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10F116C1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8B15E7">
        <w:rPr>
          <w:kern w:val="0"/>
          <w:sz w:val="24"/>
          <w:szCs w:val="24"/>
        </w:rPr>
        <w:t>4</w:t>
      </w:r>
    </w:p>
    <w:p w14:paraId="55F6D800" w14:textId="201296F6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5C73CA" w:rsidRPr="005C73CA">
        <w:rPr>
          <w:b/>
        </w:rPr>
        <w:t xml:space="preserve">медицинских изделий для эндопротезирования </w:t>
      </w:r>
      <w:r w:rsidR="00B043B7" w:rsidRPr="00B043B7">
        <w:rPr>
          <w:b/>
        </w:rPr>
        <w:t>на 2025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2484D764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</w:t>
      </w:r>
      <w:r w:rsidR="004E2E8A">
        <w:rPr>
          <w:b/>
          <w:lang w:val="kk-KZ"/>
        </w:rPr>
        <w:t>1</w:t>
      </w:r>
      <w:r w:rsidR="00B043B7">
        <w:rPr>
          <w:b/>
          <w:lang w:val="kk-KZ"/>
        </w:rPr>
        <w:t>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5C73CA">
        <w:rPr>
          <w:b/>
        </w:rPr>
        <w:t>17</w:t>
      </w:r>
      <w:r w:rsidR="00B043B7">
        <w:rPr>
          <w:b/>
        </w:rPr>
        <w:t xml:space="preserve">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1504C1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745ABE47" w:rsidR="00555B95" w:rsidRPr="00F1730D" w:rsidRDefault="00B043B7" w:rsidP="00464F55">
            <w:proofErr w:type="spellStart"/>
            <w:r>
              <w:t>Саханова</w:t>
            </w:r>
            <w:proofErr w:type="spellEnd"/>
            <w:r>
              <w:t xml:space="preserve"> А</w:t>
            </w:r>
            <w:r w:rsidR="00780795" w:rsidRPr="00780795">
              <w:t>.</w:t>
            </w:r>
            <w:r>
              <w:t>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501194AA" w14:textId="77777777" w:rsidR="00990B06" w:rsidRPr="00F1730D" w:rsidRDefault="00990B06" w:rsidP="00464F55"/>
          <w:p w14:paraId="4D812948" w14:textId="6C35351B" w:rsidR="00990B06" w:rsidRPr="00F1730D" w:rsidRDefault="00446249" w:rsidP="00464F55">
            <w:proofErr w:type="spellStart"/>
            <w:r w:rsidRPr="00446249">
              <w:t>Есентаев</w:t>
            </w:r>
            <w:proofErr w:type="spellEnd"/>
            <w:r w:rsidRPr="00446249">
              <w:t xml:space="preserve"> Е.А.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bookmarkEnd w:id="0"/>
    <w:p w14:paraId="6D1ECC4C" w14:textId="6581B512" w:rsidR="00C21373" w:rsidRDefault="001A6568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17</w:t>
      </w:r>
      <w:r w:rsidR="001504C1">
        <w:rPr>
          <w:b w:val="0"/>
          <w:sz w:val="24"/>
          <w:szCs w:val="24"/>
        </w:rPr>
        <w:t xml:space="preserve"> января 2025г </w:t>
      </w:r>
      <w:r w:rsidR="004E2E8A">
        <w:rPr>
          <w:b w:val="0"/>
          <w:sz w:val="24"/>
          <w:szCs w:val="24"/>
        </w:rPr>
        <w:t>1</w:t>
      </w:r>
      <w:r w:rsidR="001504C1">
        <w:rPr>
          <w:b w:val="0"/>
          <w:sz w:val="24"/>
          <w:szCs w:val="24"/>
        </w:rPr>
        <w:t>1</w:t>
      </w:r>
      <w:r w:rsidR="009B16B2">
        <w:rPr>
          <w:b w:val="0"/>
          <w:sz w:val="24"/>
          <w:szCs w:val="24"/>
        </w:rPr>
        <w:t xml:space="preserve"> </w:t>
      </w:r>
      <w:r w:rsidR="00C21373">
        <w:rPr>
          <w:b w:val="0"/>
          <w:sz w:val="24"/>
          <w:szCs w:val="24"/>
        </w:rPr>
        <w:t xml:space="preserve">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="002C2A91"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</w:t>
      </w:r>
      <w:proofErr w:type="gramStart"/>
      <w:r w:rsidR="00C21373">
        <w:rPr>
          <w:b w:val="0"/>
          <w:sz w:val="24"/>
          <w:szCs w:val="24"/>
        </w:rPr>
        <w:t xml:space="preserve">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>на</w:t>
      </w:r>
      <w:proofErr w:type="gramEnd"/>
      <w:r w:rsidR="00C21373" w:rsidRPr="00C21373">
        <w:rPr>
          <w:b w:val="0"/>
          <w:sz w:val="24"/>
          <w:szCs w:val="24"/>
        </w:rPr>
        <w:t xml:space="preserve"> участие в тендере по закупу </w:t>
      </w:r>
      <w:r w:rsidR="005C73CA" w:rsidRPr="005C73CA">
        <w:rPr>
          <w:b w:val="0"/>
          <w:sz w:val="24"/>
          <w:szCs w:val="24"/>
        </w:rPr>
        <w:t xml:space="preserve">медицинских изделий для эндопротезирования </w:t>
      </w:r>
      <w:r w:rsidR="00D113F2" w:rsidRPr="00D113F2">
        <w:rPr>
          <w:b w:val="0"/>
          <w:sz w:val="24"/>
          <w:szCs w:val="24"/>
        </w:rPr>
        <w:t>на 2025 год</w:t>
      </w:r>
      <w:r w:rsidR="002C2A91">
        <w:rPr>
          <w:b w:val="0"/>
          <w:sz w:val="24"/>
          <w:szCs w:val="24"/>
        </w:rPr>
        <w:t>.</w:t>
      </w:r>
    </w:p>
    <w:p w14:paraId="60CEB7E0" w14:textId="348DF961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5C73CA" w:rsidRPr="005C73CA">
        <w:rPr>
          <w:b w:val="0"/>
          <w:sz w:val="24"/>
          <w:szCs w:val="24"/>
        </w:rPr>
        <w:t xml:space="preserve">медицинских изделий для эндопротезирования </w:t>
      </w:r>
      <w:r w:rsidR="00D113F2" w:rsidRPr="00D113F2">
        <w:rPr>
          <w:b w:val="0"/>
          <w:sz w:val="24"/>
          <w:szCs w:val="24"/>
        </w:rPr>
        <w:t>на 2025 год</w:t>
      </w:r>
      <w:r w:rsidR="00D113F2">
        <w:rPr>
          <w:b w:val="0"/>
          <w:sz w:val="24"/>
          <w:szCs w:val="24"/>
        </w:rPr>
        <w:t xml:space="preserve"> </w:t>
      </w:r>
      <w:r w:rsidR="002C2A91"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Pr="00F1730D">
        <w:rPr>
          <w:b w:val="0"/>
          <w:sz w:val="24"/>
          <w:szCs w:val="24"/>
        </w:rPr>
        <w:t>Отеген</w:t>
      </w:r>
      <w:proofErr w:type="spellEnd"/>
      <w:r w:rsidRPr="00F1730D">
        <w:rPr>
          <w:b w:val="0"/>
          <w:sz w:val="24"/>
          <w:szCs w:val="24"/>
        </w:rPr>
        <w:t xml:space="preserve"> батыра, ул. </w:t>
      </w:r>
      <w:proofErr w:type="spellStart"/>
      <w:r w:rsidRPr="00F1730D">
        <w:rPr>
          <w:b w:val="0"/>
          <w:sz w:val="24"/>
          <w:szCs w:val="24"/>
        </w:rPr>
        <w:t>Батталханова</w:t>
      </w:r>
      <w:proofErr w:type="spellEnd"/>
      <w:r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5306646B" w14:textId="52E6F0BD" w:rsidR="004B48E4" w:rsidRPr="008B15E7" w:rsidRDefault="004C4CE1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446249" w:rsidRPr="00446249">
        <w:t xml:space="preserve"> </w:t>
      </w:r>
      <w:r w:rsidR="00371DD3" w:rsidRPr="00371DD3">
        <w:rPr>
          <w:b w:val="0"/>
          <w:sz w:val="24"/>
          <w:szCs w:val="24"/>
        </w:rPr>
        <w:t xml:space="preserve">кроме </w:t>
      </w:r>
      <w:proofErr w:type="spellStart"/>
      <w:r w:rsidR="00446249" w:rsidRPr="00446249">
        <w:rPr>
          <w:b w:val="0"/>
          <w:sz w:val="24"/>
          <w:szCs w:val="24"/>
        </w:rPr>
        <w:t>Алимбетовой</w:t>
      </w:r>
      <w:proofErr w:type="spellEnd"/>
      <w:r w:rsidR="00446249" w:rsidRPr="00446249">
        <w:rPr>
          <w:b w:val="0"/>
          <w:sz w:val="24"/>
          <w:szCs w:val="24"/>
        </w:rPr>
        <w:t xml:space="preserve"> М.С. – в отпуске без содержания</w:t>
      </w:r>
      <w:r w:rsidR="00CF7FB0" w:rsidRPr="00CF7FB0">
        <w:rPr>
          <w:b w:val="0"/>
          <w:sz w:val="24"/>
          <w:szCs w:val="24"/>
        </w:rPr>
        <w:t>.</w:t>
      </w:r>
      <w:r w:rsidR="00446249" w:rsidRPr="00446249">
        <w:rPr>
          <w:b w:val="0"/>
          <w:sz w:val="24"/>
          <w:szCs w:val="24"/>
        </w:rPr>
        <w:t xml:space="preserve"> </w:t>
      </w:r>
      <w:r w:rsidR="00A438E5"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3B62CB" w:rsidRPr="00F1730D">
        <w:rPr>
          <w:b w:val="0"/>
          <w:sz w:val="24"/>
          <w:szCs w:val="24"/>
        </w:rPr>
        <w:t>:</w:t>
      </w:r>
      <w:r w:rsidR="001135DA" w:rsidRPr="00F1730D">
        <w:rPr>
          <w:b w:val="0"/>
          <w:sz w:val="24"/>
          <w:szCs w:val="24"/>
        </w:rPr>
        <w:t xml:space="preserve"> </w:t>
      </w:r>
      <w:r w:rsidR="000B7AF3">
        <w:rPr>
          <w:b w:val="0"/>
          <w:sz w:val="24"/>
          <w:szCs w:val="24"/>
          <w:lang w:val="kk-KZ"/>
        </w:rPr>
        <w:t>ТОО «</w:t>
      </w:r>
      <w:r w:rsidR="008B15E7">
        <w:rPr>
          <w:b w:val="0"/>
          <w:sz w:val="24"/>
          <w:szCs w:val="24"/>
          <w:lang w:val="en-US"/>
        </w:rPr>
        <w:t>Apex</w:t>
      </w:r>
      <w:r w:rsidR="008B15E7" w:rsidRPr="008B15E7">
        <w:rPr>
          <w:b w:val="0"/>
          <w:sz w:val="24"/>
          <w:szCs w:val="24"/>
        </w:rPr>
        <w:t xml:space="preserve"> </w:t>
      </w:r>
      <w:r w:rsidR="008B15E7">
        <w:rPr>
          <w:b w:val="0"/>
          <w:sz w:val="24"/>
          <w:szCs w:val="24"/>
          <w:lang w:val="en-US"/>
        </w:rPr>
        <w:t>Co</w:t>
      </w:r>
      <w:r w:rsidR="000B7AF3">
        <w:rPr>
          <w:b w:val="0"/>
          <w:sz w:val="24"/>
          <w:szCs w:val="24"/>
          <w:lang w:val="kk-KZ"/>
        </w:rPr>
        <w:t xml:space="preserve">» </w:t>
      </w:r>
      <w:r w:rsidR="00236F29" w:rsidRPr="002F43FC">
        <w:rPr>
          <w:b w:val="0"/>
          <w:sz w:val="22"/>
          <w:szCs w:val="22"/>
        </w:rPr>
        <w:t>-</w:t>
      </w:r>
      <w:r w:rsidR="00236F29" w:rsidRPr="00236F29">
        <w:rPr>
          <w:b w:val="0"/>
          <w:sz w:val="22"/>
          <w:szCs w:val="22"/>
        </w:rPr>
        <w:t xml:space="preserve"> </w:t>
      </w:r>
      <w:proofErr w:type="spellStart"/>
      <w:r w:rsidR="008B15E7">
        <w:rPr>
          <w:b w:val="0"/>
          <w:sz w:val="22"/>
          <w:szCs w:val="22"/>
        </w:rPr>
        <w:t>Исанова</w:t>
      </w:r>
      <w:proofErr w:type="spellEnd"/>
      <w:r w:rsidR="008B15E7">
        <w:rPr>
          <w:b w:val="0"/>
          <w:sz w:val="22"/>
          <w:szCs w:val="22"/>
        </w:rPr>
        <w:t xml:space="preserve"> </w:t>
      </w:r>
      <w:r w:rsidR="008B15E7">
        <w:rPr>
          <w:b w:val="0"/>
          <w:sz w:val="22"/>
          <w:szCs w:val="22"/>
          <w:lang w:val="kk-KZ"/>
        </w:rPr>
        <w:t>Ә.Қ.</w:t>
      </w:r>
    </w:p>
    <w:p w14:paraId="374730B7" w14:textId="77777777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3B9B0309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3 рабочих дней с даты</w:t>
      </w:r>
      <w:r w:rsidR="004B704F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получения заявки от Заказчика до 31.12.202</w:t>
      </w:r>
      <w:r w:rsidR="00E63EA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439EAAC9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294986" w:rsidRPr="00F1730D">
        <w:rPr>
          <w:rFonts w:ascii="Times New Roman" w:hAnsi="Times New Roman" w:cs="Times New Roman"/>
          <w:color w:val="auto"/>
          <w:sz w:val="24"/>
          <w:szCs w:val="24"/>
        </w:rPr>
        <w:t>следующие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58013282"/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DC6057" w14:paraId="53B008A7" w14:textId="77777777" w:rsidTr="009F24C8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DC6057" w:rsidRDefault="00C02C5B" w:rsidP="00C02C5B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7F5AB954" w:rsidR="00C02C5B" w:rsidRPr="00DC6057" w:rsidRDefault="00E63EA4" w:rsidP="00E63EA4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</w:t>
            </w:r>
            <w:r w:rsidR="008B15E7">
              <w:rPr>
                <w:bCs/>
                <w:sz w:val="22"/>
                <w:szCs w:val="22"/>
                <w:lang w:val="en-US"/>
              </w:rPr>
              <w:t>Apex Co</w:t>
            </w:r>
            <w:r w:rsidRPr="00DC605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3B272DFB" w14:textId="39DDBEEB" w:rsidR="00C02C5B" w:rsidRPr="00DC6057" w:rsidRDefault="00E63EA4" w:rsidP="00E63EA4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C6057">
              <w:rPr>
                <w:bCs/>
                <w:sz w:val="22"/>
                <w:szCs w:val="22"/>
              </w:rPr>
              <w:t>г.Алматы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мкр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НурАлатау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ул. Е.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Рахмадиева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35                                                   </w:t>
            </w:r>
          </w:p>
        </w:tc>
        <w:tc>
          <w:tcPr>
            <w:tcW w:w="3969" w:type="dxa"/>
            <w:vAlign w:val="center"/>
          </w:tcPr>
          <w:p w14:paraId="6237276C" w14:textId="384B18A2" w:rsidR="008D190D" w:rsidRPr="00786D23" w:rsidRDefault="00786D23" w:rsidP="008D190D">
            <w:pPr>
              <w:jc w:val="center"/>
              <w:rPr>
                <w:sz w:val="22"/>
                <w:szCs w:val="22"/>
              </w:rPr>
            </w:pPr>
            <w:r w:rsidRPr="00786D23">
              <w:rPr>
                <w:sz w:val="22"/>
                <w:szCs w:val="22"/>
              </w:rPr>
              <w:t>14</w:t>
            </w:r>
            <w:r w:rsidR="008D190D" w:rsidRPr="00786D23">
              <w:rPr>
                <w:sz w:val="22"/>
                <w:szCs w:val="22"/>
              </w:rPr>
              <w:t>.0</w:t>
            </w:r>
            <w:r w:rsidR="008D190D" w:rsidRPr="00786D23">
              <w:rPr>
                <w:sz w:val="22"/>
                <w:szCs w:val="22"/>
                <w:lang w:val="kk-KZ"/>
              </w:rPr>
              <w:t>1</w:t>
            </w:r>
            <w:r w:rsidR="008D190D" w:rsidRPr="00786D23">
              <w:rPr>
                <w:sz w:val="22"/>
                <w:szCs w:val="22"/>
              </w:rPr>
              <w:t>.202</w:t>
            </w:r>
            <w:r w:rsidR="00E63EA4" w:rsidRPr="00786D23">
              <w:rPr>
                <w:sz w:val="22"/>
                <w:szCs w:val="22"/>
                <w:lang w:val="kk-KZ"/>
              </w:rPr>
              <w:t>5</w:t>
            </w:r>
            <w:r w:rsidR="008D190D" w:rsidRPr="00786D23">
              <w:rPr>
                <w:sz w:val="22"/>
                <w:szCs w:val="22"/>
              </w:rPr>
              <w:t>г</w:t>
            </w:r>
          </w:p>
          <w:p w14:paraId="68A9C323" w14:textId="6F4238DC" w:rsidR="00C02C5B" w:rsidRPr="00786D23" w:rsidRDefault="00E63EA4" w:rsidP="008D190D">
            <w:pPr>
              <w:jc w:val="center"/>
              <w:rPr>
                <w:sz w:val="22"/>
                <w:szCs w:val="22"/>
                <w:highlight w:val="yellow"/>
              </w:rPr>
            </w:pPr>
            <w:r w:rsidRPr="00786D23">
              <w:rPr>
                <w:sz w:val="22"/>
                <w:szCs w:val="22"/>
              </w:rPr>
              <w:t>11</w:t>
            </w:r>
            <w:r w:rsidR="008D190D" w:rsidRPr="00786D23">
              <w:rPr>
                <w:sz w:val="22"/>
                <w:szCs w:val="22"/>
              </w:rPr>
              <w:t xml:space="preserve"> часов </w:t>
            </w:r>
            <w:r w:rsidR="00786D23" w:rsidRPr="00786D23">
              <w:rPr>
                <w:sz w:val="22"/>
                <w:szCs w:val="22"/>
                <w:lang w:val="kk-KZ"/>
              </w:rPr>
              <w:t>20</w:t>
            </w:r>
            <w:r w:rsidR="008D190D" w:rsidRPr="00786D23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779240EE" w14:textId="77777777" w:rsidTr="009F24C8">
        <w:trPr>
          <w:trHeight w:val="553"/>
        </w:trPr>
        <w:tc>
          <w:tcPr>
            <w:tcW w:w="1008" w:type="dxa"/>
            <w:vAlign w:val="center"/>
          </w:tcPr>
          <w:p w14:paraId="2348E0F0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46" w:type="dxa"/>
            <w:vAlign w:val="center"/>
          </w:tcPr>
          <w:p w14:paraId="3DEA0ABD" w14:textId="55A62737" w:rsidR="009B16B2" w:rsidRPr="00786D23" w:rsidRDefault="00786D23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«ABMG Expert»</w:t>
            </w:r>
          </w:p>
        </w:tc>
        <w:tc>
          <w:tcPr>
            <w:tcW w:w="5387" w:type="dxa"/>
            <w:vAlign w:val="center"/>
          </w:tcPr>
          <w:p w14:paraId="56AACD4D" w14:textId="55A98EFE" w:rsidR="009B16B2" w:rsidRPr="00786D23" w:rsidRDefault="00786D23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r w:rsidRPr="00786D23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г.Алматы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, Алатауский р-н, </w:t>
            </w:r>
            <w:proofErr w:type="spellStart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Болашак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, 25</w:t>
            </w:r>
          </w:p>
        </w:tc>
        <w:tc>
          <w:tcPr>
            <w:tcW w:w="3969" w:type="dxa"/>
            <w:vAlign w:val="center"/>
          </w:tcPr>
          <w:p w14:paraId="55AEDFB5" w14:textId="5BED882B" w:rsidR="00E63EA4" w:rsidRPr="00786D23" w:rsidRDefault="00786D23" w:rsidP="00E63EA4">
            <w:pPr>
              <w:jc w:val="center"/>
              <w:rPr>
                <w:sz w:val="22"/>
                <w:szCs w:val="22"/>
              </w:rPr>
            </w:pPr>
            <w:r w:rsidRPr="00786D23">
              <w:rPr>
                <w:sz w:val="22"/>
                <w:szCs w:val="22"/>
              </w:rPr>
              <w:t>16</w:t>
            </w:r>
            <w:r w:rsidR="00E63EA4" w:rsidRPr="00786D23">
              <w:rPr>
                <w:sz w:val="22"/>
                <w:szCs w:val="22"/>
              </w:rPr>
              <w:t>.01.2025г</w:t>
            </w:r>
          </w:p>
          <w:p w14:paraId="297E9120" w14:textId="62290A15" w:rsidR="009B16B2" w:rsidRPr="00786D23" w:rsidRDefault="00786D23" w:rsidP="00E63EA4">
            <w:pPr>
              <w:jc w:val="center"/>
              <w:rPr>
                <w:sz w:val="22"/>
                <w:szCs w:val="22"/>
                <w:highlight w:val="yellow"/>
              </w:rPr>
            </w:pPr>
            <w:r w:rsidRPr="00786D23">
              <w:rPr>
                <w:sz w:val="22"/>
                <w:szCs w:val="22"/>
              </w:rPr>
              <w:t>15 часов 17</w:t>
            </w:r>
            <w:r w:rsidR="00E63EA4" w:rsidRPr="00786D23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66F921B9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0D1CF2A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46" w:type="dxa"/>
            <w:vAlign w:val="center"/>
          </w:tcPr>
          <w:p w14:paraId="4C055CE4" w14:textId="10FBC424" w:rsidR="009B16B2" w:rsidRPr="00DC6057" w:rsidRDefault="00786D23" w:rsidP="009B16B2">
            <w:pPr>
              <w:jc w:val="center"/>
              <w:rPr>
                <w:bCs/>
                <w:sz w:val="22"/>
                <w:szCs w:val="22"/>
              </w:rPr>
            </w:pPr>
            <w:r w:rsidRPr="00786D23">
              <w:rPr>
                <w:bCs/>
                <w:sz w:val="22"/>
                <w:szCs w:val="22"/>
              </w:rPr>
              <w:t>ТОО «</w:t>
            </w:r>
            <w:proofErr w:type="spellStart"/>
            <w:r w:rsidRPr="00786D23">
              <w:rPr>
                <w:bCs/>
                <w:sz w:val="22"/>
                <w:szCs w:val="22"/>
              </w:rPr>
              <w:t>Круана</w:t>
            </w:r>
            <w:proofErr w:type="spellEnd"/>
            <w:r w:rsidRPr="00786D23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04C9807B" w14:textId="4300D1CF" w:rsidR="009B16B2" w:rsidRPr="00DC6057" w:rsidRDefault="00786D23" w:rsidP="009B16B2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786D23">
              <w:rPr>
                <w:bCs/>
                <w:sz w:val="22"/>
                <w:szCs w:val="22"/>
              </w:rPr>
              <w:t>г.Алматы</w:t>
            </w:r>
            <w:proofErr w:type="spellEnd"/>
            <w:r w:rsidRPr="00786D23">
              <w:rPr>
                <w:bCs/>
                <w:sz w:val="22"/>
                <w:szCs w:val="22"/>
              </w:rPr>
              <w:t>, Тимирязева, 42, корпус 15</w:t>
            </w:r>
          </w:p>
        </w:tc>
        <w:tc>
          <w:tcPr>
            <w:tcW w:w="3969" w:type="dxa"/>
            <w:vAlign w:val="center"/>
          </w:tcPr>
          <w:p w14:paraId="2D9F9F57" w14:textId="79A5C2A0" w:rsidR="009F24C8" w:rsidRPr="00491107" w:rsidRDefault="00491107" w:rsidP="009F24C8">
            <w:pPr>
              <w:jc w:val="center"/>
              <w:rPr>
                <w:sz w:val="22"/>
                <w:szCs w:val="22"/>
              </w:rPr>
            </w:pPr>
            <w:r w:rsidRPr="00491107">
              <w:rPr>
                <w:sz w:val="22"/>
                <w:szCs w:val="22"/>
              </w:rPr>
              <w:t>10</w:t>
            </w:r>
            <w:r w:rsidR="009F24C8" w:rsidRPr="00491107">
              <w:rPr>
                <w:sz w:val="22"/>
                <w:szCs w:val="22"/>
              </w:rPr>
              <w:t>.01.2025г</w:t>
            </w:r>
          </w:p>
          <w:p w14:paraId="1ACA8911" w14:textId="3AB12684" w:rsidR="009B16B2" w:rsidRPr="00786D23" w:rsidRDefault="00491107" w:rsidP="009F24C8">
            <w:pPr>
              <w:jc w:val="center"/>
              <w:rPr>
                <w:sz w:val="22"/>
                <w:szCs w:val="22"/>
                <w:highlight w:val="yellow"/>
              </w:rPr>
            </w:pPr>
            <w:r w:rsidRPr="00491107">
              <w:rPr>
                <w:sz w:val="22"/>
                <w:szCs w:val="22"/>
              </w:rPr>
              <w:t>10 часов 50</w:t>
            </w:r>
            <w:r w:rsidR="009F24C8" w:rsidRPr="00491107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36AA5497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01B2E583" w14:textId="3F7BF3FB" w:rsidR="009B16B2" w:rsidRPr="00DC6057" w:rsidRDefault="009B16B2" w:rsidP="009B16B2">
            <w:pPr>
              <w:jc w:val="center"/>
              <w:rPr>
                <w:bCs/>
                <w:sz w:val="22"/>
                <w:szCs w:val="22"/>
                <w:lang w:val="kk-KZ"/>
              </w:rPr>
            </w:pPr>
            <w:r w:rsidRPr="00DC6057">
              <w:rPr>
                <w:bCs/>
                <w:sz w:val="22"/>
                <w:szCs w:val="22"/>
                <w:lang w:val="kk-KZ"/>
              </w:rPr>
              <w:t>4</w:t>
            </w:r>
          </w:p>
        </w:tc>
        <w:tc>
          <w:tcPr>
            <w:tcW w:w="3246" w:type="dxa"/>
            <w:vAlign w:val="center"/>
          </w:tcPr>
          <w:p w14:paraId="471B8FCE" w14:textId="17688727" w:rsidR="009B16B2" w:rsidRPr="00DC6057" w:rsidRDefault="00786D23" w:rsidP="009B16B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ТОО «</w:t>
            </w:r>
            <w:proofErr w:type="spellStart"/>
            <w:r>
              <w:rPr>
                <w:bCs/>
                <w:sz w:val="22"/>
                <w:szCs w:val="22"/>
              </w:rPr>
              <w:t>КазИмплант</w:t>
            </w:r>
            <w:proofErr w:type="spellEnd"/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46545BD7" w14:textId="77777777" w:rsidR="00786D23" w:rsidRPr="00786D23" w:rsidRDefault="00786D23" w:rsidP="00786D23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</w:rPr>
            </w:pPr>
            <w:r w:rsidRPr="00786D23">
              <w:rPr>
                <w:sz w:val="22"/>
                <w:szCs w:val="22"/>
              </w:rPr>
              <w:t>г. Нур-Султан, район Есиль</w:t>
            </w:r>
          </w:p>
          <w:p w14:paraId="0768BB0B" w14:textId="2D54230B" w:rsidR="009B16B2" w:rsidRPr="00DC6057" w:rsidRDefault="00786D23" w:rsidP="00786D23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</w:rPr>
            </w:pPr>
            <w:proofErr w:type="spellStart"/>
            <w:r w:rsidRPr="00786D23">
              <w:rPr>
                <w:sz w:val="22"/>
                <w:szCs w:val="22"/>
              </w:rPr>
              <w:t>пр.Улы</w:t>
            </w:r>
            <w:proofErr w:type="spellEnd"/>
            <w:r w:rsidRPr="00786D23">
              <w:rPr>
                <w:sz w:val="22"/>
                <w:szCs w:val="22"/>
              </w:rPr>
              <w:t xml:space="preserve"> Дала, 29, офис 25</w:t>
            </w:r>
          </w:p>
        </w:tc>
        <w:tc>
          <w:tcPr>
            <w:tcW w:w="3969" w:type="dxa"/>
            <w:vAlign w:val="center"/>
          </w:tcPr>
          <w:p w14:paraId="1D96278B" w14:textId="623CFBE4" w:rsidR="009F24C8" w:rsidRPr="009264F4" w:rsidRDefault="009264F4" w:rsidP="009F24C8">
            <w:pPr>
              <w:jc w:val="center"/>
              <w:rPr>
                <w:sz w:val="22"/>
                <w:szCs w:val="22"/>
              </w:rPr>
            </w:pPr>
            <w:r w:rsidRPr="009264F4">
              <w:rPr>
                <w:sz w:val="22"/>
                <w:szCs w:val="22"/>
              </w:rPr>
              <w:t>16</w:t>
            </w:r>
            <w:r w:rsidR="009F24C8" w:rsidRPr="009264F4">
              <w:rPr>
                <w:sz w:val="22"/>
                <w:szCs w:val="22"/>
              </w:rPr>
              <w:t>.01.2025г</w:t>
            </w:r>
          </w:p>
          <w:p w14:paraId="57DC3A02" w14:textId="15200EB2" w:rsidR="009B16B2" w:rsidRPr="00786D23" w:rsidRDefault="009264F4" w:rsidP="009F24C8">
            <w:pPr>
              <w:jc w:val="center"/>
              <w:rPr>
                <w:sz w:val="22"/>
                <w:szCs w:val="22"/>
                <w:highlight w:val="yellow"/>
              </w:rPr>
            </w:pPr>
            <w:r w:rsidRPr="009264F4">
              <w:rPr>
                <w:sz w:val="22"/>
                <w:szCs w:val="22"/>
              </w:rPr>
              <w:t>14 часов 53</w:t>
            </w:r>
            <w:r w:rsidR="009F24C8" w:rsidRPr="009264F4">
              <w:rPr>
                <w:sz w:val="22"/>
                <w:szCs w:val="22"/>
              </w:rPr>
              <w:t xml:space="preserve"> мин</w:t>
            </w:r>
          </w:p>
        </w:tc>
      </w:tr>
      <w:bookmarkEnd w:id="2"/>
    </w:tbl>
    <w:p w14:paraId="2E62723D" w14:textId="2BDE5902" w:rsidR="00236F29" w:rsidRPr="00DC6057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C096324" w14:textId="77777777" w:rsidR="00236F29" w:rsidRPr="00F1730D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5E85B6" w14:textId="77777777" w:rsidR="006D01A7" w:rsidRPr="00F1730D" w:rsidRDefault="006D01A7" w:rsidP="000763D8">
      <w:pPr>
        <w:pStyle w:val="a4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11F201E7" w:rsidR="00B87594" w:rsidRDefault="00D32E9F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2F837567" w14:textId="328A2F3D" w:rsidR="000F3FB6" w:rsidRDefault="000F3FB6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FB6">
        <w:rPr>
          <w:rFonts w:ascii="Times New Roman" w:hAnsi="Times New Roman" w:cs="Times New Roman"/>
          <w:b/>
          <w:sz w:val="20"/>
          <w:szCs w:val="20"/>
        </w:rPr>
        <w:t>ТОО «</w:t>
      </w:r>
      <w:proofErr w:type="spellStart"/>
      <w:r w:rsidRPr="000F3FB6">
        <w:rPr>
          <w:rFonts w:ascii="Times New Roman" w:hAnsi="Times New Roman" w:cs="Times New Roman"/>
          <w:b/>
          <w:sz w:val="20"/>
          <w:szCs w:val="20"/>
        </w:rPr>
        <w:t>Apex</w:t>
      </w:r>
      <w:proofErr w:type="spellEnd"/>
      <w:r w:rsidRPr="000F3FB6">
        <w:rPr>
          <w:rFonts w:ascii="Times New Roman" w:hAnsi="Times New Roman" w:cs="Times New Roman"/>
          <w:b/>
          <w:sz w:val="20"/>
          <w:szCs w:val="20"/>
        </w:rPr>
        <w:t xml:space="preserve"> Co»</w:t>
      </w:r>
    </w:p>
    <w:p w14:paraId="6DD15512" w14:textId="77777777" w:rsidR="00242FEE" w:rsidRPr="008D674B" w:rsidRDefault="00242FEE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794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2127"/>
        <w:gridCol w:w="1438"/>
        <w:gridCol w:w="3807"/>
        <w:gridCol w:w="2977"/>
        <w:gridCol w:w="2835"/>
        <w:gridCol w:w="1154"/>
      </w:tblGrid>
      <w:tr w:rsidR="00242FEE" w:rsidRPr="00242FEE" w14:paraId="458F19F5" w14:textId="77777777" w:rsidTr="005849C5">
        <w:trPr>
          <w:trHeight w:val="20"/>
        </w:trPr>
        <w:tc>
          <w:tcPr>
            <w:tcW w:w="456" w:type="dxa"/>
            <w:vAlign w:val="center"/>
          </w:tcPr>
          <w:p w14:paraId="14C79FC4" w14:textId="12B99312" w:rsidR="00242FEE" w:rsidRPr="00242FEE" w:rsidRDefault="00242FEE" w:rsidP="00242FE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№</w:t>
            </w:r>
            <w:r w:rsidRPr="0003355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48E544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Наименование</w:t>
            </w:r>
          </w:p>
          <w:p w14:paraId="0C902AFD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документа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1CDD1C1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F4822D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32C082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Кем подписан</w:t>
            </w:r>
          </w:p>
          <w:p w14:paraId="700FEBA1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 xml:space="preserve">документ 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CF665E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Оригинал, копия,</w:t>
            </w:r>
          </w:p>
          <w:p w14:paraId="0896FDB1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1154" w:type="dxa"/>
            <w:vAlign w:val="center"/>
          </w:tcPr>
          <w:p w14:paraId="238F251A" w14:textId="77777777" w:rsidR="00242FEE" w:rsidRPr="00242FEE" w:rsidRDefault="00242FEE" w:rsidP="00242FE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242FEE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242FEE" w:rsidRPr="00242FEE" w14:paraId="7D5C1203" w14:textId="77777777" w:rsidTr="005849C5">
        <w:trPr>
          <w:trHeight w:val="20"/>
        </w:trPr>
        <w:tc>
          <w:tcPr>
            <w:tcW w:w="456" w:type="dxa"/>
            <w:vAlign w:val="center"/>
          </w:tcPr>
          <w:p w14:paraId="1DE398BC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6717C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Заявка на участие в тендере ТОО «</w:t>
            </w:r>
            <w:proofErr w:type="spellStart"/>
            <w:r w:rsidRPr="00242FEE">
              <w:rPr>
                <w:sz w:val="18"/>
                <w:szCs w:val="18"/>
              </w:rPr>
              <w:t>Apex</w:t>
            </w:r>
            <w:proofErr w:type="spellEnd"/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Сo</w:t>
            </w:r>
            <w:proofErr w:type="spellEnd"/>
            <w:r w:rsidRPr="00242FEE">
              <w:rPr>
                <w:sz w:val="18"/>
                <w:szCs w:val="18"/>
              </w:rPr>
              <w:t>»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07D89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0D655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DF5628A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49D24137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1CC93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455F8AC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1-</w:t>
            </w:r>
            <w:r w:rsidRPr="00242FEE">
              <w:rPr>
                <w:sz w:val="18"/>
                <w:szCs w:val="18"/>
                <w:lang w:val="en-US"/>
              </w:rPr>
              <w:t>4</w:t>
            </w:r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3B4B5CA4" w14:textId="77777777" w:rsidTr="005849C5">
        <w:trPr>
          <w:trHeight w:val="20"/>
        </w:trPr>
        <w:tc>
          <w:tcPr>
            <w:tcW w:w="456" w:type="dxa"/>
            <w:vAlign w:val="center"/>
          </w:tcPr>
          <w:p w14:paraId="502C0ADA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2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A9408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Справка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C1CA9F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от 05.01.2025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B17AC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Справка о государственной регистрации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BF8BB7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85FD58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1F8E9087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en-US"/>
              </w:rPr>
              <w:t>5</w:t>
            </w:r>
            <w:r w:rsidRPr="00242FEE">
              <w:rPr>
                <w:sz w:val="18"/>
                <w:szCs w:val="18"/>
              </w:rPr>
              <w:t>-</w:t>
            </w:r>
            <w:r w:rsidRPr="00242FEE">
              <w:rPr>
                <w:sz w:val="18"/>
                <w:szCs w:val="18"/>
                <w:lang w:val="en-US"/>
              </w:rPr>
              <w:t>6</w:t>
            </w:r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4E3E08AB" w14:textId="77777777" w:rsidTr="005849C5">
        <w:trPr>
          <w:trHeight w:val="20"/>
        </w:trPr>
        <w:tc>
          <w:tcPr>
            <w:tcW w:w="456" w:type="dxa"/>
            <w:vAlign w:val="center"/>
          </w:tcPr>
          <w:p w14:paraId="552DD20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DE1C58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Устав </w:t>
            </w:r>
            <w:r w:rsidRPr="0003355C">
              <w:rPr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F24DB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Утвержден 08.10.2020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29C0E9E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Устав </w:t>
            </w:r>
            <w:r w:rsidRPr="0003355C">
              <w:rPr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E9928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Участник </w:t>
            </w:r>
            <w:proofErr w:type="spellStart"/>
            <w:r w:rsidRPr="00242FEE">
              <w:rPr>
                <w:sz w:val="18"/>
                <w:szCs w:val="18"/>
              </w:rPr>
              <w:t>Хиловский</w:t>
            </w:r>
            <w:proofErr w:type="spellEnd"/>
            <w:r w:rsidRPr="00242FEE"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6A6F15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5D84E47A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en-US"/>
              </w:rPr>
              <w:t>7</w:t>
            </w:r>
            <w:r w:rsidRPr="00242FEE">
              <w:rPr>
                <w:sz w:val="18"/>
                <w:szCs w:val="18"/>
              </w:rPr>
              <w:t xml:space="preserve">-20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7797E458" w14:textId="77777777" w:rsidTr="005849C5">
        <w:trPr>
          <w:trHeight w:val="20"/>
        </w:trPr>
        <w:tc>
          <w:tcPr>
            <w:tcW w:w="456" w:type="dxa"/>
            <w:vAlign w:val="center"/>
          </w:tcPr>
          <w:p w14:paraId="3CDF54A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242FEE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BE430F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Решение участника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1F747C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08.10.2020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C4915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0782DA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Участником </w:t>
            </w:r>
            <w:proofErr w:type="spellStart"/>
            <w:r w:rsidRPr="00242FEE">
              <w:rPr>
                <w:sz w:val="18"/>
                <w:szCs w:val="18"/>
              </w:rPr>
              <w:t>Хиловским</w:t>
            </w:r>
            <w:proofErr w:type="spellEnd"/>
            <w:r w:rsidRPr="00242FEE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33C86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759BDDC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2</w:t>
            </w:r>
            <w:r w:rsidRPr="00242FEE">
              <w:rPr>
                <w:sz w:val="18"/>
                <w:szCs w:val="18"/>
                <w:lang w:val="en-US"/>
              </w:rPr>
              <w:t>1</w:t>
            </w:r>
            <w:r w:rsidRPr="00242FEE">
              <w:rPr>
                <w:sz w:val="18"/>
                <w:szCs w:val="18"/>
              </w:rPr>
              <w:t>-2</w:t>
            </w:r>
            <w:r w:rsidRPr="00242FEE">
              <w:rPr>
                <w:sz w:val="18"/>
                <w:szCs w:val="18"/>
                <w:lang w:val="en-US"/>
              </w:rPr>
              <w:t>2</w:t>
            </w:r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10EC7BB2" w14:textId="77777777" w:rsidTr="005849C5">
        <w:trPr>
          <w:trHeight w:val="20"/>
        </w:trPr>
        <w:tc>
          <w:tcPr>
            <w:tcW w:w="456" w:type="dxa"/>
            <w:vAlign w:val="center"/>
          </w:tcPr>
          <w:p w14:paraId="1920081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CE2570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0B19C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№9 от 08.10.2020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1A650B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A339C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EB642D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2D6EDBA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2</w:t>
            </w:r>
            <w:r w:rsidRPr="00242FEE">
              <w:rPr>
                <w:sz w:val="18"/>
                <w:szCs w:val="18"/>
                <w:lang w:val="en-US"/>
              </w:rPr>
              <w:t>3</w:t>
            </w:r>
            <w:r w:rsidRPr="00242FEE">
              <w:rPr>
                <w:sz w:val="18"/>
                <w:szCs w:val="18"/>
              </w:rPr>
              <w:t xml:space="preserve">-24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7D92D3DF" w14:textId="77777777" w:rsidTr="005849C5">
        <w:trPr>
          <w:trHeight w:val="20"/>
        </w:trPr>
        <w:tc>
          <w:tcPr>
            <w:tcW w:w="456" w:type="dxa"/>
            <w:vAlign w:val="center"/>
          </w:tcPr>
          <w:p w14:paraId="5B5204B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6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8C1BB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Талон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10855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242FEE">
              <w:rPr>
                <w:sz w:val="18"/>
                <w:szCs w:val="18"/>
              </w:rPr>
              <w:t>№</w:t>
            </w:r>
            <w:r w:rsidRPr="00242FEE">
              <w:rPr>
                <w:sz w:val="18"/>
                <w:szCs w:val="18"/>
                <w:lang w:val="en-US"/>
              </w:rPr>
              <w:t>KZ32UCA</w:t>
            </w:r>
            <w:r w:rsidRPr="00242FEE">
              <w:rPr>
                <w:sz w:val="18"/>
                <w:szCs w:val="18"/>
              </w:rPr>
              <w:t>00015761</w:t>
            </w:r>
            <w:r w:rsidRPr="00242FEE">
              <w:rPr>
                <w:sz w:val="18"/>
                <w:szCs w:val="18"/>
                <w:lang w:val="en-US"/>
              </w:rPr>
              <w:t xml:space="preserve"> </w:t>
            </w:r>
          </w:p>
          <w:p w14:paraId="1AD81B4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от 13.10.2020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9AF68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6F0E91F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2C0DC7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4C1931A8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2</w:t>
            </w:r>
            <w:r w:rsidRPr="00242FEE">
              <w:rPr>
                <w:sz w:val="18"/>
                <w:szCs w:val="18"/>
                <w:lang w:val="en-US"/>
              </w:rPr>
              <w:t>5</w:t>
            </w:r>
            <w:r w:rsidRPr="00242FEE">
              <w:rPr>
                <w:sz w:val="18"/>
                <w:szCs w:val="18"/>
              </w:rPr>
              <w:t>-</w:t>
            </w:r>
            <w:r w:rsidRPr="00242FEE">
              <w:rPr>
                <w:sz w:val="18"/>
                <w:szCs w:val="18"/>
                <w:lang w:val="en-US"/>
              </w:rPr>
              <w:t>28</w:t>
            </w:r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5E8111E6" w14:textId="77777777" w:rsidTr="005849C5">
        <w:trPr>
          <w:trHeight w:val="20"/>
        </w:trPr>
        <w:tc>
          <w:tcPr>
            <w:tcW w:w="456" w:type="dxa"/>
            <w:vAlign w:val="center"/>
          </w:tcPr>
          <w:p w14:paraId="04D6FAB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7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5C025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Талон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D2734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242FEE">
              <w:rPr>
                <w:sz w:val="18"/>
                <w:szCs w:val="18"/>
              </w:rPr>
              <w:t>№</w:t>
            </w:r>
            <w:r w:rsidRPr="00242FEE">
              <w:rPr>
                <w:sz w:val="18"/>
                <w:szCs w:val="18"/>
                <w:lang w:val="en-US"/>
              </w:rPr>
              <w:t xml:space="preserve">KZ52UBC00022369 </w:t>
            </w:r>
          </w:p>
          <w:p w14:paraId="6E9C98E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от 13.10.2020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A274F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6CFCD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2BD1C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Копия</w:t>
            </w:r>
          </w:p>
        </w:tc>
        <w:tc>
          <w:tcPr>
            <w:tcW w:w="1154" w:type="dxa"/>
            <w:vAlign w:val="center"/>
          </w:tcPr>
          <w:p w14:paraId="4F1B1F0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en-US"/>
              </w:rPr>
              <w:t>29</w:t>
            </w:r>
            <w:r w:rsidRPr="00242FEE">
              <w:rPr>
                <w:sz w:val="18"/>
                <w:szCs w:val="18"/>
              </w:rPr>
              <w:t>-3</w:t>
            </w:r>
            <w:r w:rsidRPr="00242FEE">
              <w:rPr>
                <w:sz w:val="18"/>
                <w:szCs w:val="18"/>
                <w:lang w:val="en-US"/>
              </w:rPr>
              <w:t>2</w:t>
            </w:r>
            <w:r w:rsidRPr="00242FEE">
              <w:rPr>
                <w:sz w:val="18"/>
                <w:szCs w:val="18"/>
              </w:rPr>
              <w:t xml:space="preserve">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7857414E" w14:textId="77777777" w:rsidTr="005849C5">
        <w:trPr>
          <w:trHeight w:val="20"/>
        </w:trPr>
        <w:tc>
          <w:tcPr>
            <w:tcW w:w="456" w:type="dxa"/>
            <w:vAlign w:val="center"/>
          </w:tcPr>
          <w:p w14:paraId="189888A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EBF88A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EA063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от 05.01.2025 г.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FC875B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color w:val="000000"/>
                <w:sz w:val="18"/>
                <w:szCs w:val="18"/>
              </w:rPr>
              <w:t xml:space="preserve">Об отсутствии (наличии) </w:t>
            </w:r>
            <w:r w:rsidRPr="0003355C">
              <w:rPr>
                <w:sz w:val="18"/>
                <w:szCs w:val="18"/>
              </w:rPr>
              <w:t>налоговой</w:t>
            </w:r>
            <w:r w:rsidRPr="0003355C">
              <w:rPr>
                <w:color w:val="000000"/>
                <w:sz w:val="18"/>
                <w:szCs w:val="18"/>
              </w:rPr>
              <w:t xml:space="preserve"> задолженности по обязательным пенсионным взносам, социальным отчислениям по Республике Казахстан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E163B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BBAF2B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color w:val="000000"/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7DFD4544" w14:textId="77777777" w:rsidR="00242FEE" w:rsidRPr="0003355C" w:rsidRDefault="00242FEE" w:rsidP="00242FEE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03355C">
              <w:rPr>
                <w:color w:val="000000"/>
                <w:sz w:val="18"/>
                <w:szCs w:val="18"/>
              </w:rPr>
              <w:t>3</w:t>
            </w:r>
            <w:r w:rsidRPr="0003355C">
              <w:rPr>
                <w:color w:val="000000"/>
                <w:sz w:val="18"/>
                <w:szCs w:val="18"/>
                <w:lang w:val="en-US"/>
              </w:rPr>
              <w:t>3</w:t>
            </w:r>
            <w:r w:rsidRPr="0003355C">
              <w:rPr>
                <w:color w:val="000000"/>
                <w:sz w:val="18"/>
                <w:szCs w:val="18"/>
              </w:rPr>
              <w:t xml:space="preserve">-46 </w:t>
            </w:r>
            <w:proofErr w:type="spellStart"/>
            <w:r w:rsidRPr="0003355C">
              <w:rPr>
                <w:color w:val="000000"/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002DF7B1" w14:textId="77777777" w:rsidTr="005849C5">
        <w:trPr>
          <w:trHeight w:val="20"/>
        </w:trPr>
        <w:tc>
          <w:tcPr>
            <w:tcW w:w="456" w:type="dxa"/>
            <w:vAlign w:val="center"/>
          </w:tcPr>
          <w:p w14:paraId="4671341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E724D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7D8D4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A17466" w14:textId="77777777" w:rsidR="00242FEE" w:rsidRPr="0003355C" w:rsidRDefault="00242FEE" w:rsidP="00242FEE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FB28D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425AE4B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4056985" w14:textId="77777777" w:rsidR="00242FEE" w:rsidRPr="0003355C" w:rsidRDefault="00242FEE" w:rsidP="00242FEE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4EADE4C3" w14:textId="77777777" w:rsidR="00242FEE" w:rsidRPr="0003355C" w:rsidRDefault="00242FEE" w:rsidP="00242FEE">
            <w:pPr>
              <w:spacing w:line="20" w:lineRule="atLeast"/>
              <w:jc w:val="center"/>
              <w:rPr>
                <w:color w:val="000000"/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en-US"/>
              </w:rPr>
              <w:t>47</w:t>
            </w:r>
            <w:r w:rsidRPr="00242FEE">
              <w:rPr>
                <w:sz w:val="18"/>
                <w:szCs w:val="18"/>
              </w:rPr>
              <w:t>-84стр</w:t>
            </w:r>
          </w:p>
        </w:tc>
      </w:tr>
      <w:tr w:rsidR="00242FEE" w:rsidRPr="00242FEE" w14:paraId="4AEFB536" w14:textId="77777777" w:rsidTr="005849C5">
        <w:trPr>
          <w:trHeight w:val="20"/>
        </w:trPr>
        <w:tc>
          <w:tcPr>
            <w:tcW w:w="456" w:type="dxa"/>
            <w:vAlign w:val="center"/>
          </w:tcPr>
          <w:p w14:paraId="7E83F58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76F06AD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Письмо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5FD969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2484B0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Письмо о соответствии квалификационным требованиям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030ADD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18C4793C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6BA81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711B99FF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8</w:t>
            </w:r>
            <w:r w:rsidRPr="00242FEE">
              <w:rPr>
                <w:sz w:val="18"/>
                <w:szCs w:val="18"/>
                <w:lang w:val="en-US"/>
              </w:rPr>
              <w:t>5</w:t>
            </w:r>
            <w:r w:rsidRPr="00242FEE">
              <w:rPr>
                <w:sz w:val="18"/>
                <w:szCs w:val="18"/>
              </w:rPr>
              <w:t xml:space="preserve">-86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570EF49E" w14:textId="77777777" w:rsidTr="005849C5">
        <w:trPr>
          <w:trHeight w:val="20"/>
        </w:trPr>
        <w:tc>
          <w:tcPr>
            <w:tcW w:w="456" w:type="dxa"/>
            <w:shd w:val="clear" w:color="auto" w:fill="FFC000"/>
            <w:vAlign w:val="center"/>
          </w:tcPr>
          <w:p w14:paraId="6907AFE8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F44892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38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90FB7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807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90B78FF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82D78AD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7B3481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shd w:val="clear" w:color="auto" w:fill="FFC000"/>
            <w:vAlign w:val="center"/>
          </w:tcPr>
          <w:p w14:paraId="489A006B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242FEE" w:rsidRPr="00242FEE" w14:paraId="4D87DD09" w14:textId="77777777" w:rsidTr="005849C5">
        <w:trPr>
          <w:trHeight w:val="20"/>
        </w:trPr>
        <w:tc>
          <w:tcPr>
            <w:tcW w:w="456" w:type="dxa"/>
            <w:vAlign w:val="center"/>
          </w:tcPr>
          <w:p w14:paraId="73CB32E1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6BC7A4" w14:textId="77777777" w:rsidR="00242FEE" w:rsidRPr="00242FEE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D6B99E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9BB07A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Технические характеристики медицинских изделий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CDF62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color w:val="000000"/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7D6870EE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C160F5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57B172A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1-14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4C1C21E7" w14:textId="77777777" w:rsidTr="005849C5">
        <w:trPr>
          <w:trHeight w:val="20"/>
        </w:trPr>
        <w:tc>
          <w:tcPr>
            <w:tcW w:w="456" w:type="dxa"/>
            <w:vAlign w:val="center"/>
          </w:tcPr>
          <w:p w14:paraId="70378BD7" w14:textId="77777777" w:rsidR="00242FEE" w:rsidRPr="0003355C" w:rsidRDefault="00242FEE" w:rsidP="00242FEE">
            <w:pPr>
              <w:jc w:val="center"/>
              <w:rPr>
                <w:sz w:val="18"/>
                <w:szCs w:val="18"/>
                <w:lang w:val="en-US"/>
              </w:rPr>
            </w:pPr>
            <w:r w:rsidRPr="0003355C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FCB4B0" w14:textId="77777777" w:rsidR="00242FEE" w:rsidRPr="0003355C" w:rsidRDefault="00242FEE" w:rsidP="00242FEE">
            <w:pPr>
              <w:jc w:val="center"/>
              <w:rPr>
                <w:sz w:val="18"/>
                <w:szCs w:val="18"/>
                <w:lang w:val="kk-KZ"/>
              </w:rPr>
            </w:pPr>
            <w:r w:rsidRPr="0003355C">
              <w:rPr>
                <w:sz w:val="18"/>
                <w:szCs w:val="18"/>
                <w:lang w:val="kk-KZ"/>
              </w:rPr>
              <w:t>Перечень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AC87E7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kk-KZ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FE652BB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П</w:t>
            </w:r>
            <w:r w:rsidRPr="0003355C">
              <w:rPr>
                <w:color w:val="000000"/>
                <w:sz w:val="18"/>
                <w:szCs w:val="18"/>
              </w:rPr>
              <w:t xml:space="preserve">еречень закупаемых товаров 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00910D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color w:val="000000"/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5AC96448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B18FFB6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0916D5FE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15-20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1A62AC84" w14:textId="77777777" w:rsidTr="005849C5">
        <w:trPr>
          <w:trHeight w:val="20"/>
        </w:trPr>
        <w:tc>
          <w:tcPr>
            <w:tcW w:w="456" w:type="dxa"/>
            <w:vAlign w:val="center"/>
          </w:tcPr>
          <w:p w14:paraId="6E4D7055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DB6FC8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Письмо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5C0BB9" w14:textId="77777777" w:rsidR="00242FEE" w:rsidRPr="00242FEE" w:rsidRDefault="00242FEE" w:rsidP="00242FEE">
            <w:pPr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3A774D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 xml:space="preserve">Письмо о соответствии </w:t>
            </w:r>
            <w:proofErr w:type="gramStart"/>
            <w:r w:rsidRPr="0003355C">
              <w:rPr>
                <w:sz w:val="18"/>
                <w:szCs w:val="18"/>
              </w:rPr>
              <w:t>товара Правил</w:t>
            </w:r>
            <w:proofErr w:type="gramEnd"/>
            <w:r w:rsidRPr="0003355C">
              <w:rPr>
                <w:sz w:val="18"/>
                <w:szCs w:val="18"/>
              </w:rPr>
              <w:t xml:space="preserve"> и ТД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7FF7633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Директором </w:t>
            </w:r>
            <w:r w:rsidRPr="0003355C">
              <w:rPr>
                <w:color w:val="000000"/>
                <w:sz w:val="18"/>
                <w:szCs w:val="18"/>
              </w:rPr>
              <w:t xml:space="preserve">ТОО </w:t>
            </w:r>
            <w:r w:rsidRPr="00242FEE">
              <w:rPr>
                <w:sz w:val="18"/>
                <w:szCs w:val="18"/>
              </w:rPr>
              <w:t>“</w:t>
            </w:r>
            <w:r w:rsidRPr="00242FEE">
              <w:rPr>
                <w:sz w:val="18"/>
                <w:szCs w:val="18"/>
                <w:lang w:val="en-US"/>
              </w:rPr>
              <w:t>APEX</w:t>
            </w:r>
            <w:r w:rsidRPr="00242FEE">
              <w:rPr>
                <w:sz w:val="18"/>
                <w:szCs w:val="18"/>
              </w:rPr>
              <w:t xml:space="preserve"> </w:t>
            </w:r>
            <w:r w:rsidRPr="00242FEE">
              <w:rPr>
                <w:sz w:val="18"/>
                <w:szCs w:val="18"/>
                <w:lang w:val="en-US"/>
              </w:rPr>
              <w:t>C</w:t>
            </w:r>
            <w:r w:rsidRPr="00242FEE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242FEE">
              <w:rPr>
                <w:sz w:val="18"/>
                <w:szCs w:val="18"/>
              </w:rPr>
              <w:t>”</w:t>
            </w:r>
          </w:p>
          <w:p w14:paraId="4E66695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E39D7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3C1C07C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21-24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76727AD2" w14:textId="77777777" w:rsidTr="005849C5">
        <w:trPr>
          <w:trHeight w:val="20"/>
        </w:trPr>
        <w:tc>
          <w:tcPr>
            <w:tcW w:w="456" w:type="dxa"/>
            <w:vAlign w:val="center"/>
          </w:tcPr>
          <w:p w14:paraId="56811446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0F3B6D8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С</w:t>
            </w:r>
            <w:r w:rsidRPr="0003355C">
              <w:rPr>
                <w:color w:val="000000"/>
                <w:sz w:val="18"/>
                <w:szCs w:val="18"/>
              </w:rPr>
              <w:t>кладская справка, ГТД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BA4826" w14:textId="77777777" w:rsidR="00242FEE" w:rsidRPr="00242FEE" w:rsidRDefault="00242FEE" w:rsidP="00242FEE">
            <w:pPr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6E9ED0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CF769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С</w:t>
            </w:r>
            <w:r w:rsidRPr="0003355C">
              <w:rPr>
                <w:color w:val="000000"/>
                <w:sz w:val="18"/>
                <w:szCs w:val="18"/>
              </w:rPr>
              <w:t>кладская справка, ГТД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5046CD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242FEE">
              <w:rPr>
                <w:sz w:val="18"/>
                <w:szCs w:val="18"/>
              </w:rPr>
              <w:t>Оригинал+копия</w:t>
            </w:r>
            <w:proofErr w:type="spellEnd"/>
          </w:p>
        </w:tc>
        <w:tc>
          <w:tcPr>
            <w:tcW w:w="1154" w:type="dxa"/>
            <w:vAlign w:val="center"/>
          </w:tcPr>
          <w:p w14:paraId="35CF8D7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25-62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7B4B2282" w14:textId="77777777" w:rsidTr="005849C5">
        <w:trPr>
          <w:trHeight w:val="20"/>
        </w:trPr>
        <w:tc>
          <w:tcPr>
            <w:tcW w:w="456" w:type="dxa"/>
            <w:vAlign w:val="center"/>
          </w:tcPr>
          <w:p w14:paraId="20DEC8C5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5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C8F86C" w14:textId="77777777" w:rsidR="00242FEE" w:rsidRPr="0003355C" w:rsidRDefault="00242FEE" w:rsidP="00242FEE">
            <w:pPr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1EF0C52" w14:textId="77777777" w:rsidR="00242FEE" w:rsidRPr="00242FEE" w:rsidRDefault="00242FEE" w:rsidP="00242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AB86B67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FFCF81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ЭЦП 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C5F0CF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1154" w:type="dxa"/>
            <w:vAlign w:val="center"/>
          </w:tcPr>
          <w:p w14:paraId="72B3EAFF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63-258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242FEE" w:rsidRPr="00242FEE" w14:paraId="029BACC0" w14:textId="77777777" w:rsidTr="005849C5">
        <w:trPr>
          <w:trHeight w:val="20"/>
        </w:trPr>
        <w:tc>
          <w:tcPr>
            <w:tcW w:w="456" w:type="dxa"/>
            <w:vAlign w:val="center"/>
          </w:tcPr>
          <w:p w14:paraId="0C77C865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1</w:t>
            </w:r>
            <w:r w:rsidRPr="000335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4F8535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143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B63D2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от 13.01.2025</w:t>
            </w:r>
          </w:p>
        </w:tc>
        <w:tc>
          <w:tcPr>
            <w:tcW w:w="380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543D5B" w14:textId="77777777" w:rsidR="00242FEE" w:rsidRPr="0003355C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03355C">
              <w:rPr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2977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C2BD80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 xml:space="preserve">АГФ АО «Банк </w:t>
            </w:r>
            <w:proofErr w:type="spellStart"/>
            <w:r w:rsidRPr="00242FEE">
              <w:rPr>
                <w:sz w:val="18"/>
                <w:szCs w:val="18"/>
              </w:rPr>
              <w:t>ЦентрКредит</w:t>
            </w:r>
            <w:proofErr w:type="spellEnd"/>
            <w:r w:rsidRPr="00242FEE">
              <w:rPr>
                <w:sz w:val="18"/>
                <w:szCs w:val="18"/>
              </w:rPr>
              <w:t>», Директором ТОО «</w:t>
            </w:r>
            <w:proofErr w:type="spellStart"/>
            <w:r w:rsidRPr="00242FEE">
              <w:rPr>
                <w:sz w:val="18"/>
                <w:szCs w:val="18"/>
              </w:rPr>
              <w:t>Арех</w:t>
            </w:r>
            <w:proofErr w:type="spellEnd"/>
            <w:r w:rsidRPr="00242FEE">
              <w:rPr>
                <w:sz w:val="18"/>
                <w:szCs w:val="18"/>
              </w:rPr>
              <w:t xml:space="preserve"> Со» </w:t>
            </w:r>
            <w:proofErr w:type="spellStart"/>
            <w:r w:rsidRPr="00242FEE">
              <w:rPr>
                <w:sz w:val="18"/>
                <w:szCs w:val="18"/>
              </w:rPr>
              <w:t>Тупелевым</w:t>
            </w:r>
            <w:proofErr w:type="spellEnd"/>
            <w:r w:rsidRPr="00242FEE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8ECB1A4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</w:rPr>
              <w:t>Оригинал</w:t>
            </w:r>
          </w:p>
        </w:tc>
        <w:tc>
          <w:tcPr>
            <w:tcW w:w="1154" w:type="dxa"/>
            <w:vAlign w:val="center"/>
          </w:tcPr>
          <w:p w14:paraId="6B67A7C2" w14:textId="77777777" w:rsidR="00242FEE" w:rsidRPr="00242FEE" w:rsidRDefault="00242FEE" w:rsidP="00242FE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242FEE">
              <w:rPr>
                <w:sz w:val="18"/>
                <w:szCs w:val="18"/>
                <w:lang w:val="en-US"/>
              </w:rPr>
              <w:t>1-</w:t>
            </w:r>
            <w:r w:rsidRPr="00242FEE">
              <w:rPr>
                <w:sz w:val="18"/>
                <w:szCs w:val="18"/>
              </w:rPr>
              <w:t xml:space="preserve">2 </w:t>
            </w:r>
            <w:proofErr w:type="spellStart"/>
            <w:r w:rsidRPr="00242FEE">
              <w:rPr>
                <w:sz w:val="18"/>
                <w:szCs w:val="18"/>
              </w:rPr>
              <w:t>стр</w:t>
            </w:r>
            <w:proofErr w:type="spellEnd"/>
          </w:p>
        </w:tc>
      </w:tr>
    </w:tbl>
    <w:p w14:paraId="293EEB30" w14:textId="77777777" w:rsidR="00242FEE" w:rsidRPr="00242FEE" w:rsidRDefault="00242FEE" w:rsidP="00242FEE">
      <w:pPr>
        <w:rPr>
          <w:sz w:val="18"/>
          <w:szCs w:val="18"/>
        </w:rPr>
      </w:pPr>
    </w:p>
    <w:p w14:paraId="33AE7CAD" w14:textId="77777777" w:rsidR="00DC6057" w:rsidRPr="009937C1" w:rsidRDefault="00DC6057" w:rsidP="00DC6057"/>
    <w:p w14:paraId="6B6DED7D" w14:textId="77777777" w:rsidR="00DC6057" w:rsidRPr="008D674B" w:rsidRDefault="00DC6057" w:rsidP="00DC6057">
      <w:pPr>
        <w:rPr>
          <w:sz w:val="20"/>
          <w:szCs w:val="20"/>
        </w:rPr>
      </w:pPr>
    </w:p>
    <w:p w14:paraId="2BB189F8" w14:textId="665BEB73" w:rsidR="003B7E27" w:rsidRDefault="0003355C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355C"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  <w:t>ТОО «ABMG Expert»</w:t>
      </w:r>
    </w:p>
    <w:p w14:paraId="6F648DB7" w14:textId="77777777" w:rsidR="0003355C" w:rsidRPr="0003355C" w:rsidRDefault="0003355C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14743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1276"/>
        <w:gridCol w:w="3827"/>
        <w:gridCol w:w="2977"/>
        <w:gridCol w:w="2835"/>
        <w:gridCol w:w="1134"/>
      </w:tblGrid>
      <w:tr w:rsidR="005849C5" w:rsidRPr="005849C5" w14:paraId="43D9C235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76F06ED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969A5F0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Наименование документа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50FBAFB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Дата и номер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785245F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Краткое содержание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9D12DA6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Кем подписан документ Директор ТОО «ABMG Expert»</w:t>
            </w:r>
          </w:p>
          <w:p w14:paraId="58D10AAD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69372BA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Оригинал, копия, нотариально засвидетельствованная копия</w:t>
            </w:r>
          </w:p>
        </w:tc>
        <w:tc>
          <w:tcPr>
            <w:tcW w:w="1134" w:type="dxa"/>
            <w:vAlign w:val="center"/>
          </w:tcPr>
          <w:p w14:paraId="41A52848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78071C68" w14:textId="77777777" w:rsidR="005849C5" w:rsidRPr="005849C5" w:rsidRDefault="005849C5" w:rsidP="005849C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 xml:space="preserve">Номер страницы </w:t>
            </w:r>
          </w:p>
        </w:tc>
      </w:tr>
      <w:tr w:rsidR="005849C5" w:rsidRPr="005849C5" w14:paraId="7307B32A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FC51FC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1E1E52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Платежное поручение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20A9E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15.01.2025г.</w:t>
            </w:r>
          </w:p>
          <w:p w14:paraId="1A2337F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№63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2612C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Платежное поручение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AA8021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Директор ТОО «ABMG Expert»</w:t>
            </w:r>
          </w:p>
          <w:p w14:paraId="4F02622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7C6F26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5C0DDBF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-</w:t>
            </w:r>
          </w:p>
        </w:tc>
      </w:tr>
      <w:tr w:rsidR="005849C5" w:rsidRPr="005849C5" w14:paraId="04F75665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7136BE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4DBA77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F73DD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15.01.2025г.</w:t>
            </w:r>
          </w:p>
          <w:p w14:paraId="370C86C6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№35-25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9B24B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Заявка на участие в тендере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DC183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Директор ТОО «ABMG Expert»</w:t>
            </w:r>
          </w:p>
          <w:p w14:paraId="6E9A7F9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1E0D9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FB264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1-6</w:t>
            </w:r>
          </w:p>
        </w:tc>
      </w:tr>
      <w:tr w:rsidR="005849C5" w:rsidRPr="005849C5" w14:paraId="4F49FE5B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BA1EF6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4274A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82B1E5" w14:textId="77777777" w:rsidR="005849C5" w:rsidRPr="005849C5" w:rsidRDefault="005849C5" w:rsidP="005849C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</w:t>
            </w:r>
            <w:r w:rsidRPr="005849C5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14:paraId="52EF55A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101000098681816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B537F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Справка о государственной перерегистрации юридического лица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2FD757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Электроно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-цифровая подпись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6506AF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11BE5EDD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7-10</w:t>
            </w:r>
          </w:p>
        </w:tc>
      </w:tr>
      <w:tr w:rsidR="005849C5" w:rsidRPr="005849C5" w14:paraId="068760BB" w14:textId="77777777" w:rsidTr="005849C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AFBA21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84725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Устав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23FC41" w14:textId="77777777" w:rsidR="005849C5" w:rsidRPr="005849C5" w:rsidRDefault="005849C5" w:rsidP="005849C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19.06.2020г.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791125F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Копия устава ТОО «ABMG Expert», утвержденного в установленном законодательном порядке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7A884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Учредитель ТОО «ABMG Expert»</w:t>
            </w:r>
          </w:p>
          <w:p w14:paraId="6ECBB7E1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5A1EA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Копия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1C4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11-42</w:t>
            </w:r>
          </w:p>
        </w:tc>
      </w:tr>
      <w:tr w:rsidR="005849C5" w:rsidRPr="005849C5" w14:paraId="7EB9BA17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969B5C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D2DF74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 xml:space="preserve">Решение 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D34679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10.01.2011г.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4367ED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Решение «О создании Товарищества с ограниченной ответственностью», «Об утверждении Устава Товарищества с ограниченной ответственностью», «О назначении директора Товарищества с ограниченной ответственностью с правом первой подписи банковских, финансовых и иных документов», «О Государственной регистрации Товарищества с ограниченной ответственностью»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F6AC04" w14:textId="77777777" w:rsidR="005849C5" w:rsidRPr="005849C5" w:rsidRDefault="005849C5" w:rsidP="005849C5">
            <w:pPr>
              <w:rPr>
                <w:sz w:val="18"/>
                <w:szCs w:val="18"/>
              </w:rPr>
            </w:pPr>
            <w:r w:rsidRPr="005849C5">
              <w:rPr>
                <w:sz w:val="18"/>
                <w:szCs w:val="18"/>
              </w:rPr>
              <w:t>Участник ТОО «</w:t>
            </w:r>
            <w:r w:rsidRPr="005849C5">
              <w:rPr>
                <w:sz w:val="18"/>
                <w:szCs w:val="18"/>
                <w:lang w:val="en-US"/>
              </w:rPr>
              <w:t>ABMG</w:t>
            </w:r>
            <w:r w:rsidRPr="005849C5">
              <w:rPr>
                <w:sz w:val="18"/>
                <w:szCs w:val="18"/>
              </w:rPr>
              <w:t xml:space="preserve"> </w:t>
            </w:r>
            <w:r w:rsidRPr="005849C5">
              <w:rPr>
                <w:sz w:val="18"/>
                <w:szCs w:val="18"/>
                <w:lang w:val="en-US"/>
              </w:rPr>
              <w:t>Expert</w:t>
            </w:r>
            <w:r w:rsidRPr="005849C5">
              <w:rPr>
                <w:sz w:val="18"/>
                <w:szCs w:val="18"/>
              </w:rPr>
              <w:t xml:space="preserve">» </w:t>
            </w:r>
            <w:proofErr w:type="spellStart"/>
            <w:r w:rsidRPr="005849C5">
              <w:rPr>
                <w:sz w:val="18"/>
                <w:szCs w:val="18"/>
              </w:rPr>
              <w:t>Абенова</w:t>
            </w:r>
            <w:proofErr w:type="spellEnd"/>
            <w:r w:rsidRPr="005849C5">
              <w:rPr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z w:val="18"/>
                <w:szCs w:val="18"/>
              </w:rPr>
              <w:t>Гульшария</w:t>
            </w:r>
            <w:proofErr w:type="spellEnd"/>
            <w:r w:rsidRPr="005849C5">
              <w:rPr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z w:val="18"/>
                <w:szCs w:val="18"/>
              </w:rPr>
              <w:t>Джумагуловна</w:t>
            </w:r>
            <w:proofErr w:type="spellEnd"/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31E2C7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Копия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8D5D78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43-44</w:t>
            </w:r>
          </w:p>
        </w:tc>
      </w:tr>
      <w:tr w:rsidR="005849C5" w:rsidRPr="005849C5" w14:paraId="18D1F7AF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250E13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99C359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 xml:space="preserve">Решение 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E7FC02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03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.0</w:t>
            </w:r>
            <w:r w:rsidRPr="005849C5">
              <w:rPr>
                <w:spacing w:val="2"/>
                <w:sz w:val="18"/>
                <w:szCs w:val="18"/>
              </w:rPr>
              <w:t>6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.20</w:t>
            </w:r>
            <w:r w:rsidRPr="005849C5">
              <w:rPr>
                <w:spacing w:val="2"/>
                <w:sz w:val="18"/>
                <w:szCs w:val="18"/>
              </w:rPr>
              <w:t>20</w:t>
            </w:r>
            <w:r w:rsidRPr="005849C5">
              <w:rPr>
                <w:spacing w:val="2"/>
                <w:sz w:val="18"/>
                <w:szCs w:val="18"/>
                <w:lang w:val="kk-KZ"/>
              </w:rPr>
              <w:t>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5BBA7ED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 xml:space="preserve">Решение «О продлении полномочий в должности Директора Товарищества с ограниченной ответственностью «ABMG Expert» с правом первой подписи банковских, финансовых и иных документов» на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Заргар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Т.А.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2608B6" w14:textId="77777777" w:rsidR="005849C5" w:rsidRPr="005849C5" w:rsidRDefault="005849C5" w:rsidP="005849C5">
            <w:pPr>
              <w:rPr>
                <w:sz w:val="18"/>
                <w:szCs w:val="18"/>
              </w:rPr>
            </w:pPr>
            <w:r w:rsidRPr="005849C5">
              <w:rPr>
                <w:sz w:val="18"/>
                <w:szCs w:val="18"/>
              </w:rPr>
              <w:t>Участник ТОО «</w:t>
            </w:r>
            <w:r w:rsidRPr="005849C5">
              <w:rPr>
                <w:sz w:val="18"/>
                <w:szCs w:val="18"/>
                <w:lang w:val="en-US"/>
              </w:rPr>
              <w:t>ABMG</w:t>
            </w:r>
            <w:r w:rsidRPr="005849C5">
              <w:rPr>
                <w:sz w:val="18"/>
                <w:szCs w:val="18"/>
              </w:rPr>
              <w:t xml:space="preserve"> </w:t>
            </w:r>
            <w:r w:rsidRPr="005849C5">
              <w:rPr>
                <w:sz w:val="18"/>
                <w:szCs w:val="18"/>
                <w:lang w:val="en-US"/>
              </w:rPr>
              <w:t>Expert</w:t>
            </w:r>
            <w:r w:rsidRPr="005849C5">
              <w:rPr>
                <w:sz w:val="18"/>
                <w:szCs w:val="18"/>
              </w:rPr>
              <w:t xml:space="preserve">» </w:t>
            </w:r>
            <w:proofErr w:type="spellStart"/>
            <w:r w:rsidRPr="005849C5">
              <w:rPr>
                <w:sz w:val="18"/>
                <w:szCs w:val="18"/>
              </w:rPr>
              <w:t>Заргар</w:t>
            </w:r>
            <w:proofErr w:type="spellEnd"/>
            <w:r w:rsidRPr="005849C5">
              <w:rPr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z w:val="18"/>
                <w:szCs w:val="18"/>
              </w:rPr>
              <w:t>Тарик</w:t>
            </w:r>
            <w:proofErr w:type="spellEnd"/>
            <w:r w:rsidRPr="005849C5">
              <w:rPr>
                <w:sz w:val="18"/>
                <w:szCs w:val="18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29114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Копия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B8783A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45-46</w:t>
            </w:r>
          </w:p>
        </w:tc>
      </w:tr>
      <w:tr w:rsidR="005849C5" w:rsidRPr="005849C5" w14:paraId="1D435D28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17A49A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129259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Уведомление 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85111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kk-KZ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</w:t>
            </w: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.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09</w:t>
            </w: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.202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1</w:t>
            </w: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г.</w:t>
            </w:r>
          </w:p>
          <w:p w14:paraId="4AEE4287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KZ12UCA00019710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7B0957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Уведомление о начале или прекращении осуществления деятельности или определенных действий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220F5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Директор ТОО «ABMG Expert»</w:t>
            </w:r>
          </w:p>
          <w:p w14:paraId="2DB37A69" w14:textId="77777777" w:rsidR="005849C5" w:rsidRPr="005849C5" w:rsidRDefault="005849C5" w:rsidP="005849C5">
            <w:pPr>
              <w:rPr>
                <w:sz w:val="18"/>
                <w:szCs w:val="18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6BE70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1B8A21E7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47-48</w:t>
            </w:r>
          </w:p>
        </w:tc>
      </w:tr>
      <w:tr w:rsidR="005849C5" w:rsidRPr="005849C5" w14:paraId="2DC2EDA6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5990E3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1827A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Талон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B5638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15.09.2021г.</w:t>
            </w:r>
          </w:p>
          <w:p w14:paraId="29B7ADD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KZ12UCA00019710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95311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889E8A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Электронно-цифровая подпись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36D88B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B1E201D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49-50</w:t>
            </w:r>
          </w:p>
        </w:tc>
      </w:tr>
      <w:tr w:rsidR="005849C5" w:rsidRPr="005849C5" w14:paraId="61CECA99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23CF79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DB2A7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spacing w:val="2"/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F86149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</w:t>
            </w:r>
            <w:r w:rsidRPr="005849C5">
              <w:rPr>
                <w:spacing w:val="2"/>
                <w:sz w:val="18"/>
                <w:szCs w:val="18"/>
              </w:rPr>
              <w:t>.</w:t>
            </w:r>
          </w:p>
          <w:p w14:paraId="47B8E96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spacing w:val="2"/>
                <w:sz w:val="18"/>
                <w:szCs w:val="18"/>
              </w:rPr>
              <w:t>№</w:t>
            </w:r>
            <w:r w:rsidRPr="005849C5">
              <w:rPr>
                <w:rFonts w:eastAsia="Calibri"/>
                <w:sz w:val="18"/>
                <w:szCs w:val="18"/>
                <w:lang w:eastAsia="en-US"/>
              </w:rPr>
              <w:t>101000098680289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DE59D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spacing w:val="2"/>
                <w:sz w:val="18"/>
                <w:szCs w:val="18"/>
              </w:rPr>
              <w:t>Сведения об отсутствии налоговой задолженности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28CBD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spacing w:val="2"/>
                <w:sz w:val="18"/>
                <w:szCs w:val="18"/>
              </w:rPr>
              <w:t>Электронная цифровая подпись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20EF4B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7E88D13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51-72</w:t>
            </w:r>
          </w:p>
        </w:tc>
      </w:tr>
      <w:tr w:rsidR="005849C5" w:rsidRPr="005849C5" w14:paraId="1296D067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3F4299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EABA73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 xml:space="preserve">Ценовое предложение 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FFC9EF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F2AEEA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 xml:space="preserve">Ценовое предложение ТОО «ABMG Expert» 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2D1FB9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Директор ТОО «ABMG Expert»</w:t>
            </w:r>
          </w:p>
          <w:p w14:paraId="3326D872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proofErr w:type="spellStart"/>
            <w:r w:rsidRPr="005849C5">
              <w:rPr>
                <w:spacing w:val="2"/>
                <w:sz w:val="18"/>
                <w:szCs w:val="18"/>
              </w:rPr>
              <w:t>Заргар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Тарик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4A57E4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631AB4C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73-100</w:t>
            </w:r>
          </w:p>
        </w:tc>
      </w:tr>
      <w:tr w:rsidR="005849C5" w:rsidRPr="005849C5" w14:paraId="3C5E548B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EC5AE2C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B7B50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Платежное поручение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A8049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15.01.2025г.</w:t>
            </w:r>
          </w:p>
          <w:p w14:paraId="62C3E54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№63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407E6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z w:val="18"/>
                <w:szCs w:val="18"/>
                <w:lang w:eastAsia="en-US"/>
              </w:rPr>
              <w:t>Платежное поручение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3E47E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Директор ТОО «ABMG Expert»</w:t>
            </w:r>
          </w:p>
          <w:p w14:paraId="115946E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00F70A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2511F12F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101-102</w:t>
            </w:r>
          </w:p>
        </w:tc>
      </w:tr>
      <w:tr w:rsidR="005849C5" w:rsidRPr="005849C5" w14:paraId="41DBC9A6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DE2261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D99A76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Письмо-гарантия о соответствии квалификационным требованиям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C0775B0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№ 33-25 от 15.01.2025г.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3AAC17" w14:textId="77777777" w:rsidR="005849C5" w:rsidRPr="005849C5" w:rsidRDefault="005849C5" w:rsidP="005849C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Письмо-гарантия о соответствии квалификационным требованиям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E8CF51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Директор ТОО «ABMG Expert»</w:t>
            </w:r>
          </w:p>
          <w:p w14:paraId="7C660B8C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Заргар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Тарик</w:t>
            </w:r>
            <w:proofErr w:type="spellEnd"/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D5F1BE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37A7F7D7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103-104</w:t>
            </w:r>
          </w:p>
        </w:tc>
      </w:tr>
      <w:tr w:rsidR="005849C5" w:rsidRPr="005849C5" w14:paraId="0862627F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D3B747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2AEDB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Техническая спецификация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ED8369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kk-KZ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-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D6FA0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en-US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Техническая спецификация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D42F78A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Директор ТОО «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ABMG</w:t>
            </w:r>
            <w:r w:rsidRPr="005849C5">
              <w:rPr>
                <w:spacing w:val="2"/>
                <w:sz w:val="18"/>
                <w:szCs w:val="18"/>
              </w:rPr>
              <w:t xml:space="preserve"> 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Expert</w:t>
            </w:r>
            <w:r w:rsidRPr="005849C5">
              <w:rPr>
                <w:spacing w:val="2"/>
                <w:sz w:val="18"/>
                <w:szCs w:val="18"/>
              </w:rPr>
              <w:t xml:space="preserve">»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Заргар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Тарик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1F3063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10903C3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val="kk-KZ" w:eastAsia="en-US"/>
              </w:rPr>
              <w:t>1-</w:t>
            </w: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8</w:t>
            </w:r>
          </w:p>
        </w:tc>
      </w:tr>
      <w:tr w:rsidR="005849C5" w:rsidRPr="005849C5" w14:paraId="1627EBF1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69602D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9B877A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A900BB" w14:textId="77777777" w:rsidR="005849C5" w:rsidRPr="005849C5" w:rsidRDefault="005849C5" w:rsidP="005849C5">
            <w:pPr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</w:pP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15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.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08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.202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2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г.</w:t>
            </w:r>
          </w:p>
          <w:p w14:paraId="258DBC43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kk-KZ" w:eastAsia="en-US"/>
              </w:rPr>
            </w:pP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РК-ИМН-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5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№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016985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7C14E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3AD575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1BC6CA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12B0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val="kk-KZ"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9-16</w:t>
            </w:r>
          </w:p>
        </w:tc>
      </w:tr>
      <w:tr w:rsidR="005849C5" w:rsidRPr="005849C5" w14:paraId="1E8B5C5F" w14:textId="77777777" w:rsidTr="005849C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9335B9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80C462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FADD0F" w14:textId="77777777" w:rsidR="005849C5" w:rsidRPr="005849C5" w:rsidRDefault="005849C5" w:rsidP="005849C5">
            <w:pPr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</w:pP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16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.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04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.202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0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г.</w:t>
            </w:r>
          </w:p>
          <w:p w14:paraId="1EFF7339" w14:textId="77777777" w:rsidR="005849C5" w:rsidRPr="005849C5" w:rsidRDefault="005849C5" w:rsidP="005849C5">
            <w:pPr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</w:pP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РК-ИМН-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5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val="en-US" w:eastAsia="en-US"/>
              </w:rPr>
              <w:t>№</w:t>
            </w:r>
            <w:r w:rsidRPr="005849C5">
              <w:rPr>
                <w:rFonts w:ascii="Calibri" w:eastAsia="Calibri" w:hAnsi="Calibri" w:cs="TimesNewRoman"/>
                <w:sz w:val="18"/>
                <w:szCs w:val="18"/>
                <w:lang w:eastAsia="en-US"/>
              </w:rPr>
              <w:t>020412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F4255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Регистрационное удостоверение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48D644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Электронно-цифровая подпись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50C4DF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481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17-28</w:t>
            </w:r>
          </w:p>
        </w:tc>
      </w:tr>
      <w:tr w:rsidR="005849C5" w:rsidRPr="005849C5" w14:paraId="0B764AEB" w14:textId="77777777" w:rsidTr="005849C5">
        <w:tc>
          <w:tcPr>
            <w:tcW w:w="42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636461" w14:textId="77777777" w:rsidR="005849C5" w:rsidRPr="005849C5" w:rsidRDefault="005849C5" w:rsidP="005849C5">
            <w:pPr>
              <w:numPr>
                <w:ilvl w:val="0"/>
                <w:numId w:val="8"/>
              </w:numPr>
              <w:spacing w:after="200" w:line="276" w:lineRule="auto"/>
              <w:ind w:left="0" w:firstLine="0"/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0EBC18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127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52E347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№ 34-25 от 15.01</w:t>
            </w:r>
            <w:r w:rsidRPr="005849C5">
              <w:rPr>
                <w:rFonts w:eastAsia="Calibri"/>
                <w:spacing w:val="2"/>
                <w:sz w:val="18"/>
                <w:szCs w:val="18"/>
                <w:lang w:val="en-US" w:eastAsia="en-US"/>
              </w:rPr>
              <w:t>.202</w:t>
            </w: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5г.</w:t>
            </w:r>
          </w:p>
        </w:tc>
        <w:tc>
          <w:tcPr>
            <w:tcW w:w="382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E5C655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Письмо-гарантия о соответствии предлагаемых медицинских изделий требованиям</w:t>
            </w:r>
          </w:p>
        </w:tc>
        <w:tc>
          <w:tcPr>
            <w:tcW w:w="297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F64C72" w14:textId="77777777" w:rsidR="005849C5" w:rsidRPr="005849C5" w:rsidRDefault="005849C5" w:rsidP="005849C5">
            <w:pPr>
              <w:rPr>
                <w:spacing w:val="2"/>
                <w:sz w:val="18"/>
                <w:szCs w:val="18"/>
              </w:rPr>
            </w:pPr>
            <w:r w:rsidRPr="005849C5">
              <w:rPr>
                <w:spacing w:val="2"/>
                <w:sz w:val="18"/>
                <w:szCs w:val="18"/>
              </w:rPr>
              <w:t>Директор ТОО «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ABMG</w:t>
            </w:r>
            <w:r w:rsidRPr="005849C5">
              <w:rPr>
                <w:spacing w:val="2"/>
                <w:sz w:val="18"/>
                <w:szCs w:val="18"/>
              </w:rPr>
              <w:t xml:space="preserve"> </w:t>
            </w:r>
            <w:r w:rsidRPr="005849C5">
              <w:rPr>
                <w:spacing w:val="2"/>
                <w:sz w:val="18"/>
                <w:szCs w:val="18"/>
                <w:lang w:val="en-US"/>
              </w:rPr>
              <w:t>Expert</w:t>
            </w:r>
            <w:r w:rsidRPr="005849C5">
              <w:rPr>
                <w:spacing w:val="2"/>
                <w:sz w:val="18"/>
                <w:szCs w:val="18"/>
              </w:rPr>
              <w:t xml:space="preserve">»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Заргар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5849C5">
              <w:rPr>
                <w:spacing w:val="2"/>
                <w:sz w:val="18"/>
                <w:szCs w:val="18"/>
              </w:rPr>
              <w:t>Тарик</w:t>
            </w:r>
            <w:proofErr w:type="spellEnd"/>
            <w:r w:rsidRPr="005849C5">
              <w:rPr>
                <w:spacing w:val="2"/>
                <w:sz w:val="18"/>
                <w:szCs w:val="18"/>
              </w:rPr>
              <w:t xml:space="preserve"> Ахмад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5DF99A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Оригинал</w:t>
            </w:r>
          </w:p>
        </w:tc>
        <w:tc>
          <w:tcPr>
            <w:tcW w:w="1134" w:type="dxa"/>
            <w:vAlign w:val="center"/>
          </w:tcPr>
          <w:p w14:paraId="5E15F574" w14:textId="77777777" w:rsidR="005849C5" w:rsidRPr="005849C5" w:rsidRDefault="005849C5" w:rsidP="005849C5">
            <w:pPr>
              <w:rPr>
                <w:rFonts w:eastAsia="Calibri"/>
                <w:spacing w:val="2"/>
                <w:sz w:val="18"/>
                <w:szCs w:val="18"/>
                <w:lang w:eastAsia="en-US"/>
              </w:rPr>
            </w:pPr>
            <w:r w:rsidRPr="005849C5">
              <w:rPr>
                <w:rFonts w:eastAsia="Calibri"/>
                <w:spacing w:val="2"/>
                <w:sz w:val="18"/>
                <w:szCs w:val="18"/>
                <w:lang w:eastAsia="en-US"/>
              </w:rPr>
              <w:t>29-34</w:t>
            </w:r>
          </w:p>
        </w:tc>
      </w:tr>
    </w:tbl>
    <w:p w14:paraId="41DE39DD" w14:textId="77777777" w:rsidR="003B7E27" w:rsidRDefault="003B7E27" w:rsidP="003B7E27">
      <w:pPr>
        <w:spacing w:after="200" w:line="276" w:lineRule="auto"/>
        <w:rPr>
          <w:rFonts w:ascii="Calibri" w:eastAsia="Calibri" w:hAnsi="Calibri"/>
          <w:sz w:val="20"/>
          <w:szCs w:val="20"/>
          <w:lang w:val="en-US" w:eastAsia="en-US"/>
        </w:rPr>
      </w:pPr>
    </w:p>
    <w:p w14:paraId="3E0AABB9" w14:textId="34616CBE" w:rsidR="005849C5" w:rsidRDefault="005849C5" w:rsidP="005849C5">
      <w:pPr>
        <w:spacing w:after="200" w:line="276" w:lineRule="auto"/>
        <w:jc w:val="center"/>
        <w:rPr>
          <w:b/>
          <w:bCs/>
          <w:sz w:val="20"/>
          <w:szCs w:val="20"/>
        </w:rPr>
      </w:pPr>
      <w:r w:rsidRPr="00605D44">
        <w:rPr>
          <w:b/>
          <w:bCs/>
          <w:sz w:val="20"/>
          <w:szCs w:val="20"/>
        </w:rPr>
        <w:t>ТОО «</w:t>
      </w:r>
      <w:proofErr w:type="spellStart"/>
      <w:r w:rsidRPr="00605D44">
        <w:rPr>
          <w:b/>
          <w:bCs/>
          <w:sz w:val="20"/>
          <w:szCs w:val="20"/>
        </w:rPr>
        <w:t>Круана</w:t>
      </w:r>
      <w:proofErr w:type="spellEnd"/>
      <w:r w:rsidRPr="00605D44">
        <w:rPr>
          <w:b/>
          <w:bCs/>
          <w:sz w:val="20"/>
          <w:szCs w:val="20"/>
        </w:rPr>
        <w:t>»</w:t>
      </w:r>
    </w:p>
    <w:tbl>
      <w:tblPr>
        <w:tblStyle w:val="50"/>
        <w:tblpPr w:leftFromText="180" w:rightFromText="180" w:vertAnchor="text" w:horzAnchor="margin" w:tblpXSpec="center" w:tblpY="1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276"/>
        <w:gridCol w:w="3827"/>
        <w:gridCol w:w="2977"/>
        <w:gridCol w:w="2835"/>
        <w:gridCol w:w="1417"/>
      </w:tblGrid>
      <w:tr w:rsidR="00605D44" w:rsidRPr="00605D44" w14:paraId="5FC44735" w14:textId="77777777" w:rsidTr="00605D44">
        <w:trPr>
          <w:trHeight w:val="3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A2D5F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№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4B4490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Наименование документа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924B36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val="en-US"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Дата и номер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5C3D0C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Краткое содержание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9EB473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Кем подписан документ (указать должность и Ф.И.О (при его наличии)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7D775F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 xml:space="preserve">Оригинал, копия, нотариально </w:t>
            </w:r>
            <w:proofErr w:type="spellStart"/>
            <w:proofErr w:type="gramStart"/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засвидетельство</w:t>
            </w:r>
            <w:proofErr w:type="spellEnd"/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-ванная</w:t>
            </w:r>
            <w:proofErr w:type="gramEnd"/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 xml:space="preserve"> копия (указать нужное)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5937F4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b/>
                <w:bCs/>
                <w:color w:val="000000"/>
                <w:sz w:val="18"/>
                <w:szCs w:val="18"/>
                <w:lang w:eastAsia="ar-SA"/>
              </w:rPr>
              <w:t>Номер страницы</w:t>
            </w:r>
          </w:p>
        </w:tc>
      </w:tr>
      <w:tr w:rsidR="00605D44" w:rsidRPr="00605D44" w14:paraId="51EF39AB" w14:textId="77777777" w:rsidTr="00605D44">
        <w:trPr>
          <w:trHeight w:val="628"/>
        </w:trPr>
        <w:tc>
          <w:tcPr>
            <w:tcW w:w="534" w:type="dxa"/>
          </w:tcPr>
          <w:p w14:paraId="07ECA59B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126" w:type="dxa"/>
          </w:tcPr>
          <w:p w14:paraId="1C99ED9F" w14:textId="77777777" w:rsidR="00605D44" w:rsidRPr="00605D44" w:rsidRDefault="00605D44" w:rsidP="00605D44">
            <w:pPr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Заявка на участие в тендере (Опись)</w:t>
            </w:r>
          </w:p>
        </w:tc>
        <w:tc>
          <w:tcPr>
            <w:tcW w:w="1276" w:type="dxa"/>
          </w:tcPr>
          <w:p w14:paraId="583DBD1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538BC40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Тендерная заявка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 о предложении осуществления поставки по лотам (Опись документов, прилагаемых к заявке потенциального поставщика)</w:t>
            </w:r>
          </w:p>
        </w:tc>
        <w:tc>
          <w:tcPr>
            <w:tcW w:w="2977" w:type="dxa"/>
          </w:tcPr>
          <w:p w14:paraId="33ECA5A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189CA2D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Оригинал </w:t>
            </w:r>
          </w:p>
          <w:p w14:paraId="4C20909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(Оригинал на электронном носителе)</w:t>
            </w:r>
          </w:p>
        </w:tc>
        <w:tc>
          <w:tcPr>
            <w:tcW w:w="1417" w:type="dxa"/>
          </w:tcPr>
          <w:p w14:paraId="1856B87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1-4</w:t>
            </w:r>
          </w:p>
        </w:tc>
      </w:tr>
      <w:tr w:rsidR="00605D44" w:rsidRPr="00605D44" w14:paraId="6AA541FE" w14:textId="77777777" w:rsidTr="00605D44">
        <w:trPr>
          <w:trHeight w:val="501"/>
        </w:trPr>
        <w:tc>
          <w:tcPr>
            <w:tcW w:w="534" w:type="dxa"/>
          </w:tcPr>
          <w:p w14:paraId="618434C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26" w:type="dxa"/>
          </w:tcPr>
          <w:p w14:paraId="27EA9AF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Справка о государственной перерегистрации юридического лица </w:t>
            </w:r>
          </w:p>
        </w:tc>
        <w:tc>
          <w:tcPr>
            <w:tcW w:w="1276" w:type="dxa"/>
          </w:tcPr>
          <w:p w14:paraId="6E474D7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101000095229204   от 05.01.2025 года, распечатанный вариант с сайта </w:t>
            </w:r>
            <w:hyperlink r:id="rId8" w:history="1"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www</w:t>
              </w:r>
              <w:r w:rsidRPr="00605D44">
                <w:rPr>
                  <w:color w:val="0000FF"/>
                  <w:sz w:val="18"/>
                  <w:szCs w:val="18"/>
                  <w:u w:val="single"/>
                  <w:lang w:eastAsia="ar-SA"/>
                </w:rPr>
                <w:t>.</w:t>
              </w:r>
              <w:proofErr w:type="spellStart"/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egov</w:t>
              </w:r>
              <w:proofErr w:type="spellEnd"/>
              <w:r w:rsidRPr="00605D44">
                <w:rPr>
                  <w:color w:val="0000FF"/>
                  <w:sz w:val="18"/>
                  <w:szCs w:val="18"/>
                  <w:u w:val="single"/>
                  <w:lang w:eastAsia="ar-SA"/>
                </w:rPr>
                <w:t>.</w:t>
              </w:r>
              <w:proofErr w:type="spellStart"/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kz</w:t>
              </w:r>
              <w:proofErr w:type="spellEnd"/>
            </w:hyperlink>
          </w:p>
        </w:tc>
        <w:tc>
          <w:tcPr>
            <w:tcW w:w="3827" w:type="dxa"/>
          </w:tcPr>
          <w:p w14:paraId="4074C63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Справка о государственной регистрации юридического лица на осуществление деятельности в соответствии с учредительными документами в рамках законодательства РК</w:t>
            </w:r>
          </w:p>
        </w:tc>
        <w:tc>
          <w:tcPr>
            <w:tcW w:w="2977" w:type="dxa"/>
          </w:tcPr>
          <w:p w14:paraId="5AE53E7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Электронная цифровая подпись</w:t>
            </w:r>
          </w:p>
        </w:tc>
        <w:tc>
          <w:tcPr>
            <w:tcW w:w="2835" w:type="dxa"/>
          </w:tcPr>
          <w:p w14:paraId="279A393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1417" w:type="dxa"/>
          </w:tcPr>
          <w:p w14:paraId="6290DE1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5-6</w:t>
            </w:r>
          </w:p>
        </w:tc>
      </w:tr>
      <w:tr w:rsidR="00605D44" w:rsidRPr="00605D44" w14:paraId="0D81ED68" w14:textId="77777777" w:rsidTr="00605D44">
        <w:trPr>
          <w:trHeight w:val="501"/>
        </w:trPr>
        <w:tc>
          <w:tcPr>
            <w:tcW w:w="534" w:type="dxa"/>
          </w:tcPr>
          <w:p w14:paraId="60E1901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126" w:type="dxa"/>
          </w:tcPr>
          <w:p w14:paraId="486225B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Протокол </w:t>
            </w:r>
          </w:p>
        </w:tc>
        <w:tc>
          <w:tcPr>
            <w:tcW w:w="1276" w:type="dxa"/>
          </w:tcPr>
          <w:p w14:paraId="784CAE8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04.10.2023 г.</w:t>
            </w:r>
          </w:p>
        </w:tc>
        <w:tc>
          <w:tcPr>
            <w:tcW w:w="3827" w:type="dxa"/>
          </w:tcPr>
          <w:p w14:paraId="30D01F80" w14:textId="77777777" w:rsidR="00605D44" w:rsidRPr="00605D44" w:rsidRDefault="00605D44" w:rsidP="00605D44">
            <w:pPr>
              <w:suppressAutoHyphens/>
              <w:spacing w:line="0" w:lineRule="atLeast"/>
              <w:ind w:left="34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Протокол внеочередного общего собрания участников Товарищества с ограниченной 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977" w:type="dxa"/>
          </w:tcPr>
          <w:p w14:paraId="3B553CA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Участники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Скрипачева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Н.Б., </w:t>
            </w:r>
          </w:p>
          <w:p w14:paraId="5004B3A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Андреев В.П.</w:t>
            </w:r>
          </w:p>
        </w:tc>
        <w:tc>
          <w:tcPr>
            <w:tcW w:w="2835" w:type="dxa"/>
          </w:tcPr>
          <w:p w14:paraId="5F6BDC9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Копия</w:t>
            </w:r>
          </w:p>
        </w:tc>
        <w:tc>
          <w:tcPr>
            <w:tcW w:w="1417" w:type="dxa"/>
          </w:tcPr>
          <w:p w14:paraId="47FB448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7-8</w:t>
            </w:r>
          </w:p>
        </w:tc>
      </w:tr>
      <w:tr w:rsidR="00605D44" w:rsidRPr="00605D44" w14:paraId="6A35D611" w14:textId="77777777" w:rsidTr="00605D44">
        <w:trPr>
          <w:trHeight w:val="501"/>
        </w:trPr>
        <w:tc>
          <w:tcPr>
            <w:tcW w:w="534" w:type="dxa"/>
          </w:tcPr>
          <w:p w14:paraId="4C7D5EE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126" w:type="dxa"/>
          </w:tcPr>
          <w:p w14:paraId="00ADF57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Решение участника Товарищества с ограниченной 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276" w:type="dxa"/>
          </w:tcPr>
          <w:p w14:paraId="2CAECF9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04.10.2023 г.</w:t>
            </w:r>
          </w:p>
        </w:tc>
        <w:tc>
          <w:tcPr>
            <w:tcW w:w="3827" w:type="dxa"/>
          </w:tcPr>
          <w:p w14:paraId="495F9DC4" w14:textId="77777777" w:rsidR="00605D44" w:rsidRPr="00605D44" w:rsidRDefault="00605D44" w:rsidP="00605D44">
            <w:pPr>
              <w:suppressAutoHyphens/>
              <w:spacing w:line="0" w:lineRule="atLeast"/>
              <w:ind w:left="34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 вступлении в состав участников Товарищества с ограниченной 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977" w:type="dxa"/>
          </w:tcPr>
          <w:p w14:paraId="7434447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Участник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</w:p>
          <w:p w14:paraId="1433DD6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Давыдова Л.С.</w:t>
            </w:r>
          </w:p>
        </w:tc>
        <w:tc>
          <w:tcPr>
            <w:tcW w:w="2835" w:type="dxa"/>
          </w:tcPr>
          <w:p w14:paraId="24C2880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Копия</w:t>
            </w:r>
          </w:p>
        </w:tc>
        <w:tc>
          <w:tcPr>
            <w:tcW w:w="1417" w:type="dxa"/>
          </w:tcPr>
          <w:p w14:paraId="55E91775" w14:textId="77777777" w:rsidR="00605D44" w:rsidRPr="00605D44" w:rsidRDefault="00605D44" w:rsidP="00605D44">
            <w:pPr>
              <w:suppressAutoHyphens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9-10</w:t>
            </w:r>
          </w:p>
        </w:tc>
      </w:tr>
      <w:tr w:rsidR="00605D44" w:rsidRPr="00605D44" w14:paraId="74F1520C" w14:textId="77777777" w:rsidTr="00605D44">
        <w:trPr>
          <w:trHeight w:val="501"/>
        </w:trPr>
        <w:tc>
          <w:tcPr>
            <w:tcW w:w="534" w:type="dxa"/>
          </w:tcPr>
          <w:p w14:paraId="2E623FF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126" w:type="dxa"/>
          </w:tcPr>
          <w:p w14:paraId="0A3CAEE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Приказ №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>79  Товарищества</w:t>
            </w:r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с ограниченной 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276" w:type="dxa"/>
          </w:tcPr>
          <w:p w14:paraId="550E113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04.10.2023 г.</w:t>
            </w:r>
          </w:p>
        </w:tc>
        <w:tc>
          <w:tcPr>
            <w:tcW w:w="3827" w:type="dxa"/>
          </w:tcPr>
          <w:p w14:paraId="17B7EB50" w14:textId="77777777" w:rsidR="00605D44" w:rsidRPr="00605D44" w:rsidRDefault="00605D44" w:rsidP="00605D44">
            <w:pPr>
              <w:suppressAutoHyphens/>
              <w:spacing w:line="0" w:lineRule="atLeast"/>
              <w:ind w:left="34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О вступлении в должность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и.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>о.директора</w:t>
            </w:r>
            <w:proofErr w:type="spellEnd"/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Керимбаевой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 с правом первой подписи</w:t>
            </w:r>
          </w:p>
        </w:tc>
        <w:tc>
          <w:tcPr>
            <w:tcW w:w="2977" w:type="dxa"/>
          </w:tcPr>
          <w:p w14:paraId="05CB1E9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5C61B8C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Копия</w:t>
            </w:r>
          </w:p>
        </w:tc>
        <w:tc>
          <w:tcPr>
            <w:tcW w:w="1417" w:type="dxa"/>
          </w:tcPr>
          <w:p w14:paraId="2BFBC64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11-12</w:t>
            </w:r>
          </w:p>
        </w:tc>
      </w:tr>
      <w:tr w:rsidR="00605D44" w:rsidRPr="00605D44" w14:paraId="3F47702F" w14:textId="77777777" w:rsidTr="00605D44">
        <w:trPr>
          <w:trHeight w:val="501"/>
        </w:trPr>
        <w:tc>
          <w:tcPr>
            <w:tcW w:w="534" w:type="dxa"/>
          </w:tcPr>
          <w:p w14:paraId="68E59D8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126" w:type="dxa"/>
          </w:tcPr>
          <w:p w14:paraId="4BD937F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Устав Товарищества с ограниченной </w:t>
            </w:r>
            <w:r w:rsidRPr="00605D44">
              <w:rPr>
                <w:sz w:val="18"/>
                <w:szCs w:val="18"/>
                <w:lang w:eastAsia="ar-SA"/>
              </w:rPr>
              <w:lastRenderedPageBreak/>
              <w:t>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276" w:type="dxa"/>
          </w:tcPr>
          <w:p w14:paraId="67448BC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lastRenderedPageBreak/>
              <w:t>04.10.2023 г.</w:t>
            </w:r>
          </w:p>
        </w:tc>
        <w:tc>
          <w:tcPr>
            <w:tcW w:w="3827" w:type="dxa"/>
          </w:tcPr>
          <w:p w14:paraId="4BB2CF45" w14:textId="77777777" w:rsidR="00605D44" w:rsidRPr="00605D44" w:rsidRDefault="00605D44" w:rsidP="00605D44">
            <w:pPr>
              <w:suppressAutoHyphens/>
              <w:spacing w:line="0" w:lineRule="atLeast"/>
              <w:ind w:left="34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Устав Товарищества с ограниченной ответственностью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977" w:type="dxa"/>
          </w:tcPr>
          <w:p w14:paraId="25C6679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Участник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</w:p>
          <w:p w14:paraId="4780669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Давыдова Л.С.</w:t>
            </w:r>
          </w:p>
        </w:tc>
        <w:tc>
          <w:tcPr>
            <w:tcW w:w="2835" w:type="dxa"/>
          </w:tcPr>
          <w:p w14:paraId="23ED8AA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Копия</w:t>
            </w:r>
          </w:p>
        </w:tc>
        <w:tc>
          <w:tcPr>
            <w:tcW w:w="1417" w:type="dxa"/>
          </w:tcPr>
          <w:p w14:paraId="6AEDC91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13-24</w:t>
            </w:r>
          </w:p>
        </w:tc>
      </w:tr>
      <w:tr w:rsidR="00605D44" w:rsidRPr="00605D44" w14:paraId="3DAE61FE" w14:textId="77777777" w:rsidTr="00605D44">
        <w:trPr>
          <w:trHeight w:val="501"/>
        </w:trPr>
        <w:tc>
          <w:tcPr>
            <w:tcW w:w="534" w:type="dxa"/>
          </w:tcPr>
          <w:p w14:paraId="32A7A13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126" w:type="dxa"/>
          </w:tcPr>
          <w:p w14:paraId="63E0117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Письмо-уведомление</w:t>
            </w:r>
          </w:p>
        </w:tc>
        <w:tc>
          <w:tcPr>
            <w:tcW w:w="1276" w:type="dxa"/>
          </w:tcPr>
          <w:p w14:paraId="260B10A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118B556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Информационное письмо о выписки из учредительных документов</w:t>
            </w:r>
          </w:p>
        </w:tc>
        <w:tc>
          <w:tcPr>
            <w:tcW w:w="2977" w:type="dxa"/>
          </w:tcPr>
          <w:p w14:paraId="2959004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566B864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760BCC6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25-26</w:t>
            </w:r>
          </w:p>
        </w:tc>
      </w:tr>
      <w:tr w:rsidR="00605D44" w:rsidRPr="00605D44" w14:paraId="3778E716" w14:textId="77777777" w:rsidTr="00605D44">
        <w:trPr>
          <w:trHeight w:val="501"/>
        </w:trPr>
        <w:tc>
          <w:tcPr>
            <w:tcW w:w="534" w:type="dxa"/>
          </w:tcPr>
          <w:p w14:paraId="65F2126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126" w:type="dxa"/>
          </w:tcPr>
          <w:p w14:paraId="12B9F8E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Выписка о текущем составе участников</w:t>
            </w:r>
          </w:p>
        </w:tc>
        <w:tc>
          <w:tcPr>
            <w:tcW w:w="1276" w:type="dxa"/>
          </w:tcPr>
          <w:p w14:paraId="038E81D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3827" w:type="dxa"/>
          </w:tcPr>
          <w:p w14:paraId="0D172F3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Выписка о текущем составе участников</w:t>
            </w:r>
          </w:p>
        </w:tc>
        <w:tc>
          <w:tcPr>
            <w:tcW w:w="2977" w:type="dxa"/>
          </w:tcPr>
          <w:p w14:paraId="4D7AB68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77B954A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1BF23F7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27-28</w:t>
            </w:r>
          </w:p>
        </w:tc>
      </w:tr>
      <w:tr w:rsidR="00605D44" w:rsidRPr="00605D44" w14:paraId="23419249" w14:textId="77777777" w:rsidTr="00605D44">
        <w:trPr>
          <w:trHeight w:val="501"/>
        </w:trPr>
        <w:tc>
          <w:tcPr>
            <w:tcW w:w="534" w:type="dxa"/>
          </w:tcPr>
          <w:p w14:paraId="3445F55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126" w:type="dxa"/>
          </w:tcPr>
          <w:p w14:paraId="7AE19C8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Талон о приеме уведомления о начале или прекращении осуществления деятельности или определённых действий</w:t>
            </w:r>
          </w:p>
        </w:tc>
        <w:tc>
          <w:tcPr>
            <w:tcW w:w="1276" w:type="dxa"/>
          </w:tcPr>
          <w:p w14:paraId="3C3E373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От 18.03.2015 года</w:t>
            </w:r>
          </w:p>
          <w:p w14:paraId="39D9FD7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входящий регистрационный номер уведомления №451</w:t>
            </w:r>
          </w:p>
        </w:tc>
        <w:tc>
          <w:tcPr>
            <w:tcW w:w="3827" w:type="dxa"/>
          </w:tcPr>
          <w:p w14:paraId="7ADEBEE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 начале осуществления деятельности по оптовой реализации изделий медицинского назначения и медицинской техники</w:t>
            </w:r>
          </w:p>
        </w:tc>
        <w:tc>
          <w:tcPr>
            <w:tcW w:w="2977" w:type="dxa"/>
          </w:tcPr>
          <w:p w14:paraId="4E4EDF5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РГУ «Департамент Комитета контроля медицинской и фармацевтической деятельности г. Алматы Министерства здравоохранения и социального развития Республики Казахстан» –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Мырзахметова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>М.А</w:t>
            </w:r>
            <w:proofErr w:type="gramEnd"/>
          </w:p>
        </w:tc>
        <w:tc>
          <w:tcPr>
            <w:tcW w:w="2835" w:type="dxa"/>
          </w:tcPr>
          <w:p w14:paraId="42D9E4D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Копия</w:t>
            </w:r>
          </w:p>
        </w:tc>
        <w:tc>
          <w:tcPr>
            <w:tcW w:w="1417" w:type="dxa"/>
          </w:tcPr>
          <w:p w14:paraId="3C2CF1B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29-30</w:t>
            </w:r>
          </w:p>
        </w:tc>
      </w:tr>
      <w:tr w:rsidR="00605D44" w:rsidRPr="00605D44" w14:paraId="19415C8F" w14:textId="77777777" w:rsidTr="00605D44">
        <w:trPr>
          <w:trHeight w:val="501"/>
        </w:trPr>
        <w:tc>
          <w:tcPr>
            <w:tcW w:w="534" w:type="dxa"/>
          </w:tcPr>
          <w:p w14:paraId="2595B2B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126" w:type="dxa"/>
          </w:tcPr>
          <w:p w14:paraId="7AF5F92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Талоны о приеме уведомления о начале или прекращении осуществления деятельности или определённых действий / Уведомление о начале или прекращении осуществления деятельности или определённых действий  </w:t>
            </w:r>
          </w:p>
        </w:tc>
        <w:tc>
          <w:tcPr>
            <w:tcW w:w="1276" w:type="dxa"/>
          </w:tcPr>
          <w:p w14:paraId="49647C3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Входящий регистрационный номер уведомления </w:t>
            </w:r>
            <w:r w:rsidRPr="00605D44">
              <w:rPr>
                <w:sz w:val="18"/>
                <w:szCs w:val="18"/>
                <w:lang w:val="en-US" w:eastAsia="ar-SA"/>
              </w:rPr>
              <w:t>KZ</w:t>
            </w:r>
            <w:r w:rsidRPr="00605D44">
              <w:rPr>
                <w:sz w:val="18"/>
                <w:szCs w:val="18"/>
                <w:lang w:eastAsia="ar-SA"/>
              </w:rPr>
              <w:t>03</w:t>
            </w:r>
            <w:r w:rsidRPr="00605D44">
              <w:rPr>
                <w:sz w:val="18"/>
                <w:szCs w:val="18"/>
                <w:lang w:val="en-US" w:eastAsia="ar-SA"/>
              </w:rPr>
              <w:t>UCA</w:t>
            </w:r>
            <w:r w:rsidRPr="00605D44">
              <w:rPr>
                <w:sz w:val="18"/>
                <w:szCs w:val="18"/>
                <w:lang w:eastAsia="ar-SA"/>
              </w:rPr>
              <w:t xml:space="preserve">00021424 распечатанный вариант с сайта www.elicense.kz /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>№  KZ</w:t>
            </w:r>
            <w:proofErr w:type="gramEnd"/>
            <w:r w:rsidRPr="00605D44">
              <w:rPr>
                <w:sz w:val="18"/>
                <w:szCs w:val="18"/>
                <w:lang w:eastAsia="ar-SA"/>
              </w:rPr>
              <w:t>03UCA00021424 от 24.02.2022 года</w:t>
            </w:r>
          </w:p>
          <w:p w14:paraId="2EFD965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 распечатанный вариант с сайта </w:t>
            </w:r>
            <w:hyperlink r:id="rId9" w:history="1">
              <w:r w:rsidRPr="00605D44">
                <w:rPr>
                  <w:color w:val="0000FF"/>
                  <w:sz w:val="18"/>
                  <w:szCs w:val="18"/>
                  <w:u w:val="single"/>
                  <w:lang w:eastAsia="ar-SA"/>
                </w:rPr>
                <w:t>www.elicense.kz</w:t>
              </w:r>
            </w:hyperlink>
          </w:p>
        </w:tc>
        <w:tc>
          <w:tcPr>
            <w:tcW w:w="3827" w:type="dxa"/>
          </w:tcPr>
          <w:p w14:paraId="517DF52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О начале осуществления определённого действия по Уведомление о начале или прекращении деятельности по оптовой реализации медицинских изделий / Уведомление о начале или прекращении осуществления деятельности или определённых действий (по оптовой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 xml:space="preserve">реализации 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реализации</w:t>
            </w:r>
            <w:proofErr w:type="spellEnd"/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медицинских изделий ) </w:t>
            </w:r>
          </w:p>
          <w:p w14:paraId="6831C52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14:paraId="58667FE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</w:tcPr>
          <w:p w14:paraId="6F44B27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Электронно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цифровые подписи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 xml:space="preserve">/ 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Электронно</w:t>
            </w:r>
            <w:proofErr w:type="spellEnd"/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цифровые подписи</w:t>
            </w:r>
          </w:p>
        </w:tc>
        <w:tc>
          <w:tcPr>
            <w:tcW w:w="2835" w:type="dxa"/>
          </w:tcPr>
          <w:p w14:paraId="397FE70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Электронные документы (идентичные бумажному носителю – оригинал)</w:t>
            </w:r>
          </w:p>
        </w:tc>
        <w:tc>
          <w:tcPr>
            <w:tcW w:w="1417" w:type="dxa"/>
          </w:tcPr>
          <w:p w14:paraId="7AD0044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31-34</w:t>
            </w:r>
          </w:p>
        </w:tc>
      </w:tr>
      <w:tr w:rsidR="00605D44" w:rsidRPr="00605D44" w14:paraId="2FD63C78" w14:textId="77777777" w:rsidTr="00605D44">
        <w:trPr>
          <w:trHeight w:val="274"/>
        </w:trPr>
        <w:tc>
          <w:tcPr>
            <w:tcW w:w="534" w:type="dxa"/>
          </w:tcPr>
          <w:p w14:paraId="7B888D1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2126" w:type="dxa"/>
          </w:tcPr>
          <w:p w14:paraId="409AE0C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276" w:type="dxa"/>
          </w:tcPr>
          <w:p w14:paraId="10AE690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101000095229646   от 05.01.2025 года, распечатанный вариант с сайта </w:t>
            </w:r>
            <w:hyperlink r:id="rId10" w:history="1"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www</w:t>
              </w:r>
              <w:r w:rsidRPr="00605D44">
                <w:rPr>
                  <w:color w:val="0000FF"/>
                  <w:sz w:val="18"/>
                  <w:szCs w:val="18"/>
                  <w:u w:val="single"/>
                  <w:lang w:eastAsia="ar-SA"/>
                </w:rPr>
                <w:t>.</w:t>
              </w:r>
              <w:proofErr w:type="spellStart"/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egov</w:t>
              </w:r>
              <w:proofErr w:type="spellEnd"/>
              <w:r w:rsidRPr="00605D44">
                <w:rPr>
                  <w:color w:val="0000FF"/>
                  <w:sz w:val="18"/>
                  <w:szCs w:val="18"/>
                  <w:u w:val="single"/>
                  <w:lang w:eastAsia="ar-SA"/>
                </w:rPr>
                <w:t>.</w:t>
              </w:r>
              <w:proofErr w:type="spellStart"/>
              <w:r w:rsidRPr="00605D44">
                <w:rPr>
                  <w:color w:val="0000FF"/>
                  <w:sz w:val="18"/>
                  <w:szCs w:val="18"/>
                  <w:u w:val="single"/>
                  <w:lang w:val="en-US" w:eastAsia="ar-SA"/>
                </w:rPr>
                <w:t>kz</w:t>
              </w:r>
              <w:proofErr w:type="spellEnd"/>
            </w:hyperlink>
          </w:p>
        </w:tc>
        <w:tc>
          <w:tcPr>
            <w:tcW w:w="3827" w:type="dxa"/>
          </w:tcPr>
          <w:p w14:paraId="0E00A5A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</w:t>
            </w:r>
          </w:p>
        </w:tc>
        <w:tc>
          <w:tcPr>
            <w:tcW w:w="2977" w:type="dxa"/>
          </w:tcPr>
          <w:p w14:paraId="49E015F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Электронная цифровая подпись</w:t>
            </w:r>
          </w:p>
        </w:tc>
        <w:tc>
          <w:tcPr>
            <w:tcW w:w="2835" w:type="dxa"/>
          </w:tcPr>
          <w:p w14:paraId="34B883B2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1417" w:type="dxa"/>
          </w:tcPr>
          <w:p w14:paraId="25A1160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35-44</w:t>
            </w:r>
          </w:p>
        </w:tc>
      </w:tr>
      <w:tr w:rsidR="00605D44" w:rsidRPr="00605D44" w14:paraId="53BD751F" w14:textId="77777777" w:rsidTr="00605D44">
        <w:trPr>
          <w:trHeight w:val="1125"/>
        </w:trPr>
        <w:tc>
          <w:tcPr>
            <w:tcW w:w="534" w:type="dxa"/>
          </w:tcPr>
          <w:p w14:paraId="48DA971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lastRenderedPageBreak/>
              <w:t>12</w:t>
            </w:r>
          </w:p>
        </w:tc>
        <w:tc>
          <w:tcPr>
            <w:tcW w:w="2126" w:type="dxa"/>
          </w:tcPr>
          <w:p w14:paraId="04E342D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Ценовое предложение</w:t>
            </w:r>
          </w:p>
        </w:tc>
        <w:tc>
          <w:tcPr>
            <w:tcW w:w="1276" w:type="dxa"/>
          </w:tcPr>
          <w:p w14:paraId="1D882B1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08.01.2025г</w:t>
            </w:r>
          </w:p>
        </w:tc>
        <w:tc>
          <w:tcPr>
            <w:tcW w:w="3827" w:type="dxa"/>
          </w:tcPr>
          <w:p w14:paraId="0BEADEC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Ценовое предложение</w:t>
            </w:r>
          </w:p>
        </w:tc>
        <w:tc>
          <w:tcPr>
            <w:tcW w:w="2977" w:type="dxa"/>
          </w:tcPr>
          <w:p w14:paraId="4C71AA6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3FA2DBA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65D266C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45-70</w:t>
            </w:r>
          </w:p>
        </w:tc>
      </w:tr>
      <w:tr w:rsidR="00605D44" w:rsidRPr="00605D44" w14:paraId="635D6BAA" w14:textId="77777777" w:rsidTr="00605D44">
        <w:trPr>
          <w:trHeight w:val="488"/>
        </w:trPr>
        <w:tc>
          <w:tcPr>
            <w:tcW w:w="534" w:type="dxa"/>
          </w:tcPr>
          <w:p w14:paraId="26431322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2126" w:type="dxa"/>
          </w:tcPr>
          <w:p w14:paraId="7641D64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Письмо о сопутствующих услугах</w:t>
            </w:r>
          </w:p>
        </w:tc>
        <w:tc>
          <w:tcPr>
            <w:tcW w:w="1276" w:type="dxa"/>
          </w:tcPr>
          <w:p w14:paraId="56C5E38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00B61FB1" w14:textId="77777777" w:rsidR="00605D44" w:rsidRPr="00605D44" w:rsidRDefault="00605D44" w:rsidP="00605D44">
            <w:pPr>
              <w:suppressAutoHyphens/>
              <w:spacing w:line="0" w:lineRule="atLeast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Гарантийное письмо о предоставлении необходимых документов, выполнении всех видов сопутствующих и вспомогательных услуг</w:t>
            </w:r>
          </w:p>
        </w:tc>
        <w:tc>
          <w:tcPr>
            <w:tcW w:w="2977" w:type="dxa"/>
          </w:tcPr>
          <w:p w14:paraId="65EA698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6CDEF13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3FD82DA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71-72</w:t>
            </w:r>
          </w:p>
        </w:tc>
      </w:tr>
      <w:tr w:rsidR="00605D44" w:rsidRPr="00605D44" w14:paraId="630C680D" w14:textId="77777777" w:rsidTr="00605D44">
        <w:trPr>
          <w:trHeight w:val="730"/>
        </w:trPr>
        <w:tc>
          <w:tcPr>
            <w:tcW w:w="534" w:type="dxa"/>
          </w:tcPr>
          <w:p w14:paraId="11F8317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2126" w:type="dxa"/>
          </w:tcPr>
          <w:p w14:paraId="798ECB3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Гарантийное письмо</w:t>
            </w:r>
          </w:p>
        </w:tc>
        <w:tc>
          <w:tcPr>
            <w:tcW w:w="1276" w:type="dxa"/>
          </w:tcPr>
          <w:p w14:paraId="761607A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46300DB2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о предоставлении сертификата  </w:t>
            </w:r>
          </w:p>
        </w:tc>
        <w:tc>
          <w:tcPr>
            <w:tcW w:w="2977" w:type="dxa"/>
          </w:tcPr>
          <w:p w14:paraId="3C8A4DE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20DAF0B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0A51112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73-74</w:t>
            </w:r>
          </w:p>
        </w:tc>
      </w:tr>
      <w:tr w:rsidR="00605D44" w:rsidRPr="00605D44" w14:paraId="6153E307" w14:textId="77777777" w:rsidTr="00605D44">
        <w:trPr>
          <w:trHeight w:val="730"/>
        </w:trPr>
        <w:tc>
          <w:tcPr>
            <w:tcW w:w="534" w:type="dxa"/>
          </w:tcPr>
          <w:p w14:paraId="6E0094D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2126" w:type="dxa"/>
          </w:tcPr>
          <w:p w14:paraId="275BA97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Гарантийное письмо</w:t>
            </w:r>
          </w:p>
        </w:tc>
        <w:tc>
          <w:tcPr>
            <w:tcW w:w="1276" w:type="dxa"/>
          </w:tcPr>
          <w:p w14:paraId="028129A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3027A2F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обладает профессиональной квалификацией </w:t>
            </w:r>
          </w:p>
        </w:tc>
        <w:tc>
          <w:tcPr>
            <w:tcW w:w="2977" w:type="dxa"/>
          </w:tcPr>
          <w:p w14:paraId="7BA3B98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5311015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4E6DB20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75-76</w:t>
            </w:r>
          </w:p>
        </w:tc>
      </w:tr>
      <w:tr w:rsidR="00605D44" w:rsidRPr="00605D44" w14:paraId="2DBF5D23" w14:textId="77777777" w:rsidTr="00605D44">
        <w:trPr>
          <w:trHeight w:val="578"/>
        </w:trPr>
        <w:tc>
          <w:tcPr>
            <w:tcW w:w="534" w:type="dxa"/>
          </w:tcPr>
          <w:p w14:paraId="6A3962A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2126" w:type="dxa"/>
          </w:tcPr>
          <w:p w14:paraId="3689813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Гарантийное письмо</w:t>
            </w:r>
          </w:p>
        </w:tc>
        <w:tc>
          <w:tcPr>
            <w:tcW w:w="1276" w:type="dxa"/>
          </w:tcPr>
          <w:p w14:paraId="542F2D2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30E48CB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Опыт работы </w:t>
            </w:r>
          </w:p>
        </w:tc>
        <w:tc>
          <w:tcPr>
            <w:tcW w:w="2977" w:type="dxa"/>
          </w:tcPr>
          <w:p w14:paraId="4AF6DD8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7B9DAC2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6AE351A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77-78</w:t>
            </w:r>
          </w:p>
        </w:tc>
      </w:tr>
      <w:tr w:rsidR="00605D44" w:rsidRPr="00605D44" w14:paraId="12C9A291" w14:textId="77777777" w:rsidTr="00605D44">
        <w:trPr>
          <w:trHeight w:val="578"/>
        </w:trPr>
        <w:tc>
          <w:tcPr>
            <w:tcW w:w="534" w:type="dxa"/>
          </w:tcPr>
          <w:p w14:paraId="2164E4D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2126" w:type="dxa"/>
          </w:tcPr>
          <w:p w14:paraId="36AC509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Информационное письмо</w:t>
            </w:r>
          </w:p>
        </w:tc>
        <w:tc>
          <w:tcPr>
            <w:tcW w:w="1276" w:type="dxa"/>
          </w:tcPr>
          <w:p w14:paraId="0B9BAE8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6E845C4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 не стоит на учете по налогу на добавленную стоимость</w:t>
            </w:r>
          </w:p>
        </w:tc>
        <w:tc>
          <w:tcPr>
            <w:tcW w:w="2977" w:type="dxa"/>
          </w:tcPr>
          <w:p w14:paraId="66D599D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 </w:t>
            </w:r>
          </w:p>
        </w:tc>
        <w:tc>
          <w:tcPr>
            <w:tcW w:w="2835" w:type="dxa"/>
          </w:tcPr>
          <w:p w14:paraId="2B7C8D6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644A55C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79-80</w:t>
            </w:r>
          </w:p>
        </w:tc>
      </w:tr>
      <w:tr w:rsidR="00605D44" w:rsidRPr="00605D44" w14:paraId="11D8DE53" w14:textId="77777777" w:rsidTr="00605D44">
        <w:trPr>
          <w:trHeight w:val="730"/>
        </w:trPr>
        <w:tc>
          <w:tcPr>
            <w:tcW w:w="534" w:type="dxa"/>
          </w:tcPr>
          <w:p w14:paraId="5C6E3E0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2126" w:type="dxa"/>
          </w:tcPr>
          <w:p w14:paraId="0C4EC34D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iCs/>
                <w:sz w:val="18"/>
                <w:szCs w:val="18"/>
                <w:lang w:eastAsia="ar-SA"/>
              </w:rPr>
            </w:pPr>
            <w:r w:rsidRPr="00605D44">
              <w:rPr>
                <w:iCs/>
                <w:sz w:val="18"/>
                <w:szCs w:val="18"/>
                <w:lang w:eastAsia="ar-SA"/>
              </w:rPr>
              <w:t>Письмо-уведомление</w:t>
            </w:r>
          </w:p>
          <w:p w14:paraId="44A7274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5B99D0F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08.01.2025г</w:t>
            </w:r>
          </w:p>
        </w:tc>
        <w:tc>
          <w:tcPr>
            <w:tcW w:w="3827" w:type="dxa"/>
          </w:tcPr>
          <w:p w14:paraId="36F354B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Письмо об отсутствии аффилированности</w:t>
            </w:r>
          </w:p>
        </w:tc>
        <w:tc>
          <w:tcPr>
            <w:tcW w:w="2977" w:type="dxa"/>
          </w:tcPr>
          <w:p w14:paraId="30061CB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75896F3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347BF0F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81-84</w:t>
            </w:r>
          </w:p>
        </w:tc>
      </w:tr>
      <w:tr w:rsidR="00605D44" w:rsidRPr="00605D44" w14:paraId="64EBD883" w14:textId="77777777" w:rsidTr="00605D44">
        <w:trPr>
          <w:trHeight w:val="515"/>
        </w:trPr>
        <w:tc>
          <w:tcPr>
            <w:tcW w:w="534" w:type="dxa"/>
          </w:tcPr>
          <w:p w14:paraId="47D5C36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19</w:t>
            </w:r>
          </w:p>
        </w:tc>
        <w:tc>
          <w:tcPr>
            <w:tcW w:w="2126" w:type="dxa"/>
          </w:tcPr>
          <w:p w14:paraId="6EB661E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iCs/>
                <w:sz w:val="18"/>
                <w:szCs w:val="18"/>
                <w:lang w:eastAsia="ar-SA"/>
              </w:rPr>
              <w:t xml:space="preserve">Перечень закупаемых медицинских изделий и </w:t>
            </w:r>
            <w:proofErr w:type="gramStart"/>
            <w:r w:rsidRPr="00605D44">
              <w:rPr>
                <w:iCs/>
                <w:sz w:val="18"/>
                <w:szCs w:val="18"/>
                <w:lang w:eastAsia="ar-SA"/>
              </w:rPr>
              <w:t xml:space="preserve">их </w:t>
            </w:r>
            <w:r w:rsidRPr="00605D44">
              <w:rPr>
                <w:sz w:val="18"/>
                <w:szCs w:val="18"/>
                <w:lang w:eastAsia="ar-SA"/>
              </w:rPr>
              <w:t xml:space="preserve"> Техническая</w:t>
            </w:r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спецификация</w:t>
            </w:r>
          </w:p>
        </w:tc>
        <w:tc>
          <w:tcPr>
            <w:tcW w:w="1276" w:type="dxa"/>
          </w:tcPr>
          <w:p w14:paraId="65D6645B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-</w:t>
            </w:r>
          </w:p>
        </w:tc>
        <w:tc>
          <w:tcPr>
            <w:tcW w:w="3827" w:type="dxa"/>
          </w:tcPr>
          <w:p w14:paraId="6CD4F31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Перечень закупаемых медицинских изделий и </w:t>
            </w:r>
            <w:proofErr w:type="gramStart"/>
            <w:r w:rsidRPr="00605D44">
              <w:rPr>
                <w:sz w:val="18"/>
                <w:szCs w:val="18"/>
                <w:lang w:eastAsia="ar-SA"/>
              </w:rPr>
              <w:t>их  Техническая</w:t>
            </w:r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спецификация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 в бумажном и электронном виде</w:t>
            </w:r>
          </w:p>
        </w:tc>
        <w:tc>
          <w:tcPr>
            <w:tcW w:w="2977" w:type="dxa"/>
          </w:tcPr>
          <w:p w14:paraId="407D9E4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2E2CFDC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0F0F9C4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1-8</w:t>
            </w:r>
          </w:p>
        </w:tc>
      </w:tr>
      <w:tr w:rsidR="00605D44" w:rsidRPr="00605D44" w14:paraId="13BC0DBF" w14:textId="77777777" w:rsidTr="00605D44">
        <w:trPr>
          <w:trHeight w:val="515"/>
        </w:trPr>
        <w:tc>
          <w:tcPr>
            <w:tcW w:w="534" w:type="dxa"/>
          </w:tcPr>
          <w:p w14:paraId="46DE0FAD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126" w:type="dxa"/>
            <w:vAlign w:val="center"/>
          </w:tcPr>
          <w:p w14:paraId="500C43E0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iCs/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Регистрационное удостоверение </w:t>
            </w:r>
          </w:p>
        </w:tc>
        <w:tc>
          <w:tcPr>
            <w:tcW w:w="1276" w:type="dxa"/>
            <w:vAlign w:val="center"/>
          </w:tcPr>
          <w:p w14:paraId="0194D506" w14:textId="77777777" w:rsidR="00605D44" w:rsidRPr="00605D44" w:rsidRDefault="00605D44" w:rsidP="00605D44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605D44">
              <w:rPr>
                <w:color w:val="000000"/>
                <w:sz w:val="18"/>
                <w:szCs w:val="18"/>
                <w:lang w:eastAsia="ar-SA"/>
              </w:rPr>
              <w:t>РК МИ (ИМН)-0№024899</w:t>
            </w:r>
          </w:p>
          <w:p w14:paraId="45BD093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color w:val="000000"/>
                <w:sz w:val="18"/>
                <w:szCs w:val="18"/>
                <w:lang w:eastAsia="ar-SA"/>
              </w:rPr>
              <w:t>РК МИ (ИМН)-0№024900</w:t>
            </w:r>
          </w:p>
        </w:tc>
        <w:tc>
          <w:tcPr>
            <w:tcW w:w="3827" w:type="dxa"/>
            <w:vAlign w:val="center"/>
          </w:tcPr>
          <w:p w14:paraId="0016779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Регистрационные удостоверения </w:t>
            </w:r>
          </w:p>
        </w:tc>
        <w:tc>
          <w:tcPr>
            <w:tcW w:w="2977" w:type="dxa"/>
            <w:vAlign w:val="center"/>
          </w:tcPr>
          <w:p w14:paraId="78F7AD0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Электронная цифровая подпись </w:t>
            </w:r>
          </w:p>
        </w:tc>
        <w:tc>
          <w:tcPr>
            <w:tcW w:w="2835" w:type="dxa"/>
            <w:vAlign w:val="center"/>
          </w:tcPr>
          <w:p w14:paraId="50B5F46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1417" w:type="dxa"/>
          </w:tcPr>
          <w:p w14:paraId="6F6F166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9-92</w:t>
            </w:r>
          </w:p>
        </w:tc>
      </w:tr>
      <w:tr w:rsidR="00605D44" w:rsidRPr="00605D44" w14:paraId="382A2375" w14:textId="77777777" w:rsidTr="00605D44">
        <w:trPr>
          <w:trHeight w:val="515"/>
        </w:trPr>
        <w:tc>
          <w:tcPr>
            <w:tcW w:w="534" w:type="dxa"/>
          </w:tcPr>
          <w:p w14:paraId="30680A1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val="en-US" w:eastAsia="ar-SA"/>
              </w:rPr>
              <w:t>21</w:t>
            </w:r>
          </w:p>
        </w:tc>
        <w:tc>
          <w:tcPr>
            <w:tcW w:w="2126" w:type="dxa"/>
          </w:tcPr>
          <w:p w14:paraId="2256F210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Сертификат Соответствия</w:t>
            </w:r>
          </w:p>
        </w:tc>
        <w:tc>
          <w:tcPr>
            <w:tcW w:w="1276" w:type="dxa"/>
          </w:tcPr>
          <w:p w14:paraId="7C91190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10.03.2022</w:t>
            </w:r>
            <w:r w:rsidRPr="00605D44">
              <w:rPr>
                <w:sz w:val="18"/>
                <w:szCs w:val="18"/>
                <w:lang w:val="kk-KZ" w:eastAsia="ar-SA"/>
              </w:rPr>
              <w:t xml:space="preserve"> г. № </w:t>
            </w:r>
            <w:r w:rsidRPr="00605D44">
              <w:rPr>
                <w:sz w:val="18"/>
                <w:szCs w:val="18"/>
                <w:lang w:val="en-US" w:eastAsia="ar-SA"/>
              </w:rPr>
              <w:t>KZ</w:t>
            </w:r>
            <w:r w:rsidRPr="00605D44">
              <w:rPr>
                <w:sz w:val="18"/>
                <w:szCs w:val="18"/>
                <w:lang w:eastAsia="ar-SA"/>
              </w:rPr>
              <w:t>.</w:t>
            </w:r>
            <w:r w:rsidRPr="00605D44">
              <w:rPr>
                <w:sz w:val="18"/>
                <w:szCs w:val="18"/>
                <w:lang w:val="en-US" w:eastAsia="ar-SA"/>
              </w:rPr>
              <w:t>Q.</w:t>
            </w:r>
            <w:proofErr w:type="gramStart"/>
            <w:r w:rsidRPr="00605D44">
              <w:rPr>
                <w:sz w:val="18"/>
                <w:szCs w:val="18"/>
                <w:lang w:val="en-US" w:eastAsia="ar-SA"/>
              </w:rPr>
              <w:t>01.0720.C</w:t>
            </w:r>
            <w:proofErr w:type="gramEnd"/>
            <w:r w:rsidRPr="00605D44">
              <w:rPr>
                <w:sz w:val="18"/>
                <w:szCs w:val="18"/>
                <w:lang w:val="en-US" w:eastAsia="ar-SA"/>
              </w:rPr>
              <w:t>22.012174</w:t>
            </w:r>
          </w:p>
        </w:tc>
        <w:tc>
          <w:tcPr>
            <w:tcW w:w="3827" w:type="dxa"/>
          </w:tcPr>
          <w:p w14:paraId="65799A0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Сертификат Соответствия</w:t>
            </w:r>
          </w:p>
        </w:tc>
        <w:tc>
          <w:tcPr>
            <w:tcW w:w="2977" w:type="dxa"/>
            <w:vAlign w:val="center"/>
          </w:tcPr>
          <w:p w14:paraId="0517B84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Электронная цифровая подпись</w:t>
            </w:r>
          </w:p>
        </w:tc>
        <w:tc>
          <w:tcPr>
            <w:tcW w:w="2835" w:type="dxa"/>
            <w:vAlign w:val="center"/>
          </w:tcPr>
          <w:p w14:paraId="7A04F6D8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1417" w:type="dxa"/>
          </w:tcPr>
          <w:p w14:paraId="2B7EBD1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93-96</w:t>
            </w:r>
          </w:p>
        </w:tc>
      </w:tr>
      <w:tr w:rsidR="00605D44" w:rsidRPr="00605D44" w14:paraId="02EE4551" w14:textId="77777777" w:rsidTr="00605D44">
        <w:trPr>
          <w:trHeight w:val="515"/>
        </w:trPr>
        <w:tc>
          <w:tcPr>
            <w:tcW w:w="534" w:type="dxa"/>
          </w:tcPr>
          <w:p w14:paraId="439F072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t>2</w:t>
            </w:r>
            <w:r w:rsidRPr="00605D44">
              <w:rPr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2126" w:type="dxa"/>
          </w:tcPr>
          <w:p w14:paraId="46E19611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sz w:val="18"/>
                <w:szCs w:val="18"/>
                <w:lang w:val="kk-KZ" w:eastAsia="ar-SA"/>
              </w:rPr>
            </w:pPr>
            <w:proofErr w:type="gramStart"/>
            <w:r w:rsidRPr="00605D44">
              <w:rPr>
                <w:sz w:val="18"/>
                <w:szCs w:val="18"/>
                <w:lang w:eastAsia="ar-SA"/>
              </w:rPr>
              <w:t>Письмо  по</w:t>
            </w:r>
            <w:proofErr w:type="gramEnd"/>
            <w:r w:rsidRPr="00605D44">
              <w:rPr>
                <w:sz w:val="18"/>
                <w:szCs w:val="18"/>
                <w:lang w:eastAsia="ar-SA"/>
              </w:rPr>
              <w:t xml:space="preserve"> обследованию и выдачи заключения на склад</w:t>
            </w:r>
          </w:p>
        </w:tc>
        <w:tc>
          <w:tcPr>
            <w:tcW w:w="1276" w:type="dxa"/>
          </w:tcPr>
          <w:p w14:paraId="5746E789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№3Т-2023-01-062907 от 14.06.2023 г.</w:t>
            </w:r>
          </w:p>
        </w:tc>
        <w:tc>
          <w:tcPr>
            <w:tcW w:w="3827" w:type="dxa"/>
          </w:tcPr>
          <w:p w14:paraId="562D590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Письмо по обследованию и выдачи заключения на склад</w:t>
            </w:r>
          </w:p>
        </w:tc>
        <w:tc>
          <w:tcPr>
            <w:tcW w:w="2977" w:type="dxa"/>
          </w:tcPr>
          <w:p w14:paraId="24BDF8E1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Электронная цифровая подпись</w:t>
            </w:r>
          </w:p>
        </w:tc>
        <w:tc>
          <w:tcPr>
            <w:tcW w:w="2835" w:type="dxa"/>
          </w:tcPr>
          <w:p w14:paraId="2701893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Электронный документ (идентичный бумажному носителю – оригинал)</w:t>
            </w:r>
          </w:p>
        </w:tc>
        <w:tc>
          <w:tcPr>
            <w:tcW w:w="1417" w:type="dxa"/>
          </w:tcPr>
          <w:p w14:paraId="00F99C4F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97-98</w:t>
            </w:r>
          </w:p>
        </w:tc>
      </w:tr>
      <w:tr w:rsidR="00605D44" w:rsidRPr="00605D44" w14:paraId="080DAAA3" w14:textId="77777777" w:rsidTr="00605D44">
        <w:trPr>
          <w:trHeight w:val="515"/>
        </w:trPr>
        <w:tc>
          <w:tcPr>
            <w:tcW w:w="534" w:type="dxa"/>
          </w:tcPr>
          <w:p w14:paraId="09E5D3E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val="kk-KZ" w:eastAsia="ar-SA"/>
              </w:rPr>
              <w:lastRenderedPageBreak/>
              <w:t>2</w:t>
            </w:r>
            <w:r w:rsidRPr="00605D44">
              <w:rPr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2126" w:type="dxa"/>
          </w:tcPr>
          <w:p w14:paraId="50FEE89E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Требования к товарам</w:t>
            </w:r>
          </w:p>
        </w:tc>
        <w:tc>
          <w:tcPr>
            <w:tcW w:w="1276" w:type="dxa"/>
          </w:tcPr>
          <w:p w14:paraId="5E2EE097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08.01.2025г</w:t>
            </w:r>
          </w:p>
        </w:tc>
        <w:tc>
          <w:tcPr>
            <w:tcW w:w="3827" w:type="dxa"/>
          </w:tcPr>
          <w:p w14:paraId="476AF6DE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kk-KZ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» гарантирует выполнение всех видов требований к Товарам</w:t>
            </w:r>
          </w:p>
        </w:tc>
        <w:tc>
          <w:tcPr>
            <w:tcW w:w="2977" w:type="dxa"/>
          </w:tcPr>
          <w:p w14:paraId="6D8D7FB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 </w:t>
            </w:r>
          </w:p>
        </w:tc>
        <w:tc>
          <w:tcPr>
            <w:tcW w:w="2835" w:type="dxa"/>
          </w:tcPr>
          <w:p w14:paraId="6869338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26EA5D6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99-104</w:t>
            </w:r>
          </w:p>
        </w:tc>
      </w:tr>
      <w:tr w:rsidR="00605D44" w:rsidRPr="00605D44" w14:paraId="6BBCC968" w14:textId="77777777" w:rsidTr="00605D44">
        <w:trPr>
          <w:trHeight w:val="72"/>
        </w:trPr>
        <w:tc>
          <w:tcPr>
            <w:tcW w:w="534" w:type="dxa"/>
          </w:tcPr>
          <w:p w14:paraId="0F57D282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</w:t>
            </w:r>
            <w:r w:rsidRPr="00605D44">
              <w:rPr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2126" w:type="dxa"/>
          </w:tcPr>
          <w:p w14:paraId="37338DE8" w14:textId="77777777" w:rsidR="00605D44" w:rsidRPr="00605D44" w:rsidRDefault="00605D44" w:rsidP="00605D44">
            <w:pPr>
              <w:shd w:val="clear" w:color="auto" w:fill="FFFFFF"/>
              <w:tabs>
                <w:tab w:val="left" w:pos="142"/>
                <w:tab w:val="left" w:pos="3615"/>
                <w:tab w:val="center" w:pos="4410"/>
              </w:tabs>
              <w:suppressAutoHyphens/>
              <w:spacing w:line="240" w:lineRule="atLeast"/>
              <w:jc w:val="center"/>
              <w:rPr>
                <w:iCs/>
                <w:sz w:val="18"/>
                <w:szCs w:val="18"/>
                <w:lang w:eastAsia="ar-SA"/>
              </w:rPr>
            </w:pPr>
            <w:r w:rsidRPr="00605D44">
              <w:rPr>
                <w:iCs/>
                <w:sz w:val="18"/>
                <w:szCs w:val="18"/>
                <w:lang w:eastAsia="ar-SA"/>
              </w:rPr>
              <w:t>Письмо-уведомление</w:t>
            </w:r>
          </w:p>
          <w:p w14:paraId="4FD7DE7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</w:tcPr>
          <w:p w14:paraId="277E4543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08.01.2025г</w:t>
            </w:r>
          </w:p>
        </w:tc>
        <w:tc>
          <w:tcPr>
            <w:tcW w:w="3827" w:type="dxa"/>
          </w:tcPr>
          <w:p w14:paraId="3233E080" w14:textId="77777777" w:rsidR="00605D44" w:rsidRPr="00605D44" w:rsidRDefault="00605D44" w:rsidP="00605D44">
            <w:pPr>
              <w:suppressAutoHyphens/>
              <w:spacing w:line="0" w:lineRule="atLeast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Письмо-уведомление</w:t>
            </w:r>
          </w:p>
        </w:tc>
        <w:tc>
          <w:tcPr>
            <w:tcW w:w="2977" w:type="dxa"/>
          </w:tcPr>
          <w:p w14:paraId="0B385B15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0C0ADA2C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17607D8A" w14:textId="77777777" w:rsidR="00605D44" w:rsidRPr="00605D44" w:rsidRDefault="00605D44" w:rsidP="00605D44">
            <w:pPr>
              <w:suppressAutoHyphens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105-106</w:t>
            </w:r>
          </w:p>
        </w:tc>
      </w:tr>
      <w:tr w:rsidR="00605D44" w:rsidRPr="00605D44" w14:paraId="1FB07517" w14:textId="77777777" w:rsidTr="00605D44">
        <w:trPr>
          <w:trHeight w:val="72"/>
        </w:trPr>
        <w:tc>
          <w:tcPr>
            <w:tcW w:w="534" w:type="dxa"/>
          </w:tcPr>
          <w:p w14:paraId="4487966A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2</w:t>
            </w:r>
            <w:r w:rsidRPr="00605D44">
              <w:rPr>
                <w:sz w:val="18"/>
                <w:szCs w:val="18"/>
                <w:lang w:val="en-US" w:eastAsia="ar-SA"/>
              </w:rPr>
              <w:t>5</w:t>
            </w:r>
          </w:p>
        </w:tc>
        <w:tc>
          <w:tcPr>
            <w:tcW w:w="2126" w:type="dxa"/>
          </w:tcPr>
          <w:p w14:paraId="20A22F42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Платежное поручение</w:t>
            </w:r>
          </w:p>
        </w:tc>
        <w:tc>
          <w:tcPr>
            <w:tcW w:w="1276" w:type="dxa"/>
          </w:tcPr>
          <w:p w14:paraId="08FBCD26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 xml:space="preserve">№28 от </w:t>
            </w:r>
            <w:r w:rsidRPr="00605D44">
              <w:rPr>
                <w:sz w:val="18"/>
                <w:szCs w:val="18"/>
                <w:lang w:val="kk-KZ" w:eastAsia="ar-SA"/>
              </w:rPr>
              <w:t>08.01.2025г №55 от 13.01.2025г</w:t>
            </w:r>
          </w:p>
          <w:p w14:paraId="3EF9D9EF" w14:textId="77777777" w:rsidR="00605D44" w:rsidRPr="00605D44" w:rsidRDefault="00605D44" w:rsidP="00605D44">
            <w:pPr>
              <w:suppressAutoHyphens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</w:tcPr>
          <w:p w14:paraId="122A8955" w14:textId="77777777" w:rsidR="00605D44" w:rsidRPr="00605D44" w:rsidRDefault="00605D44" w:rsidP="00605D44">
            <w:pPr>
              <w:suppressAutoHyphens/>
              <w:spacing w:line="0" w:lineRule="atLeast"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Гарантийное обеспечение тендерной заявки</w:t>
            </w:r>
          </w:p>
        </w:tc>
        <w:tc>
          <w:tcPr>
            <w:tcW w:w="2977" w:type="dxa"/>
          </w:tcPr>
          <w:p w14:paraId="04E33DC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 w:rsidRPr="00605D44">
              <w:rPr>
                <w:sz w:val="18"/>
                <w:szCs w:val="18"/>
                <w:lang w:eastAsia="ar-SA"/>
              </w:rPr>
              <w:t>И.о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>. Директора ТОО «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Круана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» </w:t>
            </w:r>
            <w:proofErr w:type="spellStart"/>
            <w:r w:rsidRPr="00605D44">
              <w:rPr>
                <w:sz w:val="18"/>
                <w:szCs w:val="18"/>
                <w:lang w:eastAsia="ar-SA"/>
              </w:rPr>
              <w:t>Керимбаева</w:t>
            </w:r>
            <w:proofErr w:type="spellEnd"/>
            <w:r w:rsidRPr="00605D44">
              <w:rPr>
                <w:sz w:val="18"/>
                <w:szCs w:val="18"/>
                <w:lang w:eastAsia="ar-SA"/>
              </w:rPr>
              <w:t xml:space="preserve"> Ж.Е.</w:t>
            </w:r>
          </w:p>
        </w:tc>
        <w:tc>
          <w:tcPr>
            <w:tcW w:w="2835" w:type="dxa"/>
          </w:tcPr>
          <w:p w14:paraId="1CC4A740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Оригинал</w:t>
            </w:r>
          </w:p>
        </w:tc>
        <w:tc>
          <w:tcPr>
            <w:tcW w:w="1417" w:type="dxa"/>
          </w:tcPr>
          <w:p w14:paraId="3F50F414" w14:textId="77777777" w:rsidR="00605D44" w:rsidRPr="00605D44" w:rsidRDefault="00605D44" w:rsidP="00605D4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605D44">
              <w:rPr>
                <w:sz w:val="18"/>
                <w:szCs w:val="18"/>
                <w:lang w:eastAsia="ar-SA"/>
              </w:rPr>
              <w:t>-</w:t>
            </w:r>
          </w:p>
        </w:tc>
      </w:tr>
    </w:tbl>
    <w:p w14:paraId="2676046D" w14:textId="77777777" w:rsidR="00605D44" w:rsidRDefault="00605D44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</w:p>
    <w:p w14:paraId="5D3ADF91" w14:textId="22E6357A" w:rsidR="00443574" w:rsidRDefault="00443574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  <w:r w:rsidRPr="00443574">
        <w:rPr>
          <w:rFonts w:eastAsia="Calibri"/>
          <w:b/>
          <w:sz w:val="18"/>
          <w:szCs w:val="18"/>
          <w:lang w:eastAsia="en-US"/>
        </w:rPr>
        <w:t>ТОО «</w:t>
      </w:r>
      <w:proofErr w:type="spellStart"/>
      <w:r w:rsidRPr="00443574">
        <w:rPr>
          <w:rFonts w:eastAsia="Calibri"/>
          <w:b/>
          <w:sz w:val="18"/>
          <w:szCs w:val="18"/>
          <w:lang w:eastAsia="en-US"/>
        </w:rPr>
        <w:t>КазИмплант</w:t>
      </w:r>
      <w:proofErr w:type="spellEnd"/>
      <w:r w:rsidRPr="00443574">
        <w:rPr>
          <w:rFonts w:eastAsia="Calibri"/>
          <w:b/>
          <w:sz w:val="18"/>
          <w:szCs w:val="18"/>
          <w:lang w:eastAsia="en-US"/>
        </w:rPr>
        <w:t>»</w:t>
      </w:r>
    </w:p>
    <w:tbl>
      <w:tblPr>
        <w:tblW w:w="14884" w:type="dxa"/>
        <w:tblInd w:w="-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2106"/>
        <w:gridCol w:w="1417"/>
        <w:gridCol w:w="3686"/>
        <w:gridCol w:w="3118"/>
        <w:gridCol w:w="2835"/>
        <w:gridCol w:w="1276"/>
      </w:tblGrid>
      <w:tr w:rsidR="00EC7794" w:rsidRPr="00EC7794" w14:paraId="13A4F314" w14:textId="77777777" w:rsidTr="00EC7794">
        <w:trPr>
          <w:trHeight w:val="675"/>
        </w:trPr>
        <w:tc>
          <w:tcPr>
            <w:tcW w:w="446" w:type="dxa"/>
          </w:tcPr>
          <w:p w14:paraId="6C3BDD9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№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FB184B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83D084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Дата и номер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87303D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Краткое содержание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F67924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Кем подписан документ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36427C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Оригинал, копия, нотариально</w:t>
            </w:r>
          </w:p>
          <w:p w14:paraId="3455EF2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засвидетельствованная копия</w:t>
            </w:r>
          </w:p>
        </w:tc>
        <w:tc>
          <w:tcPr>
            <w:tcW w:w="1276" w:type="dxa"/>
            <w:vAlign w:val="center"/>
          </w:tcPr>
          <w:p w14:paraId="5FC4956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Стр.</w:t>
            </w:r>
          </w:p>
        </w:tc>
      </w:tr>
      <w:tr w:rsidR="00EC7794" w:rsidRPr="00EC7794" w14:paraId="47DC010B" w14:textId="77777777" w:rsidTr="00EC7794">
        <w:trPr>
          <w:trHeight w:val="222"/>
        </w:trPr>
        <w:tc>
          <w:tcPr>
            <w:tcW w:w="14884" w:type="dxa"/>
            <w:gridSpan w:val="7"/>
          </w:tcPr>
          <w:p w14:paraId="3A0E0B80" w14:textId="77777777" w:rsidR="00EC7794" w:rsidRPr="00EC7794" w:rsidRDefault="00EC7794" w:rsidP="00EC7794">
            <w:pPr>
              <w:jc w:val="center"/>
              <w:textAlignment w:val="baseline"/>
              <w:rPr>
                <w:b/>
                <w:bCs/>
                <w:spacing w:val="2"/>
                <w:sz w:val="18"/>
                <w:szCs w:val="18"/>
              </w:rPr>
            </w:pPr>
            <w:r w:rsidRPr="00EC7794">
              <w:rPr>
                <w:b/>
                <w:bCs/>
                <w:spacing w:val="2"/>
                <w:sz w:val="18"/>
                <w:szCs w:val="18"/>
              </w:rPr>
              <w:t>Основная часть:</w:t>
            </w:r>
          </w:p>
        </w:tc>
      </w:tr>
      <w:tr w:rsidR="00EC7794" w:rsidRPr="00EC7794" w14:paraId="5D60631F" w14:textId="77777777" w:rsidTr="00EC7794">
        <w:trPr>
          <w:trHeight w:val="266"/>
        </w:trPr>
        <w:tc>
          <w:tcPr>
            <w:tcW w:w="446" w:type="dxa"/>
          </w:tcPr>
          <w:p w14:paraId="5E20F12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CFCC5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заявка 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E00745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83A2B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06B06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AA62C5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E9BE30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1-2</w:t>
            </w:r>
          </w:p>
        </w:tc>
      </w:tr>
      <w:tr w:rsidR="00EC7794" w:rsidRPr="00EC7794" w14:paraId="481D0A4F" w14:textId="77777777" w:rsidTr="00EC7794">
        <w:tc>
          <w:tcPr>
            <w:tcW w:w="446" w:type="dxa"/>
          </w:tcPr>
          <w:p w14:paraId="55C77A3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2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A8AE0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справка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28394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C2A154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Справка о </w:t>
            </w:r>
            <w:proofErr w:type="spellStart"/>
            <w:proofErr w:type="gramStart"/>
            <w:r w:rsidRPr="00EC7794">
              <w:rPr>
                <w:spacing w:val="2"/>
                <w:sz w:val="18"/>
                <w:szCs w:val="18"/>
              </w:rPr>
              <w:t>гос.регистрации</w:t>
            </w:r>
            <w:proofErr w:type="spellEnd"/>
            <w:proofErr w:type="gramEnd"/>
            <w:r w:rsidRPr="00EC7794">
              <w:rPr>
                <w:spacing w:val="2"/>
                <w:sz w:val="18"/>
                <w:szCs w:val="18"/>
              </w:rPr>
              <w:t xml:space="preserve">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юр.лица</w:t>
            </w:r>
            <w:proofErr w:type="spellEnd"/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7E753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ЭЦП, НАО «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Гос.корпорация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«Правительство для граждан»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63C2E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копия </w:t>
            </w:r>
          </w:p>
        </w:tc>
        <w:tc>
          <w:tcPr>
            <w:tcW w:w="1276" w:type="dxa"/>
            <w:vAlign w:val="center"/>
          </w:tcPr>
          <w:p w14:paraId="2139F94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3-4</w:t>
            </w:r>
          </w:p>
        </w:tc>
      </w:tr>
      <w:tr w:rsidR="00EC7794" w:rsidRPr="00EC7794" w14:paraId="1F46B995" w14:textId="77777777" w:rsidTr="00EC7794">
        <w:tc>
          <w:tcPr>
            <w:tcW w:w="446" w:type="dxa"/>
          </w:tcPr>
          <w:p w14:paraId="1D2159A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795D85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устав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0588D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01.11.2024г.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5F6B8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Устав ТОО «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КазИмплант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>»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AE236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Учредители ТОО «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КазИмплант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>»:</w:t>
            </w:r>
          </w:p>
          <w:p w14:paraId="4F91A1E0" w14:textId="77777777" w:rsidR="00EC7794" w:rsidRPr="00EC7794" w:rsidRDefault="00EC7794" w:rsidP="00EC7794">
            <w:pPr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ООО «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Тибиа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>»</w:t>
            </w:r>
          </w:p>
          <w:p w14:paraId="20FBFEB2" w14:textId="77777777" w:rsidR="00EC7794" w:rsidRPr="00EC7794" w:rsidRDefault="00EC7794" w:rsidP="00EC7794">
            <w:pPr>
              <w:textAlignment w:val="baseline"/>
              <w:rPr>
                <w:spacing w:val="2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66B0D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449B924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5-24</w:t>
            </w:r>
          </w:p>
        </w:tc>
      </w:tr>
      <w:tr w:rsidR="00EC7794" w:rsidRPr="00EC7794" w14:paraId="52E4538E" w14:textId="77777777" w:rsidTr="00EC7794">
        <w:tc>
          <w:tcPr>
            <w:tcW w:w="446" w:type="dxa"/>
          </w:tcPr>
          <w:p w14:paraId="774A472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4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9925B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талон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49E43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15.11.2023г.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C58F2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Талон и уведомление о начале или прекращении деятельности по оптовой реализации </w:t>
            </w:r>
            <w:proofErr w:type="spellStart"/>
            <w:proofErr w:type="gramStart"/>
            <w:r w:rsidRPr="00EC7794">
              <w:rPr>
                <w:spacing w:val="2"/>
                <w:sz w:val="18"/>
                <w:szCs w:val="18"/>
              </w:rPr>
              <w:t>мед.зделий</w:t>
            </w:r>
            <w:proofErr w:type="spellEnd"/>
            <w:proofErr w:type="gramEnd"/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120F0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ЭЦП, РГП «ДКМФК» МЗ РК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D7786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7832E0B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25-26</w:t>
            </w:r>
          </w:p>
        </w:tc>
      </w:tr>
      <w:tr w:rsidR="00EC7794" w:rsidRPr="00EC7794" w14:paraId="36189780" w14:textId="77777777" w:rsidTr="00EC7794">
        <w:tc>
          <w:tcPr>
            <w:tcW w:w="446" w:type="dxa"/>
          </w:tcPr>
          <w:p w14:paraId="1C663E8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5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79E05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письмо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A049E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3F72F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Письмо о соответствии требованиям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2A3DF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988E4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1296968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27-28</w:t>
            </w:r>
          </w:p>
        </w:tc>
      </w:tr>
      <w:tr w:rsidR="00EC7794" w:rsidRPr="00EC7794" w14:paraId="33CA1036" w14:textId="77777777" w:rsidTr="00EC7794">
        <w:tc>
          <w:tcPr>
            <w:tcW w:w="446" w:type="dxa"/>
          </w:tcPr>
          <w:p w14:paraId="6878CBA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6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29FB2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сведения 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9491B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A7A44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56F0F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ЭЦП, КГД МФ РК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68240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1E3A0B2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29-32</w:t>
            </w:r>
          </w:p>
        </w:tc>
      </w:tr>
      <w:tr w:rsidR="00EC7794" w:rsidRPr="00EC7794" w14:paraId="12D16C8B" w14:textId="77777777" w:rsidTr="00EC7794">
        <w:tc>
          <w:tcPr>
            <w:tcW w:w="446" w:type="dxa"/>
          </w:tcPr>
          <w:p w14:paraId="69DCC0E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7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4E2581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59ED8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F9397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№40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1E6EA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8725F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FC8BB9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33-34</w:t>
            </w:r>
          </w:p>
        </w:tc>
      </w:tr>
      <w:tr w:rsidR="00EC7794" w:rsidRPr="00EC7794" w14:paraId="49670C35" w14:textId="77777777" w:rsidTr="00EC7794">
        <w:tc>
          <w:tcPr>
            <w:tcW w:w="446" w:type="dxa"/>
          </w:tcPr>
          <w:p w14:paraId="073DDE6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8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B8AAB7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E143C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F22F30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№41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B0934F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42546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AADD23C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35-36</w:t>
            </w:r>
          </w:p>
        </w:tc>
      </w:tr>
      <w:tr w:rsidR="00EC7794" w:rsidRPr="00EC7794" w14:paraId="532D99B4" w14:textId="77777777" w:rsidTr="00EC7794">
        <w:tc>
          <w:tcPr>
            <w:tcW w:w="446" w:type="dxa"/>
          </w:tcPr>
          <w:p w14:paraId="114C20E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9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960020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8FA1CC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3EBE3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№42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150DA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EBA14FC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3C40CD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37-38</w:t>
            </w:r>
          </w:p>
        </w:tc>
      </w:tr>
      <w:tr w:rsidR="00EC7794" w:rsidRPr="00EC7794" w14:paraId="2CA3E30F" w14:textId="77777777" w:rsidTr="00EC7794">
        <w:tc>
          <w:tcPr>
            <w:tcW w:w="446" w:type="dxa"/>
          </w:tcPr>
          <w:p w14:paraId="176E6310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10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DB1A0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8267B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D2BEC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№43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ED230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654B0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6CFC786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39-40</w:t>
            </w:r>
          </w:p>
        </w:tc>
      </w:tr>
      <w:tr w:rsidR="00EC7794" w:rsidRPr="00EC7794" w14:paraId="28E25701" w14:textId="77777777" w:rsidTr="00EC7794">
        <w:tc>
          <w:tcPr>
            <w:tcW w:w="446" w:type="dxa"/>
          </w:tcPr>
          <w:p w14:paraId="264A6F9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11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A8F0F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3020A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6144A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№44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93143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7BEE4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4D71FC2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41-42</w:t>
            </w:r>
          </w:p>
        </w:tc>
      </w:tr>
      <w:tr w:rsidR="00EC7794" w:rsidRPr="00EC7794" w14:paraId="4DD5D858" w14:textId="77777777" w:rsidTr="00EC7794">
        <w:tc>
          <w:tcPr>
            <w:tcW w:w="446" w:type="dxa"/>
          </w:tcPr>
          <w:p w14:paraId="0E30931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12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88798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6AB208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E0B0DCC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№45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1CF42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6D0042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53BAFD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43-44</w:t>
            </w:r>
          </w:p>
        </w:tc>
      </w:tr>
      <w:tr w:rsidR="00EC7794" w:rsidRPr="00EC7794" w14:paraId="20E728AC" w14:textId="77777777" w:rsidTr="00EC7794">
        <w:tc>
          <w:tcPr>
            <w:tcW w:w="446" w:type="dxa"/>
          </w:tcPr>
          <w:p w14:paraId="1FD990D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13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9779E0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62B6F6C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5E758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Ценовое предложение, лот №46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D06A9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396819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0FF764E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45-46</w:t>
            </w:r>
          </w:p>
        </w:tc>
      </w:tr>
      <w:tr w:rsidR="00EC7794" w:rsidRPr="00EC7794" w14:paraId="0E148286" w14:textId="77777777" w:rsidTr="00EC7794">
        <w:tc>
          <w:tcPr>
            <w:tcW w:w="446" w:type="dxa"/>
          </w:tcPr>
          <w:p w14:paraId="5F1002C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47AA9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платежное поручение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C6941D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13.01.2025г.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0EE7A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Платежное поручение №11, АО «Народный </w:t>
            </w:r>
            <w:r w:rsidRPr="00EC7794">
              <w:rPr>
                <w:spacing w:val="2"/>
                <w:sz w:val="18"/>
                <w:szCs w:val="18"/>
              </w:rPr>
              <w:lastRenderedPageBreak/>
              <w:t>банк Казахстана»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FD9239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lastRenderedPageBreak/>
              <w:t xml:space="preserve">АО «Народный банк Казахстана», </w:t>
            </w:r>
            <w:r w:rsidRPr="00EC7794">
              <w:rPr>
                <w:spacing w:val="2"/>
                <w:sz w:val="18"/>
                <w:szCs w:val="18"/>
              </w:rPr>
              <w:lastRenderedPageBreak/>
              <w:t xml:space="preserve">менеджер </w:t>
            </w:r>
            <w:proofErr w:type="spellStart"/>
            <w:proofErr w:type="gramStart"/>
            <w:r w:rsidRPr="00EC7794">
              <w:rPr>
                <w:spacing w:val="2"/>
                <w:sz w:val="18"/>
                <w:szCs w:val="18"/>
              </w:rPr>
              <w:t>опер.отдела</w:t>
            </w:r>
            <w:proofErr w:type="spellEnd"/>
            <w:proofErr w:type="gramEnd"/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374DD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1276" w:type="dxa"/>
            <w:vAlign w:val="center"/>
          </w:tcPr>
          <w:p w14:paraId="4CB31AB5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47-48</w:t>
            </w:r>
          </w:p>
        </w:tc>
      </w:tr>
      <w:tr w:rsidR="00EC7794" w:rsidRPr="00EC7794" w14:paraId="05DED1C4" w14:textId="77777777" w:rsidTr="00EC7794">
        <w:tc>
          <w:tcPr>
            <w:tcW w:w="14884" w:type="dxa"/>
            <w:gridSpan w:val="7"/>
          </w:tcPr>
          <w:p w14:paraId="43E01051" w14:textId="77777777" w:rsidR="00EC7794" w:rsidRPr="00EC7794" w:rsidRDefault="00EC7794" w:rsidP="00EC7794">
            <w:pPr>
              <w:jc w:val="center"/>
              <w:textAlignment w:val="baseline"/>
              <w:rPr>
                <w:b/>
                <w:bCs/>
                <w:spacing w:val="2"/>
                <w:sz w:val="18"/>
                <w:szCs w:val="18"/>
              </w:rPr>
            </w:pPr>
            <w:r w:rsidRPr="00EC7794">
              <w:rPr>
                <w:b/>
                <w:bCs/>
                <w:spacing w:val="2"/>
                <w:sz w:val="18"/>
                <w:szCs w:val="18"/>
              </w:rPr>
              <w:t>Техническая часть:</w:t>
            </w:r>
          </w:p>
        </w:tc>
      </w:tr>
      <w:tr w:rsidR="00EC7794" w:rsidRPr="00EC7794" w14:paraId="6AC5180F" w14:textId="77777777" w:rsidTr="00EC7794">
        <w:tc>
          <w:tcPr>
            <w:tcW w:w="446" w:type="dxa"/>
          </w:tcPr>
          <w:p w14:paraId="5021F39D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15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8BBCB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D32A1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14.01.2024г.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02B95A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Техническая спецификация лот№40, №41, №42, №43, №44, №45, №46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8D9B5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директор,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Кисаева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8D5D2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оригинал</w:t>
            </w:r>
          </w:p>
        </w:tc>
        <w:tc>
          <w:tcPr>
            <w:tcW w:w="1276" w:type="dxa"/>
            <w:vAlign w:val="center"/>
          </w:tcPr>
          <w:p w14:paraId="343B875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1-4</w:t>
            </w:r>
          </w:p>
        </w:tc>
      </w:tr>
      <w:tr w:rsidR="00EC7794" w:rsidRPr="00EC7794" w14:paraId="1CE16E04" w14:textId="77777777" w:rsidTr="00EC7794">
        <w:tc>
          <w:tcPr>
            <w:tcW w:w="446" w:type="dxa"/>
          </w:tcPr>
          <w:p w14:paraId="2638DB68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13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45E43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5218F6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31.01.2023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A94415B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proofErr w:type="spellStart"/>
            <w:r w:rsidRPr="00EC7794">
              <w:rPr>
                <w:spacing w:val="2"/>
                <w:sz w:val="18"/>
                <w:szCs w:val="18"/>
              </w:rPr>
              <w:t>Рег.удостоверение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РК-ИМН-5 № 017758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49BE51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ЭЦП, МЗ РК,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Кашкымбаева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Л.Р.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AFD967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4434139E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5-14</w:t>
            </w:r>
          </w:p>
        </w:tc>
      </w:tr>
      <w:tr w:rsidR="00EC7794" w:rsidRPr="00EC7794" w14:paraId="28394949" w14:textId="77777777" w:rsidTr="00EC7794">
        <w:tc>
          <w:tcPr>
            <w:tcW w:w="446" w:type="dxa"/>
          </w:tcPr>
          <w:p w14:paraId="0F464C3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14</w:t>
            </w:r>
          </w:p>
        </w:tc>
        <w:tc>
          <w:tcPr>
            <w:tcW w:w="210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E6E619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регистрационное удостоверение</w:t>
            </w:r>
          </w:p>
        </w:tc>
        <w:tc>
          <w:tcPr>
            <w:tcW w:w="141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161A2F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30.10.2023</w:t>
            </w:r>
          </w:p>
        </w:tc>
        <w:tc>
          <w:tcPr>
            <w:tcW w:w="368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F75364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proofErr w:type="spellStart"/>
            <w:r w:rsidRPr="00EC7794">
              <w:rPr>
                <w:spacing w:val="2"/>
                <w:sz w:val="18"/>
                <w:szCs w:val="18"/>
              </w:rPr>
              <w:t>Рег.удостоверение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РК-ИМН-5 № 018430</w:t>
            </w:r>
          </w:p>
        </w:tc>
        <w:tc>
          <w:tcPr>
            <w:tcW w:w="31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4706C2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 xml:space="preserve">ЭЦП, МЗ РК, </w:t>
            </w:r>
            <w:proofErr w:type="spellStart"/>
            <w:r w:rsidRPr="00EC7794">
              <w:rPr>
                <w:spacing w:val="2"/>
                <w:sz w:val="18"/>
                <w:szCs w:val="18"/>
              </w:rPr>
              <w:t>Тулешов</w:t>
            </w:r>
            <w:proofErr w:type="spellEnd"/>
            <w:r w:rsidRPr="00EC7794">
              <w:rPr>
                <w:spacing w:val="2"/>
                <w:sz w:val="18"/>
                <w:szCs w:val="18"/>
              </w:rPr>
              <w:t xml:space="preserve"> К.А.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7DB1BD1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копия</w:t>
            </w:r>
          </w:p>
        </w:tc>
        <w:tc>
          <w:tcPr>
            <w:tcW w:w="1276" w:type="dxa"/>
            <w:vAlign w:val="center"/>
          </w:tcPr>
          <w:p w14:paraId="4BC6E483" w14:textId="77777777" w:rsidR="00EC7794" w:rsidRPr="00EC7794" w:rsidRDefault="00EC7794" w:rsidP="00EC7794">
            <w:pPr>
              <w:jc w:val="center"/>
              <w:textAlignment w:val="baseline"/>
              <w:rPr>
                <w:spacing w:val="2"/>
                <w:sz w:val="18"/>
                <w:szCs w:val="18"/>
              </w:rPr>
            </w:pPr>
            <w:r w:rsidRPr="00EC7794">
              <w:rPr>
                <w:spacing w:val="2"/>
                <w:sz w:val="18"/>
                <w:szCs w:val="18"/>
              </w:rPr>
              <w:t>15-38</w:t>
            </w:r>
          </w:p>
        </w:tc>
      </w:tr>
    </w:tbl>
    <w:p w14:paraId="749E3CDE" w14:textId="77777777" w:rsidR="00443574" w:rsidRPr="00443574" w:rsidRDefault="00443574" w:rsidP="005849C5">
      <w:pPr>
        <w:spacing w:after="200" w:line="276" w:lineRule="auto"/>
        <w:jc w:val="center"/>
        <w:rPr>
          <w:rFonts w:eastAsia="Calibri"/>
          <w:b/>
          <w:sz w:val="18"/>
          <w:szCs w:val="18"/>
          <w:lang w:eastAsia="en-US"/>
        </w:rPr>
      </w:pPr>
    </w:p>
    <w:p w14:paraId="5273628C" w14:textId="77777777" w:rsidR="00DC6057" w:rsidRPr="00526322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0BDCA4" w14:textId="77777777" w:rsidR="00EF71F5" w:rsidRPr="00986EBD" w:rsidRDefault="003D3C2B" w:rsidP="009D1819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8.  Отзывы и изменения тендерных заявок - нет.</w:t>
      </w:r>
    </w:p>
    <w:p w14:paraId="551C275D" w14:textId="77777777" w:rsidR="006E6E5A" w:rsidRPr="00986EBD" w:rsidRDefault="006E6E5A" w:rsidP="009D1819">
      <w:pPr>
        <w:tabs>
          <w:tab w:val="left" w:pos="0"/>
        </w:tabs>
        <w:ind w:left="284"/>
        <w:rPr>
          <w:sz w:val="22"/>
          <w:szCs w:val="22"/>
        </w:rPr>
      </w:pPr>
    </w:p>
    <w:p w14:paraId="341F05EF" w14:textId="7FF579E7" w:rsidR="006E6E5A" w:rsidRPr="00986EBD" w:rsidRDefault="006E6E5A" w:rsidP="006E6E5A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9.  Ценовые предложения потенциальных поставщиков:</w:t>
      </w:r>
    </w:p>
    <w:p w14:paraId="07528B8E" w14:textId="04C08B26" w:rsidR="00BB1489" w:rsidRDefault="00BB1489" w:rsidP="006E6E5A">
      <w:pPr>
        <w:tabs>
          <w:tab w:val="left" w:pos="0"/>
        </w:tabs>
        <w:ind w:left="284"/>
        <w:rPr>
          <w:sz w:val="20"/>
          <w:szCs w:val="20"/>
        </w:rPr>
      </w:pPr>
    </w:p>
    <w:p w14:paraId="4E9F8352" w14:textId="77777777" w:rsidR="00E94311" w:rsidRPr="00526322" w:rsidRDefault="00E94311" w:rsidP="006E6E5A">
      <w:pPr>
        <w:tabs>
          <w:tab w:val="left" w:pos="0"/>
        </w:tabs>
        <w:ind w:left="284"/>
        <w:rPr>
          <w:sz w:val="20"/>
          <w:szCs w:val="20"/>
        </w:rPr>
      </w:pPr>
    </w:p>
    <w:tbl>
      <w:tblPr>
        <w:tblStyle w:val="af"/>
        <w:tblW w:w="0" w:type="auto"/>
        <w:tblInd w:w="-459" w:type="dxa"/>
        <w:tblLook w:val="04A0" w:firstRow="1" w:lastRow="0" w:firstColumn="1" w:lastColumn="0" w:noHBand="0" w:noVBand="1"/>
      </w:tblPr>
      <w:tblGrid>
        <w:gridCol w:w="708"/>
        <w:gridCol w:w="4696"/>
        <w:gridCol w:w="897"/>
        <w:gridCol w:w="787"/>
        <w:gridCol w:w="988"/>
        <w:gridCol w:w="1392"/>
        <w:gridCol w:w="897"/>
        <w:gridCol w:w="939"/>
        <w:gridCol w:w="1088"/>
        <w:gridCol w:w="2033"/>
      </w:tblGrid>
      <w:tr w:rsidR="00446249" w:rsidRPr="00446249" w14:paraId="6FBB2C69" w14:textId="77777777" w:rsidTr="00446249">
        <w:trPr>
          <w:trHeight w:val="1185"/>
        </w:trPr>
        <w:tc>
          <w:tcPr>
            <w:tcW w:w="709" w:type="dxa"/>
            <w:vMerge w:val="restart"/>
            <w:noWrap/>
            <w:hideMark/>
          </w:tcPr>
          <w:p w14:paraId="35045FB1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4697" w:type="dxa"/>
            <w:vMerge w:val="restart"/>
            <w:hideMark/>
          </w:tcPr>
          <w:p w14:paraId="03D7DE20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 xml:space="preserve">Наименование товара* </w:t>
            </w:r>
          </w:p>
        </w:tc>
        <w:tc>
          <w:tcPr>
            <w:tcW w:w="897" w:type="dxa"/>
            <w:vMerge w:val="restart"/>
            <w:hideMark/>
          </w:tcPr>
          <w:p w14:paraId="0B71166B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787" w:type="dxa"/>
            <w:vMerge w:val="restart"/>
            <w:hideMark/>
          </w:tcPr>
          <w:p w14:paraId="0C75C178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88" w:type="dxa"/>
            <w:vMerge w:val="restart"/>
            <w:hideMark/>
          </w:tcPr>
          <w:p w14:paraId="1C8BCDB8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392" w:type="dxa"/>
            <w:vMerge w:val="restart"/>
            <w:hideMark/>
          </w:tcPr>
          <w:p w14:paraId="3A5FDD5E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 xml:space="preserve"> Сумма, выделенная для закупа способом тендера (по лоту №), тенге </w:t>
            </w:r>
          </w:p>
        </w:tc>
        <w:tc>
          <w:tcPr>
            <w:tcW w:w="4955" w:type="dxa"/>
            <w:gridSpan w:val="4"/>
            <w:hideMark/>
          </w:tcPr>
          <w:p w14:paraId="226033CC" w14:textId="77777777" w:rsidR="00446249" w:rsidRDefault="00446249" w:rsidP="00446249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BC2A9B" w14:textId="77777777" w:rsidR="00446249" w:rsidRPr="00446249" w:rsidRDefault="00446249" w:rsidP="00446249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Цена в тенге</w:t>
            </w:r>
          </w:p>
        </w:tc>
      </w:tr>
      <w:tr w:rsidR="00446249" w:rsidRPr="00446249" w14:paraId="2CA05DA4" w14:textId="77777777" w:rsidTr="00446249">
        <w:trPr>
          <w:trHeight w:val="795"/>
        </w:trPr>
        <w:tc>
          <w:tcPr>
            <w:tcW w:w="709" w:type="dxa"/>
            <w:vMerge/>
            <w:hideMark/>
          </w:tcPr>
          <w:p w14:paraId="7AA3A982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97" w:type="dxa"/>
            <w:vMerge/>
            <w:hideMark/>
          </w:tcPr>
          <w:p w14:paraId="73AAD9AF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vMerge/>
            <w:hideMark/>
          </w:tcPr>
          <w:p w14:paraId="7C6DF958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7" w:type="dxa"/>
            <w:vMerge/>
            <w:hideMark/>
          </w:tcPr>
          <w:p w14:paraId="22039F07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8" w:type="dxa"/>
            <w:vMerge/>
            <w:hideMark/>
          </w:tcPr>
          <w:p w14:paraId="7FF8A555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2" w:type="dxa"/>
            <w:vMerge/>
            <w:hideMark/>
          </w:tcPr>
          <w:p w14:paraId="00EBAD43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hideMark/>
          </w:tcPr>
          <w:p w14:paraId="6C628EB9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ТОО «</w:t>
            </w:r>
            <w:proofErr w:type="spellStart"/>
            <w:r w:rsidRPr="00446249">
              <w:rPr>
                <w:b/>
                <w:bCs/>
                <w:sz w:val="20"/>
                <w:szCs w:val="20"/>
              </w:rPr>
              <w:t>Apex</w:t>
            </w:r>
            <w:proofErr w:type="spellEnd"/>
            <w:r w:rsidRPr="00446249">
              <w:rPr>
                <w:b/>
                <w:bCs/>
                <w:sz w:val="20"/>
                <w:szCs w:val="20"/>
              </w:rPr>
              <w:t xml:space="preserve"> Co»</w:t>
            </w:r>
          </w:p>
        </w:tc>
        <w:tc>
          <w:tcPr>
            <w:tcW w:w="938" w:type="dxa"/>
            <w:hideMark/>
          </w:tcPr>
          <w:p w14:paraId="1C0A2F92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ТОО «ABMG Expert»</w:t>
            </w:r>
          </w:p>
        </w:tc>
        <w:tc>
          <w:tcPr>
            <w:tcW w:w="1087" w:type="dxa"/>
            <w:hideMark/>
          </w:tcPr>
          <w:p w14:paraId="4DCFA351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ТОО «</w:t>
            </w:r>
            <w:proofErr w:type="spellStart"/>
            <w:r w:rsidRPr="00446249">
              <w:rPr>
                <w:b/>
                <w:bCs/>
                <w:sz w:val="20"/>
                <w:szCs w:val="20"/>
              </w:rPr>
              <w:t>Круана</w:t>
            </w:r>
            <w:proofErr w:type="spellEnd"/>
            <w:r w:rsidRPr="0044624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033" w:type="dxa"/>
            <w:hideMark/>
          </w:tcPr>
          <w:p w14:paraId="31B94BDE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ТОО «</w:t>
            </w:r>
            <w:proofErr w:type="spellStart"/>
            <w:r w:rsidRPr="00446249">
              <w:rPr>
                <w:b/>
                <w:bCs/>
                <w:sz w:val="20"/>
                <w:szCs w:val="20"/>
              </w:rPr>
              <w:t>КазИмплант</w:t>
            </w:r>
            <w:proofErr w:type="spellEnd"/>
            <w:r w:rsidRPr="0044624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446249" w:rsidRPr="00446249" w14:paraId="5AC7007C" w14:textId="77777777" w:rsidTr="00446249">
        <w:trPr>
          <w:trHeight w:val="315"/>
        </w:trPr>
        <w:tc>
          <w:tcPr>
            <w:tcW w:w="709" w:type="dxa"/>
            <w:hideMark/>
          </w:tcPr>
          <w:p w14:paraId="1F3515D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4697" w:type="dxa"/>
            <w:hideMark/>
          </w:tcPr>
          <w:p w14:paraId="529310C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Ножка бедренная цементной фиксации</w:t>
            </w:r>
          </w:p>
        </w:tc>
        <w:tc>
          <w:tcPr>
            <w:tcW w:w="897" w:type="dxa"/>
            <w:hideMark/>
          </w:tcPr>
          <w:p w14:paraId="6EF8577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83F9B7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4B3CD39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483368</w:t>
            </w:r>
          </w:p>
        </w:tc>
        <w:tc>
          <w:tcPr>
            <w:tcW w:w="1392" w:type="dxa"/>
            <w:hideMark/>
          </w:tcPr>
          <w:p w14:paraId="778F19A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2416840</w:t>
            </w:r>
          </w:p>
        </w:tc>
        <w:tc>
          <w:tcPr>
            <w:tcW w:w="897" w:type="dxa"/>
            <w:noWrap/>
            <w:hideMark/>
          </w:tcPr>
          <w:p w14:paraId="47D72F6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470184</w:t>
            </w:r>
          </w:p>
        </w:tc>
        <w:tc>
          <w:tcPr>
            <w:tcW w:w="938" w:type="dxa"/>
            <w:noWrap/>
            <w:hideMark/>
          </w:tcPr>
          <w:p w14:paraId="254223E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56882E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572A8E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497BC775" w14:textId="77777777" w:rsidTr="00446249">
        <w:trPr>
          <w:trHeight w:val="540"/>
        </w:trPr>
        <w:tc>
          <w:tcPr>
            <w:tcW w:w="709" w:type="dxa"/>
            <w:hideMark/>
          </w:tcPr>
          <w:p w14:paraId="1F6A68F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4697" w:type="dxa"/>
            <w:hideMark/>
          </w:tcPr>
          <w:p w14:paraId="5049B65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Чашка цементной фиксации с двойной подвижностью </w:t>
            </w:r>
          </w:p>
        </w:tc>
        <w:tc>
          <w:tcPr>
            <w:tcW w:w="897" w:type="dxa"/>
            <w:hideMark/>
          </w:tcPr>
          <w:p w14:paraId="36E586B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E6EFE0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2313B4E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202079</w:t>
            </w:r>
          </w:p>
        </w:tc>
        <w:tc>
          <w:tcPr>
            <w:tcW w:w="1392" w:type="dxa"/>
            <w:hideMark/>
          </w:tcPr>
          <w:p w14:paraId="460EAB8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404158</w:t>
            </w:r>
          </w:p>
        </w:tc>
        <w:tc>
          <w:tcPr>
            <w:tcW w:w="897" w:type="dxa"/>
            <w:noWrap/>
            <w:hideMark/>
          </w:tcPr>
          <w:p w14:paraId="3BD8003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196567</w:t>
            </w:r>
          </w:p>
        </w:tc>
        <w:tc>
          <w:tcPr>
            <w:tcW w:w="938" w:type="dxa"/>
            <w:noWrap/>
            <w:hideMark/>
          </w:tcPr>
          <w:p w14:paraId="688CF61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2CA1F2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1F1A27F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0113DB0B" w14:textId="77777777" w:rsidTr="00446249">
        <w:trPr>
          <w:trHeight w:val="525"/>
        </w:trPr>
        <w:tc>
          <w:tcPr>
            <w:tcW w:w="709" w:type="dxa"/>
            <w:hideMark/>
          </w:tcPr>
          <w:p w14:paraId="2C9FC21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</w:t>
            </w:r>
          </w:p>
        </w:tc>
        <w:tc>
          <w:tcPr>
            <w:tcW w:w="4697" w:type="dxa"/>
            <w:hideMark/>
          </w:tcPr>
          <w:p w14:paraId="07E616D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Подвижный вкладыш двойной подвижности для головки  </w:t>
            </w:r>
          </w:p>
        </w:tc>
        <w:tc>
          <w:tcPr>
            <w:tcW w:w="897" w:type="dxa"/>
            <w:hideMark/>
          </w:tcPr>
          <w:p w14:paraId="210632A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5D3267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107844C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87318</w:t>
            </w:r>
          </w:p>
        </w:tc>
        <w:tc>
          <w:tcPr>
            <w:tcW w:w="1392" w:type="dxa"/>
            <w:hideMark/>
          </w:tcPr>
          <w:p w14:paraId="70F2748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436590</w:t>
            </w:r>
          </w:p>
        </w:tc>
        <w:tc>
          <w:tcPr>
            <w:tcW w:w="897" w:type="dxa"/>
            <w:noWrap/>
            <w:hideMark/>
          </w:tcPr>
          <w:p w14:paraId="206E60A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84936</w:t>
            </w:r>
          </w:p>
        </w:tc>
        <w:tc>
          <w:tcPr>
            <w:tcW w:w="938" w:type="dxa"/>
            <w:noWrap/>
            <w:hideMark/>
          </w:tcPr>
          <w:p w14:paraId="457DA97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0DB6E8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7D2B4C1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2B1EABB" w14:textId="77777777" w:rsidTr="00446249">
        <w:trPr>
          <w:trHeight w:val="315"/>
        </w:trPr>
        <w:tc>
          <w:tcPr>
            <w:tcW w:w="709" w:type="dxa"/>
            <w:hideMark/>
          </w:tcPr>
          <w:p w14:paraId="71C6E03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</w:t>
            </w:r>
          </w:p>
        </w:tc>
        <w:tc>
          <w:tcPr>
            <w:tcW w:w="4697" w:type="dxa"/>
            <w:hideMark/>
          </w:tcPr>
          <w:p w14:paraId="759509D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Чашка </w:t>
            </w:r>
            <w:proofErr w:type="spellStart"/>
            <w:r w:rsidRPr="00446249">
              <w:rPr>
                <w:sz w:val="20"/>
                <w:szCs w:val="20"/>
              </w:rPr>
              <w:t>бесцементная</w:t>
            </w:r>
            <w:proofErr w:type="spellEnd"/>
            <w:r w:rsidRPr="004462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dxa"/>
            <w:hideMark/>
          </w:tcPr>
          <w:p w14:paraId="71A7F47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535983D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2C22D10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277173</w:t>
            </w:r>
          </w:p>
        </w:tc>
        <w:tc>
          <w:tcPr>
            <w:tcW w:w="1392" w:type="dxa"/>
            <w:hideMark/>
          </w:tcPr>
          <w:p w14:paraId="4EB8D24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554346</w:t>
            </w:r>
          </w:p>
        </w:tc>
        <w:tc>
          <w:tcPr>
            <w:tcW w:w="897" w:type="dxa"/>
            <w:noWrap/>
            <w:hideMark/>
          </w:tcPr>
          <w:p w14:paraId="2368C3F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269612</w:t>
            </w:r>
          </w:p>
        </w:tc>
        <w:tc>
          <w:tcPr>
            <w:tcW w:w="938" w:type="dxa"/>
            <w:noWrap/>
            <w:hideMark/>
          </w:tcPr>
          <w:p w14:paraId="0533AFF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AF204D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21AFDCA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29306181" w14:textId="77777777" w:rsidTr="00446249">
        <w:trPr>
          <w:trHeight w:val="300"/>
        </w:trPr>
        <w:tc>
          <w:tcPr>
            <w:tcW w:w="709" w:type="dxa"/>
            <w:hideMark/>
          </w:tcPr>
          <w:p w14:paraId="2E86FAE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4697" w:type="dxa"/>
            <w:hideMark/>
          </w:tcPr>
          <w:p w14:paraId="0B532F6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Ножка бедренная цементная </w:t>
            </w:r>
          </w:p>
        </w:tc>
        <w:tc>
          <w:tcPr>
            <w:tcW w:w="897" w:type="dxa"/>
            <w:hideMark/>
          </w:tcPr>
          <w:p w14:paraId="114F507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ACE1C2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</w:t>
            </w:r>
          </w:p>
        </w:tc>
        <w:tc>
          <w:tcPr>
            <w:tcW w:w="988" w:type="dxa"/>
            <w:noWrap/>
            <w:hideMark/>
          </w:tcPr>
          <w:p w14:paraId="401BC05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130716</w:t>
            </w:r>
          </w:p>
        </w:tc>
        <w:tc>
          <w:tcPr>
            <w:tcW w:w="1392" w:type="dxa"/>
            <w:hideMark/>
          </w:tcPr>
          <w:p w14:paraId="03AF9DB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522864</w:t>
            </w:r>
          </w:p>
        </w:tc>
        <w:tc>
          <w:tcPr>
            <w:tcW w:w="897" w:type="dxa"/>
            <w:noWrap/>
            <w:hideMark/>
          </w:tcPr>
          <w:p w14:paraId="0341EE2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127149</w:t>
            </w:r>
          </w:p>
        </w:tc>
        <w:tc>
          <w:tcPr>
            <w:tcW w:w="938" w:type="dxa"/>
            <w:noWrap/>
            <w:hideMark/>
          </w:tcPr>
          <w:p w14:paraId="1359963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EE3E21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3764983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4CABC994" w14:textId="77777777" w:rsidTr="00446249">
        <w:trPr>
          <w:trHeight w:val="300"/>
        </w:trPr>
        <w:tc>
          <w:tcPr>
            <w:tcW w:w="709" w:type="dxa"/>
            <w:hideMark/>
          </w:tcPr>
          <w:p w14:paraId="40195E7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6</w:t>
            </w:r>
          </w:p>
        </w:tc>
        <w:tc>
          <w:tcPr>
            <w:tcW w:w="4697" w:type="dxa"/>
            <w:hideMark/>
          </w:tcPr>
          <w:p w14:paraId="2848E0F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Головка бедренная  </w:t>
            </w:r>
          </w:p>
        </w:tc>
        <w:tc>
          <w:tcPr>
            <w:tcW w:w="897" w:type="dxa"/>
            <w:hideMark/>
          </w:tcPr>
          <w:p w14:paraId="0EEACA8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6069823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</w:t>
            </w:r>
          </w:p>
        </w:tc>
        <w:tc>
          <w:tcPr>
            <w:tcW w:w="988" w:type="dxa"/>
            <w:noWrap/>
            <w:hideMark/>
          </w:tcPr>
          <w:p w14:paraId="4AB5C05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86133</w:t>
            </w:r>
          </w:p>
        </w:tc>
        <w:tc>
          <w:tcPr>
            <w:tcW w:w="1392" w:type="dxa"/>
            <w:hideMark/>
          </w:tcPr>
          <w:p w14:paraId="39A098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947463</w:t>
            </w:r>
          </w:p>
        </w:tc>
        <w:tc>
          <w:tcPr>
            <w:tcW w:w="897" w:type="dxa"/>
            <w:noWrap/>
            <w:hideMark/>
          </w:tcPr>
          <w:p w14:paraId="60FBF17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83784</w:t>
            </w:r>
          </w:p>
        </w:tc>
        <w:tc>
          <w:tcPr>
            <w:tcW w:w="938" w:type="dxa"/>
            <w:noWrap/>
            <w:hideMark/>
          </w:tcPr>
          <w:p w14:paraId="3C6BFFC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16407E6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33E6B6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0464559" w14:textId="77777777" w:rsidTr="00446249">
        <w:trPr>
          <w:trHeight w:val="300"/>
        </w:trPr>
        <w:tc>
          <w:tcPr>
            <w:tcW w:w="709" w:type="dxa"/>
            <w:hideMark/>
          </w:tcPr>
          <w:p w14:paraId="756107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7</w:t>
            </w:r>
          </w:p>
        </w:tc>
        <w:tc>
          <w:tcPr>
            <w:tcW w:w="4697" w:type="dxa"/>
            <w:hideMark/>
          </w:tcPr>
          <w:p w14:paraId="265E714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 Чашка цементной фиксации </w:t>
            </w:r>
          </w:p>
        </w:tc>
        <w:tc>
          <w:tcPr>
            <w:tcW w:w="897" w:type="dxa"/>
            <w:hideMark/>
          </w:tcPr>
          <w:p w14:paraId="102D199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D3BC3C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10</w:t>
            </w:r>
          </w:p>
        </w:tc>
        <w:tc>
          <w:tcPr>
            <w:tcW w:w="988" w:type="dxa"/>
            <w:noWrap/>
            <w:hideMark/>
          </w:tcPr>
          <w:p w14:paraId="68D2377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81643</w:t>
            </w:r>
          </w:p>
        </w:tc>
        <w:tc>
          <w:tcPr>
            <w:tcW w:w="1392" w:type="dxa"/>
            <w:hideMark/>
          </w:tcPr>
          <w:p w14:paraId="63A643A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816430</w:t>
            </w:r>
          </w:p>
        </w:tc>
        <w:tc>
          <w:tcPr>
            <w:tcW w:w="897" w:type="dxa"/>
            <w:noWrap/>
            <w:hideMark/>
          </w:tcPr>
          <w:p w14:paraId="7C7DD6F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79416</w:t>
            </w:r>
          </w:p>
        </w:tc>
        <w:tc>
          <w:tcPr>
            <w:tcW w:w="938" w:type="dxa"/>
            <w:noWrap/>
            <w:hideMark/>
          </w:tcPr>
          <w:p w14:paraId="02ADEE7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5A258E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203A1BB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30995E35" w14:textId="77777777" w:rsidTr="00446249">
        <w:trPr>
          <w:trHeight w:val="300"/>
        </w:trPr>
        <w:tc>
          <w:tcPr>
            <w:tcW w:w="709" w:type="dxa"/>
            <w:hideMark/>
          </w:tcPr>
          <w:p w14:paraId="52DF499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</w:t>
            </w:r>
          </w:p>
        </w:tc>
        <w:tc>
          <w:tcPr>
            <w:tcW w:w="4697" w:type="dxa"/>
            <w:hideMark/>
          </w:tcPr>
          <w:p w14:paraId="5B15F83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Головка биполярная</w:t>
            </w:r>
          </w:p>
        </w:tc>
        <w:tc>
          <w:tcPr>
            <w:tcW w:w="897" w:type="dxa"/>
            <w:hideMark/>
          </w:tcPr>
          <w:p w14:paraId="74E1680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661621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60FBC13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130952</w:t>
            </w:r>
          </w:p>
        </w:tc>
        <w:tc>
          <w:tcPr>
            <w:tcW w:w="1392" w:type="dxa"/>
            <w:hideMark/>
          </w:tcPr>
          <w:p w14:paraId="3530978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654760</w:t>
            </w:r>
          </w:p>
        </w:tc>
        <w:tc>
          <w:tcPr>
            <w:tcW w:w="897" w:type="dxa"/>
            <w:noWrap/>
            <w:hideMark/>
          </w:tcPr>
          <w:p w14:paraId="2430E3A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127380</w:t>
            </w:r>
          </w:p>
        </w:tc>
        <w:tc>
          <w:tcPr>
            <w:tcW w:w="938" w:type="dxa"/>
            <w:noWrap/>
            <w:hideMark/>
          </w:tcPr>
          <w:p w14:paraId="0299D1C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210EEB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3EA3E51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27DD83CB" w14:textId="77777777" w:rsidTr="00446249">
        <w:trPr>
          <w:trHeight w:val="300"/>
        </w:trPr>
        <w:tc>
          <w:tcPr>
            <w:tcW w:w="709" w:type="dxa"/>
            <w:hideMark/>
          </w:tcPr>
          <w:p w14:paraId="06BFD47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</w:t>
            </w:r>
          </w:p>
        </w:tc>
        <w:tc>
          <w:tcPr>
            <w:tcW w:w="4697" w:type="dxa"/>
            <w:hideMark/>
          </w:tcPr>
          <w:p w14:paraId="0846E8C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Бедренный компонент </w:t>
            </w:r>
          </w:p>
        </w:tc>
        <w:tc>
          <w:tcPr>
            <w:tcW w:w="897" w:type="dxa"/>
            <w:hideMark/>
          </w:tcPr>
          <w:p w14:paraId="235D8E7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5730039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68076C5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323175</w:t>
            </w:r>
          </w:p>
        </w:tc>
        <w:tc>
          <w:tcPr>
            <w:tcW w:w="1392" w:type="dxa"/>
            <w:hideMark/>
          </w:tcPr>
          <w:p w14:paraId="7FD3F1F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323175</w:t>
            </w:r>
          </w:p>
        </w:tc>
        <w:tc>
          <w:tcPr>
            <w:tcW w:w="897" w:type="dxa"/>
            <w:noWrap/>
            <w:hideMark/>
          </w:tcPr>
          <w:p w14:paraId="00F6589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314360</w:t>
            </w:r>
          </w:p>
        </w:tc>
        <w:tc>
          <w:tcPr>
            <w:tcW w:w="938" w:type="dxa"/>
            <w:noWrap/>
            <w:hideMark/>
          </w:tcPr>
          <w:p w14:paraId="05B153D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EE99D9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6350A52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2A37C289" w14:textId="77777777" w:rsidTr="00446249">
        <w:trPr>
          <w:trHeight w:val="300"/>
        </w:trPr>
        <w:tc>
          <w:tcPr>
            <w:tcW w:w="709" w:type="dxa"/>
            <w:hideMark/>
          </w:tcPr>
          <w:p w14:paraId="7815D16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697" w:type="dxa"/>
            <w:hideMark/>
          </w:tcPr>
          <w:p w14:paraId="780FEB6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Большеберцовый компонент </w:t>
            </w:r>
          </w:p>
        </w:tc>
        <w:tc>
          <w:tcPr>
            <w:tcW w:w="897" w:type="dxa"/>
            <w:hideMark/>
          </w:tcPr>
          <w:p w14:paraId="15C7DB0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F29EC4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7659AEF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160995</w:t>
            </w:r>
          </w:p>
        </w:tc>
        <w:tc>
          <w:tcPr>
            <w:tcW w:w="1392" w:type="dxa"/>
            <w:hideMark/>
          </w:tcPr>
          <w:p w14:paraId="69991CE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160995</w:t>
            </w:r>
          </w:p>
        </w:tc>
        <w:tc>
          <w:tcPr>
            <w:tcW w:w="897" w:type="dxa"/>
            <w:noWrap/>
            <w:hideMark/>
          </w:tcPr>
          <w:p w14:paraId="31F6C38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156604</w:t>
            </w:r>
          </w:p>
        </w:tc>
        <w:tc>
          <w:tcPr>
            <w:tcW w:w="938" w:type="dxa"/>
            <w:noWrap/>
            <w:hideMark/>
          </w:tcPr>
          <w:p w14:paraId="62B7E45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3BEBBD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0738D45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0BD3FE3" w14:textId="77777777" w:rsidTr="00446249">
        <w:trPr>
          <w:trHeight w:val="300"/>
        </w:trPr>
        <w:tc>
          <w:tcPr>
            <w:tcW w:w="709" w:type="dxa"/>
            <w:hideMark/>
          </w:tcPr>
          <w:p w14:paraId="382ED7F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</w:t>
            </w:r>
          </w:p>
        </w:tc>
        <w:tc>
          <w:tcPr>
            <w:tcW w:w="4697" w:type="dxa"/>
            <w:hideMark/>
          </w:tcPr>
          <w:p w14:paraId="781EE7A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Большеберцовый вкладыш </w:t>
            </w:r>
          </w:p>
        </w:tc>
        <w:tc>
          <w:tcPr>
            <w:tcW w:w="897" w:type="dxa"/>
            <w:hideMark/>
          </w:tcPr>
          <w:p w14:paraId="54AAE1B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3AA20BB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75A823F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122136</w:t>
            </w:r>
          </w:p>
        </w:tc>
        <w:tc>
          <w:tcPr>
            <w:tcW w:w="1392" w:type="dxa"/>
            <w:hideMark/>
          </w:tcPr>
          <w:p w14:paraId="4E79060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122136</w:t>
            </w:r>
          </w:p>
        </w:tc>
        <w:tc>
          <w:tcPr>
            <w:tcW w:w="897" w:type="dxa"/>
            <w:noWrap/>
            <w:hideMark/>
          </w:tcPr>
          <w:p w14:paraId="13E872F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118805</w:t>
            </w:r>
          </w:p>
        </w:tc>
        <w:tc>
          <w:tcPr>
            <w:tcW w:w="938" w:type="dxa"/>
            <w:noWrap/>
            <w:hideMark/>
          </w:tcPr>
          <w:p w14:paraId="57901BD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E88EF5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76525CC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2CCA96A" w14:textId="77777777" w:rsidTr="00446249">
        <w:trPr>
          <w:trHeight w:val="300"/>
        </w:trPr>
        <w:tc>
          <w:tcPr>
            <w:tcW w:w="709" w:type="dxa"/>
            <w:hideMark/>
          </w:tcPr>
          <w:p w14:paraId="0748D75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</w:t>
            </w:r>
          </w:p>
        </w:tc>
        <w:tc>
          <w:tcPr>
            <w:tcW w:w="4697" w:type="dxa"/>
            <w:hideMark/>
          </w:tcPr>
          <w:p w14:paraId="1079B8F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Бедренный компонент </w:t>
            </w:r>
          </w:p>
        </w:tc>
        <w:tc>
          <w:tcPr>
            <w:tcW w:w="897" w:type="dxa"/>
            <w:hideMark/>
          </w:tcPr>
          <w:p w14:paraId="28BA84F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68C0DB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15F7D7D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556154</w:t>
            </w:r>
          </w:p>
        </w:tc>
        <w:tc>
          <w:tcPr>
            <w:tcW w:w="1392" w:type="dxa"/>
            <w:hideMark/>
          </w:tcPr>
          <w:p w14:paraId="602108B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2780770</w:t>
            </w:r>
          </w:p>
        </w:tc>
        <w:tc>
          <w:tcPr>
            <w:tcW w:w="897" w:type="dxa"/>
            <w:noWrap/>
            <w:hideMark/>
          </w:tcPr>
          <w:p w14:paraId="6E57F64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540986</w:t>
            </w:r>
          </w:p>
        </w:tc>
        <w:tc>
          <w:tcPr>
            <w:tcW w:w="938" w:type="dxa"/>
            <w:noWrap/>
            <w:hideMark/>
          </w:tcPr>
          <w:p w14:paraId="3F8FB23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6B40F3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4B79B4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4974DB7F" w14:textId="77777777" w:rsidTr="00446249">
        <w:trPr>
          <w:trHeight w:val="525"/>
        </w:trPr>
        <w:tc>
          <w:tcPr>
            <w:tcW w:w="709" w:type="dxa"/>
            <w:hideMark/>
          </w:tcPr>
          <w:p w14:paraId="108C314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</w:t>
            </w:r>
          </w:p>
        </w:tc>
        <w:tc>
          <w:tcPr>
            <w:tcW w:w="4697" w:type="dxa"/>
            <w:hideMark/>
          </w:tcPr>
          <w:p w14:paraId="6D4C697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Универсальный большеберцовый </w:t>
            </w:r>
            <w:proofErr w:type="gramStart"/>
            <w:r w:rsidRPr="00446249">
              <w:rPr>
                <w:sz w:val="20"/>
                <w:szCs w:val="20"/>
              </w:rPr>
              <w:t>компонент  цементной</w:t>
            </w:r>
            <w:proofErr w:type="gramEnd"/>
            <w:r w:rsidRPr="00446249">
              <w:rPr>
                <w:sz w:val="20"/>
                <w:szCs w:val="20"/>
              </w:rPr>
              <w:t xml:space="preserve"> фиксации </w:t>
            </w:r>
          </w:p>
        </w:tc>
        <w:tc>
          <w:tcPr>
            <w:tcW w:w="897" w:type="dxa"/>
            <w:hideMark/>
          </w:tcPr>
          <w:p w14:paraId="27768B7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9D125A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379F48B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281663</w:t>
            </w:r>
          </w:p>
        </w:tc>
        <w:tc>
          <w:tcPr>
            <w:tcW w:w="1392" w:type="dxa"/>
            <w:hideMark/>
          </w:tcPr>
          <w:p w14:paraId="74B4AF4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1408315</w:t>
            </w:r>
          </w:p>
        </w:tc>
        <w:tc>
          <w:tcPr>
            <w:tcW w:w="897" w:type="dxa"/>
            <w:noWrap/>
            <w:hideMark/>
          </w:tcPr>
          <w:p w14:paraId="52B41B3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273980</w:t>
            </w:r>
          </w:p>
        </w:tc>
        <w:tc>
          <w:tcPr>
            <w:tcW w:w="938" w:type="dxa"/>
            <w:noWrap/>
            <w:hideMark/>
          </w:tcPr>
          <w:p w14:paraId="6285F01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7578E2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04F516B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3CFC93F" w14:textId="77777777" w:rsidTr="00446249">
        <w:trPr>
          <w:trHeight w:val="300"/>
        </w:trPr>
        <w:tc>
          <w:tcPr>
            <w:tcW w:w="709" w:type="dxa"/>
            <w:hideMark/>
          </w:tcPr>
          <w:p w14:paraId="2315646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14</w:t>
            </w:r>
          </w:p>
        </w:tc>
        <w:tc>
          <w:tcPr>
            <w:tcW w:w="4697" w:type="dxa"/>
            <w:hideMark/>
          </w:tcPr>
          <w:p w14:paraId="06B90E3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Большеберцовый вкладыш </w:t>
            </w:r>
          </w:p>
        </w:tc>
        <w:tc>
          <w:tcPr>
            <w:tcW w:w="897" w:type="dxa"/>
            <w:hideMark/>
          </w:tcPr>
          <w:p w14:paraId="0463558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1D51E6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17FCCAD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197713</w:t>
            </w:r>
          </w:p>
        </w:tc>
        <w:tc>
          <w:tcPr>
            <w:tcW w:w="1392" w:type="dxa"/>
            <w:hideMark/>
          </w:tcPr>
          <w:p w14:paraId="57FD3C3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988565</w:t>
            </w:r>
          </w:p>
        </w:tc>
        <w:tc>
          <w:tcPr>
            <w:tcW w:w="897" w:type="dxa"/>
            <w:noWrap/>
            <w:hideMark/>
          </w:tcPr>
          <w:p w14:paraId="28FCF69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192321</w:t>
            </w:r>
          </w:p>
        </w:tc>
        <w:tc>
          <w:tcPr>
            <w:tcW w:w="938" w:type="dxa"/>
            <w:noWrap/>
            <w:hideMark/>
          </w:tcPr>
          <w:p w14:paraId="0B8C86B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91943D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94B963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56233F8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0568785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15</w:t>
            </w:r>
          </w:p>
        </w:tc>
        <w:tc>
          <w:tcPr>
            <w:tcW w:w="4697" w:type="dxa"/>
            <w:hideMark/>
          </w:tcPr>
          <w:p w14:paraId="13DD5E3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Дистальный бедренный опорный блок (аугмент) </w:t>
            </w:r>
          </w:p>
        </w:tc>
        <w:tc>
          <w:tcPr>
            <w:tcW w:w="897" w:type="dxa"/>
            <w:hideMark/>
          </w:tcPr>
          <w:p w14:paraId="2E74888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7A6520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</w:t>
            </w:r>
          </w:p>
        </w:tc>
        <w:tc>
          <w:tcPr>
            <w:tcW w:w="988" w:type="dxa"/>
            <w:noWrap/>
            <w:hideMark/>
          </w:tcPr>
          <w:p w14:paraId="52A585B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105655</w:t>
            </w:r>
          </w:p>
        </w:tc>
        <w:tc>
          <w:tcPr>
            <w:tcW w:w="1392" w:type="dxa"/>
            <w:hideMark/>
          </w:tcPr>
          <w:p w14:paraId="3308DAD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316965</w:t>
            </w:r>
          </w:p>
        </w:tc>
        <w:tc>
          <w:tcPr>
            <w:tcW w:w="897" w:type="dxa"/>
            <w:noWrap/>
            <w:hideMark/>
          </w:tcPr>
          <w:p w14:paraId="75C1080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102888</w:t>
            </w:r>
          </w:p>
        </w:tc>
        <w:tc>
          <w:tcPr>
            <w:tcW w:w="938" w:type="dxa"/>
            <w:noWrap/>
            <w:hideMark/>
          </w:tcPr>
          <w:p w14:paraId="095DFA2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5520BD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679C61D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1E045111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3709A2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</w:t>
            </w:r>
          </w:p>
        </w:tc>
        <w:tc>
          <w:tcPr>
            <w:tcW w:w="4697" w:type="dxa"/>
            <w:hideMark/>
          </w:tcPr>
          <w:p w14:paraId="21D64A6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Задний бедренный опорный блок (аугмент) </w:t>
            </w:r>
          </w:p>
        </w:tc>
        <w:tc>
          <w:tcPr>
            <w:tcW w:w="897" w:type="dxa"/>
            <w:hideMark/>
          </w:tcPr>
          <w:p w14:paraId="34F0CD1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4F8173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0C9F4D2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109771</w:t>
            </w:r>
          </w:p>
        </w:tc>
        <w:tc>
          <w:tcPr>
            <w:tcW w:w="1392" w:type="dxa"/>
            <w:hideMark/>
          </w:tcPr>
          <w:p w14:paraId="565ED50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219542</w:t>
            </w:r>
          </w:p>
        </w:tc>
        <w:tc>
          <w:tcPr>
            <w:tcW w:w="897" w:type="dxa"/>
            <w:noWrap/>
            <w:hideMark/>
          </w:tcPr>
          <w:p w14:paraId="0F1EAEC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106780</w:t>
            </w:r>
          </w:p>
        </w:tc>
        <w:tc>
          <w:tcPr>
            <w:tcW w:w="938" w:type="dxa"/>
            <w:noWrap/>
            <w:hideMark/>
          </w:tcPr>
          <w:p w14:paraId="2722F3B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2EC5F8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11A037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31F0625F" w14:textId="77777777" w:rsidTr="00446249">
        <w:trPr>
          <w:trHeight w:val="525"/>
        </w:trPr>
        <w:tc>
          <w:tcPr>
            <w:tcW w:w="709" w:type="dxa"/>
            <w:noWrap/>
            <w:hideMark/>
          </w:tcPr>
          <w:p w14:paraId="26A6B95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</w:t>
            </w:r>
          </w:p>
        </w:tc>
        <w:tc>
          <w:tcPr>
            <w:tcW w:w="4697" w:type="dxa"/>
            <w:hideMark/>
          </w:tcPr>
          <w:p w14:paraId="65201E7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Блок опорный большеберцовый, половинчатый (аугмент)  </w:t>
            </w:r>
          </w:p>
        </w:tc>
        <w:tc>
          <w:tcPr>
            <w:tcW w:w="897" w:type="dxa"/>
            <w:hideMark/>
          </w:tcPr>
          <w:p w14:paraId="1C3E4E8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D57052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2E6CA16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359875</w:t>
            </w:r>
          </w:p>
        </w:tc>
        <w:tc>
          <w:tcPr>
            <w:tcW w:w="1392" w:type="dxa"/>
            <w:hideMark/>
          </w:tcPr>
          <w:p w14:paraId="18789AC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359875</w:t>
            </w:r>
          </w:p>
        </w:tc>
        <w:tc>
          <w:tcPr>
            <w:tcW w:w="897" w:type="dxa"/>
            <w:noWrap/>
            <w:hideMark/>
          </w:tcPr>
          <w:p w14:paraId="65D76EA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350060</w:t>
            </w:r>
          </w:p>
        </w:tc>
        <w:tc>
          <w:tcPr>
            <w:tcW w:w="938" w:type="dxa"/>
            <w:noWrap/>
            <w:hideMark/>
          </w:tcPr>
          <w:p w14:paraId="14BD081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32ECF54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78AC69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30DCCAB5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6DFAAB1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18</w:t>
            </w:r>
          </w:p>
        </w:tc>
        <w:tc>
          <w:tcPr>
            <w:tcW w:w="4697" w:type="dxa"/>
            <w:hideMark/>
          </w:tcPr>
          <w:p w14:paraId="4483076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Желобоватая</w:t>
            </w:r>
            <w:proofErr w:type="spellEnd"/>
            <w:r w:rsidRPr="00446249">
              <w:rPr>
                <w:sz w:val="20"/>
                <w:szCs w:val="20"/>
              </w:rPr>
              <w:t xml:space="preserve"> ножка </w:t>
            </w:r>
          </w:p>
        </w:tc>
        <w:tc>
          <w:tcPr>
            <w:tcW w:w="897" w:type="dxa"/>
            <w:hideMark/>
          </w:tcPr>
          <w:p w14:paraId="71C0813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1290F2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1F379A7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195842</w:t>
            </w:r>
          </w:p>
        </w:tc>
        <w:tc>
          <w:tcPr>
            <w:tcW w:w="1392" w:type="dxa"/>
            <w:hideMark/>
          </w:tcPr>
          <w:p w14:paraId="332EC49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195842</w:t>
            </w:r>
          </w:p>
        </w:tc>
        <w:tc>
          <w:tcPr>
            <w:tcW w:w="897" w:type="dxa"/>
            <w:noWrap/>
            <w:hideMark/>
          </w:tcPr>
          <w:p w14:paraId="2439B58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190500</w:t>
            </w:r>
          </w:p>
        </w:tc>
        <w:tc>
          <w:tcPr>
            <w:tcW w:w="938" w:type="dxa"/>
            <w:noWrap/>
            <w:hideMark/>
          </w:tcPr>
          <w:p w14:paraId="54F4FEB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55DCF42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188E945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0BC455E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21594F1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</w:t>
            </w:r>
          </w:p>
        </w:tc>
        <w:tc>
          <w:tcPr>
            <w:tcW w:w="4697" w:type="dxa"/>
            <w:hideMark/>
          </w:tcPr>
          <w:p w14:paraId="7A3B9D7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Офсетный адаптер </w:t>
            </w:r>
          </w:p>
        </w:tc>
        <w:tc>
          <w:tcPr>
            <w:tcW w:w="897" w:type="dxa"/>
            <w:hideMark/>
          </w:tcPr>
          <w:p w14:paraId="5C159B7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3FA73D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7A3B7EE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256154</w:t>
            </w:r>
          </w:p>
        </w:tc>
        <w:tc>
          <w:tcPr>
            <w:tcW w:w="1392" w:type="dxa"/>
            <w:hideMark/>
          </w:tcPr>
          <w:p w14:paraId="57808F2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256154</w:t>
            </w:r>
          </w:p>
        </w:tc>
        <w:tc>
          <w:tcPr>
            <w:tcW w:w="897" w:type="dxa"/>
            <w:noWrap/>
            <w:hideMark/>
          </w:tcPr>
          <w:p w14:paraId="79FFC0C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249168</w:t>
            </w:r>
          </w:p>
        </w:tc>
        <w:tc>
          <w:tcPr>
            <w:tcW w:w="938" w:type="dxa"/>
            <w:noWrap/>
            <w:hideMark/>
          </w:tcPr>
          <w:p w14:paraId="6393595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6D6A67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13BDBB0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02C8D90B" w14:textId="77777777" w:rsidTr="00446249">
        <w:trPr>
          <w:trHeight w:val="525"/>
        </w:trPr>
        <w:tc>
          <w:tcPr>
            <w:tcW w:w="709" w:type="dxa"/>
            <w:noWrap/>
            <w:hideMark/>
          </w:tcPr>
          <w:p w14:paraId="01BE1AD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20</w:t>
            </w:r>
          </w:p>
        </w:tc>
        <w:tc>
          <w:tcPr>
            <w:tcW w:w="4697" w:type="dxa"/>
            <w:hideMark/>
          </w:tcPr>
          <w:p w14:paraId="75186EF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Компонент бедренный </w:t>
            </w:r>
            <w:proofErr w:type="gramStart"/>
            <w:r w:rsidRPr="00446249">
              <w:rPr>
                <w:sz w:val="20"/>
                <w:szCs w:val="20"/>
              </w:rPr>
              <w:t>цементируемый  левый</w:t>
            </w:r>
            <w:proofErr w:type="gramEnd"/>
            <w:r w:rsidRPr="00446249">
              <w:rPr>
                <w:sz w:val="20"/>
                <w:szCs w:val="20"/>
              </w:rPr>
              <w:t xml:space="preserve"> /правый </w:t>
            </w:r>
          </w:p>
        </w:tc>
        <w:tc>
          <w:tcPr>
            <w:tcW w:w="897" w:type="dxa"/>
            <w:hideMark/>
          </w:tcPr>
          <w:p w14:paraId="4565D0C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6E08159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47307EB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163831</w:t>
            </w:r>
          </w:p>
        </w:tc>
        <w:tc>
          <w:tcPr>
            <w:tcW w:w="1392" w:type="dxa"/>
            <w:hideMark/>
          </w:tcPr>
          <w:p w14:paraId="2A7A3C4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327662</w:t>
            </w:r>
          </w:p>
        </w:tc>
        <w:tc>
          <w:tcPr>
            <w:tcW w:w="897" w:type="dxa"/>
            <w:noWrap/>
            <w:hideMark/>
          </w:tcPr>
          <w:p w14:paraId="2E6724B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45F77D4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28E0AF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162750</w:t>
            </w:r>
          </w:p>
        </w:tc>
        <w:tc>
          <w:tcPr>
            <w:tcW w:w="2033" w:type="dxa"/>
            <w:noWrap/>
            <w:hideMark/>
          </w:tcPr>
          <w:p w14:paraId="5E47C7C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03F4B4C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6E3B3F1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21</w:t>
            </w:r>
          </w:p>
        </w:tc>
        <w:tc>
          <w:tcPr>
            <w:tcW w:w="4697" w:type="dxa"/>
            <w:hideMark/>
          </w:tcPr>
          <w:p w14:paraId="71F0CCE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Компонент большеберцовый цементируемый </w:t>
            </w:r>
          </w:p>
        </w:tc>
        <w:tc>
          <w:tcPr>
            <w:tcW w:w="897" w:type="dxa"/>
            <w:hideMark/>
          </w:tcPr>
          <w:p w14:paraId="3DF249A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301913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3E2CF89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150724</w:t>
            </w:r>
          </w:p>
        </w:tc>
        <w:tc>
          <w:tcPr>
            <w:tcW w:w="1392" w:type="dxa"/>
            <w:hideMark/>
          </w:tcPr>
          <w:p w14:paraId="5E49C49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301448</w:t>
            </w:r>
          </w:p>
        </w:tc>
        <w:tc>
          <w:tcPr>
            <w:tcW w:w="897" w:type="dxa"/>
            <w:noWrap/>
            <w:hideMark/>
          </w:tcPr>
          <w:p w14:paraId="4F07F23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7EE39FC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D76D01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149550</w:t>
            </w:r>
          </w:p>
        </w:tc>
        <w:tc>
          <w:tcPr>
            <w:tcW w:w="2033" w:type="dxa"/>
            <w:noWrap/>
            <w:hideMark/>
          </w:tcPr>
          <w:p w14:paraId="521AFBE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1E5C306F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4738962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22</w:t>
            </w:r>
          </w:p>
        </w:tc>
        <w:tc>
          <w:tcPr>
            <w:tcW w:w="4697" w:type="dxa"/>
            <w:hideMark/>
          </w:tcPr>
          <w:p w14:paraId="60E50D3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Вкладыш большеберцовый </w:t>
            </w:r>
          </w:p>
        </w:tc>
        <w:tc>
          <w:tcPr>
            <w:tcW w:w="897" w:type="dxa"/>
            <w:hideMark/>
          </w:tcPr>
          <w:p w14:paraId="4E39CA6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A16CB2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777D5D8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131065</w:t>
            </w:r>
          </w:p>
        </w:tc>
        <w:tc>
          <w:tcPr>
            <w:tcW w:w="1392" w:type="dxa"/>
            <w:hideMark/>
          </w:tcPr>
          <w:p w14:paraId="1F7AF31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262130</w:t>
            </w:r>
          </w:p>
        </w:tc>
        <w:tc>
          <w:tcPr>
            <w:tcW w:w="897" w:type="dxa"/>
            <w:noWrap/>
            <w:hideMark/>
          </w:tcPr>
          <w:p w14:paraId="4ACD9A5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4CA6F0A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3B6AB92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127550</w:t>
            </w:r>
          </w:p>
        </w:tc>
        <w:tc>
          <w:tcPr>
            <w:tcW w:w="2033" w:type="dxa"/>
            <w:noWrap/>
            <w:hideMark/>
          </w:tcPr>
          <w:p w14:paraId="084D73B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09F2B9CB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1BAD1B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23</w:t>
            </w:r>
          </w:p>
        </w:tc>
        <w:tc>
          <w:tcPr>
            <w:tcW w:w="4697" w:type="dxa"/>
            <w:hideMark/>
          </w:tcPr>
          <w:p w14:paraId="070C269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Ножка Бедренная  </w:t>
            </w:r>
          </w:p>
        </w:tc>
        <w:tc>
          <w:tcPr>
            <w:tcW w:w="897" w:type="dxa"/>
            <w:hideMark/>
          </w:tcPr>
          <w:p w14:paraId="7830F87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9B810D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756B09C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173250</w:t>
            </w:r>
          </w:p>
        </w:tc>
        <w:tc>
          <w:tcPr>
            <w:tcW w:w="1392" w:type="dxa"/>
            <w:hideMark/>
          </w:tcPr>
          <w:p w14:paraId="26640DC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173250</w:t>
            </w:r>
          </w:p>
        </w:tc>
        <w:tc>
          <w:tcPr>
            <w:tcW w:w="897" w:type="dxa"/>
            <w:noWrap/>
            <w:hideMark/>
          </w:tcPr>
          <w:p w14:paraId="6771ABD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0EDB20F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78B875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169980</w:t>
            </w:r>
          </w:p>
        </w:tc>
        <w:tc>
          <w:tcPr>
            <w:tcW w:w="2033" w:type="dxa"/>
            <w:noWrap/>
            <w:hideMark/>
          </w:tcPr>
          <w:p w14:paraId="0ED484A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0413D3B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3FCE452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24</w:t>
            </w:r>
          </w:p>
        </w:tc>
        <w:tc>
          <w:tcPr>
            <w:tcW w:w="4697" w:type="dxa"/>
            <w:hideMark/>
          </w:tcPr>
          <w:p w14:paraId="67401A5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головка бедренная </w:t>
            </w:r>
          </w:p>
        </w:tc>
        <w:tc>
          <w:tcPr>
            <w:tcW w:w="897" w:type="dxa"/>
            <w:hideMark/>
          </w:tcPr>
          <w:p w14:paraId="21409E9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7116FF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0300E71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72000</w:t>
            </w:r>
          </w:p>
        </w:tc>
        <w:tc>
          <w:tcPr>
            <w:tcW w:w="1392" w:type="dxa"/>
            <w:hideMark/>
          </w:tcPr>
          <w:p w14:paraId="54AD419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72000</w:t>
            </w:r>
          </w:p>
        </w:tc>
        <w:tc>
          <w:tcPr>
            <w:tcW w:w="897" w:type="dxa"/>
            <w:noWrap/>
            <w:hideMark/>
          </w:tcPr>
          <w:p w14:paraId="15B9B2C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00BFE8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3730DF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70950</w:t>
            </w:r>
          </w:p>
        </w:tc>
        <w:tc>
          <w:tcPr>
            <w:tcW w:w="2033" w:type="dxa"/>
            <w:noWrap/>
            <w:hideMark/>
          </w:tcPr>
          <w:p w14:paraId="68EFBD6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4D5B645F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1D6D81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25</w:t>
            </w:r>
          </w:p>
        </w:tc>
        <w:tc>
          <w:tcPr>
            <w:tcW w:w="4697" w:type="dxa"/>
            <w:hideMark/>
          </w:tcPr>
          <w:p w14:paraId="5A2D24D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Чашка </w:t>
            </w:r>
            <w:proofErr w:type="spellStart"/>
            <w:r w:rsidRPr="00446249">
              <w:rPr>
                <w:sz w:val="20"/>
                <w:szCs w:val="20"/>
              </w:rPr>
              <w:t>ацетабулярная</w:t>
            </w:r>
            <w:proofErr w:type="spellEnd"/>
            <w:r w:rsidRPr="004462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7" w:type="dxa"/>
            <w:hideMark/>
          </w:tcPr>
          <w:p w14:paraId="10EB9D1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39F5F8F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2C5CB00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132825</w:t>
            </w:r>
          </w:p>
        </w:tc>
        <w:tc>
          <w:tcPr>
            <w:tcW w:w="1392" w:type="dxa"/>
            <w:hideMark/>
          </w:tcPr>
          <w:p w14:paraId="7ADA2BB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132825</w:t>
            </w:r>
          </w:p>
        </w:tc>
        <w:tc>
          <w:tcPr>
            <w:tcW w:w="897" w:type="dxa"/>
            <w:noWrap/>
            <w:hideMark/>
          </w:tcPr>
          <w:p w14:paraId="1ECC4BF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E8B5B5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33CB25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131750</w:t>
            </w:r>
          </w:p>
        </w:tc>
        <w:tc>
          <w:tcPr>
            <w:tcW w:w="2033" w:type="dxa"/>
            <w:noWrap/>
            <w:hideMark/>
          </w:tcPr>
          <w:p w14:paraId="2A9265E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1CB230D5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46265F1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26</w:t>
            </w:r>
          </w:p>
        </w:tc>
        <w:tc>
          <w:tcPr>
            <w:tcW w:w="4697" w:type="dxa"/>
            <w:hideMark/>
          </w:tcPr>
          <w:p w14:paraId="491BA3C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вкладыш полиэтиленовый</w:t>
            </w:r>
          </w:p>
        </w:tc>
        <w:tc>
          <w:tcPr>
            <w:tcW w:w="897" w:type="dxa"/>
            <w:hideMark/>
          </w:tcPr>
          <w:p w14:paraId="446673F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97AA0F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607D26D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86625</w:t>
            </w:r>
          </w:p>
        </w:tc>
        <w:tc>
          <w:tcPr>
            <w:tcW w:w="1392" w:type="dxa"/>
            <w:hideMark/>
          </w:tcPr>
          <w:p w14:paraId="3C474E5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86625</w:t>
            </w:r>
          </w:p>
        </w:tc>
        <w:tc>
          <w:tcPr>
            <w:tcW w:w="897" w:type="dxa"/>
            <w:noWrap/>
            <w:hideMark/>
          </w:tcPr>
          <w:p w14:paraId="1695F3D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1B95A5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ECAF15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85970</w:t>
            </w:r>
          </w:p>
        </w:tc>
        <w:tc>
          <w:tcPr>
            <w:tcW w:w="2033" w:type="dxa"/>
            <w:noWrap/>
            <w:hideMark/>
          </w:tcPr>
          <w:p w14:paraId="1A99E35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8BB4911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B081AC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27</w:t>
            </w:r>
          </w:p>
        </w:tc>
        <w:tc>
          <w:tcPr>
            <w:tcW w:w="4697" w:type="dxa"/>
            <w:hideMark/>
          </w:tcPr>
          <w:p w14:paraId="00F7C4A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Компонент </w:t>
            </w:r>
            <w:proofErr w:type="gramStart"/>
            <w:r w:rsidRPr="00446249">
              <w:rPr>
                <w:sz w:val="20"/>
                <w:szCs w:val="20"/>
              </w:rPr>
              <w:t>бедренный  правый</w:t>
            </w:r>
            <w:proofErr w:type="gramEnd"/>
            <w:r w:rsidRPr="00446249">
              <w:rPr>
                <w:sz w:val="20"/>
                <w:szCs w:val="20"/>
              </w:rPr>
              <w:t xml:space="preserve"> /левый </w:t>
            </w:r>
          </w:p>
        </w:tc>
        <w:tc>
          <w:tcPr>
            <w:tcW w:w="897" w:type="dxa"/>
            <w:hideMark/>
          </w:tcPr>
          <w:p w14:paraId="3C40AA8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7DA4DF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</w:t>
            </w:r>
          </w:p>
        </w:tc>
        <w:tc>
          <w:tcPr>
            <w:tcW w:w="988" w:type="dxa"/>
            <w:noWrap/>
            <w:hideMark/>
          </w:tcPr>
          <w:p w14:paraId="2CEEC58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457600</w:t>
            </w:r>
          </w:p>
        </w:tc>
        <w:tc>
          <w:tcPr>
            <w:tcW w:w="1392" w:type="dxa"/>
            <w:hideMark/>
          </w:tcPr>
          <w:p w14:paraId="5F1C344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915200</w:t>
            </w:r>
          </w:p>
        </w:tc>
        <w:tc>
          <w:tcPr>
            <w:tcW w:w="897" w:type="dxa"/>
            <w:noWrap/>
            <w:hideMark/>
          </w:tcPr>
          <w:p w14:paraId="580EE4D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4E6D931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5CB0159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457250</w:t>
            </w:r>
          </w:p>
        </w:tc>
        <w:tc>
          <w:tcPr>
            <w:tcW w:w="2033" w:type="dxa"/>
            <w:noWrap/>
            <w:hideMark/>
          </w:tcPr>
          <w:p w14:paraId="6A3A46C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AFB7647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23EEF12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28</w:t>
            </w:r>
          </w:p>
        </w:tc>
        <w:tc>
          <w:tcPr>
            <w:tcW w:w="4697" w:type="dxa"/>
            <w:hideMark/>
          </w:tcPr>
          <w:p w14:paraId="20A67F8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Компонент большеберцовый   </w:t>
            </w:r>
            <w:proofErr w:type="spellStart"/>
            <w:r w:rsidRPr="00446249">
              <w:rPr>
                <w:sz w:val="20"/>
                <w:szCs w:val="20"/>
              </w:rPr>
              <w:t>уневерсальный</w:t>
            </w:r>
            <w:proofErr w:type="spellEnd"/>
          </w:p>
        </w:tc>
        <w:tc>
          <w:tcPr>
            <w:tcW w:w="897" w:type="dxa"/>
            <w:hideMark/>
          </w:tcPr>
          <w:p w14:paraId="2E76F20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430A34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78F5C53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314600</w:t>
            </w:r>
          </w:p>
        </w:tc>
        <w:tc>
          <w:tcPr>
            <w:tcW w:w="1392" w:type="dxa"/>
            <w:hideMark/>
          </w:tcPr>
          <w:p w14:paraId="079BE60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314600</w:t>
            </w:r>
          </w:p>
        </w:tc>
        <w:tc>
          <w:tcPr>
            <w:tcW w:w="897" w:type="dxa"/>
            <w:noWrap/>
            <w:hideMark/>
          </w:tcPr>
          <w:p w14:paraId="02D4C84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3815146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1BBD8D5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314250</w:t>
            </w:r>
          </w:p>
        </w:tc>
        <w:tc>
          <w:tcPr>
            <w:tcW w:w="2033" w:type="dxa"/>
            <w:noWrap/>
            <w:hideMark/>
          </w:tcPr>
          <w:p w14:paraId="51E50B9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8780896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BF55F6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29</w:t>
            </w:r>
          </w:p>
        </w:tc>
        <w:tc>
          <w:tcPr>
            <w:tcW w:w="4697" w:type="dxa"/>
            <w:hideMark/>
          </w:tcPr>
          <w:p w14:paraId="0F58E10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Вкладыш большеберцовый </w:t>
            </w:r>
          </w:p>
        </w:tc>
        <w:tc>
          <w:tcPr>
            <w:tcW w:w="897" w:type="dxa"/>
            <w:hideMark/>
          </w:tcPr>
          <w:p w14:paraId="5FBEC79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34FC3FE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4C2C5C6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171600</w:t>
            </w:r>
          </w:p>
        </w:tc>
        <w:tc>
          <w:tcPr>
            <w:tcW w:w="1392" w:type="dxa"/>
            <w:hideMark/>
          </w:tcPr>
          <w:p w14:paraId="5CE1D34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171600</w:t>
            </w:r>
          </w:p>
        </w:tc>
        <w:tc>
          <w:tcPr>
            <w:tcW w:w="897" w:type="dxa"/>
            <w:noWrap/>
            <w:hideMark/>
          </w:tcPr>
          <w:p w14:paraId="5E7422C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286775D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420F73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171250</w:t>
            </w:r>
          </w:p>
        </w:tc>
        <w:tc>
          <w:tcPr>
            <w:tcW w:w="2033" w:type="dxa"/>
            <w:noWrap/>
            <w:hideMark/>
          </w:tcPr>
          <w:p w14:paraId="1FB8328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D119208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2FEE59A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30</w:t>
            </w:r>
          </w:p>
        </w:tc>
        <w:tc>
          <w:tcPr>
            <w:tcW w:w="4697" w:type="dxa"/>
            <w:hideMark/>
          </w:tcPr>
          <w:p w14:paraId="65F1482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Втулка </w:t>
            </w:r>
            <w:proofErr w:type="spellStart"/>
            <w:r w:rsidRPr="00446249">
              <w:rPr>
                <w:sz w:val="20"/>
                <w:szCs w:val="20"/>
              </w:rPr>
              <w:t>килевидная</w:t>
            </w:r>
            <w:proofErr w:type="spellEnd"/>
            <w:r w:rsidRPr="00446249">
              <w:rPr>
                <w:sz w:val="20"/>
                <w:szCs w:val="20"/>
              </w:rPr>
              <w:t xml:space="preserve"> большеберцовая </w:t>
            </w:r>
          </w:p>
        </w:tc>
        <w:tc>
          <w:tcPr>
            <w:tcW w:w="897" w:type="dxa"/>
            <w:hideMark/>
          </w:tcPr>
          <w:p w14:paraId="7469279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121245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6F7B54D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114400</w:t>
            </w:r>
          </w:p>
        </w:tc>
        <w:tc>
          <w:tcPr>
            <w:tcW w:w="1392" w:type="dxa"/>
            <w:hideMark/>
          </w:tcPr>
          <w:p w14:paraId="6972FAB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114400</w:t>
            </w:r>
          </w:p>
        </w:tc>
        <w:tc>
          <w:tcPr>
            <w:tcW w:w="897" w:type="dxa"/>
            <w:noWrap/>
            <w:hideMark/>
          </w:tcPr>
          <w:p w14:paraId="7B09742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34BAF4E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3524D3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114000</w:t>
            </w:r>
          </w:p>
        </w:tc>
        <w:tc>
          <w:tcPr>
            <w:tcW w:w="2033" w:type="dxa"/>
            <w:noWrap/>
            <w:hideMark/>
          </w:tcPr>
          <w:p w14:paraId="0768DDC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9EF61DD" w14:textId="77777777" w:rsidTr="00446249">
        <w:trPr>
          <w:trHeight w:val="525"/>
        </w:trPr>
        <w:tc>
          <w:tcPr>
            <w:tcW w:w="709" w:type="dxa"/>
            <w:noWrap/>
            <w:hideMark/>
          </w:tcPr>
          <w:p w14:paraId="061C333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31</w:t>
            </w:r>
          </w:p>
        </w:tc>
        <w:tc>
          <w:tcPr>
            <w:tcW w:w="4697" w:type="dxa"/>
            <w:hideMark/>
          </w:tcPr>
          <w:p w14:paraId="02E561E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Ножка (прямая/офсетная) бедренная цементной фиксации </w:t>
            </w:r>
          </w:p>
        </w:tc>
        <w:tc>
          <w:tcPr>
            <w:tcW w:w="897" w:type="dxa"/>
            <w:hideMark/>
          </w:tcPr>
          <w:p w14:paraId="34E9B91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56F00A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0E78C7D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98950</w:t>
            </w:r>
          </w:p>
        </w:tc>
        <w:tc>
          <w:tcPr>
            <w:tcW w:w="1392" w:type="dxa"/>
            <w:hideMark/>
          </w:tcPr>
          <w:p w14:paraId="4A97F77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98950</w:t>
            </w:r>
          </w:p>
        </w:tc>
        <w:tc>
          <w:tcPr>
            <w:tcW w:w="897" w:type="dxa"/>
            <w:noWrap/>
            <w:hideMark/>
          </w:tcPr>
          <w:p w14:paraId="42FCB6E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74021B6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0FE31E6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98000</w:t>
            </w:r>
          </w:p>
        </w:tc>
        <w:tc>
          <w:tcPr>
            <w:tcW w:w="2033" w:type="dxa"/>
            <w:noWrap/>
            <w:hideMark/>
          </w:tcPr>
          <w:p w14:paraId="1713494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7B4E583A" w14:textId="77777777" w:rsidTr="00446249">
        <w:trPr>
          <w:trHeight w:val="525"/>
        </w:trPr>
        <w:tc>
          <w:tcPr>
            <w:tcW w:w="709" w:type="dxa"/>
            <w:noWrap/>
            <w:hideMark/>
          </w:tcPr>
          <w:p w14:paraId="4F8A4E2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32</w:t>
            </w:r>
          </w:p>
        </w:tc>
        <w:tc>
          <w:tcPr>
            <w:tcW w:w="4697" w:type="dxa"/>
            <w:hideMark/>
          </w:tcPr>
          <w:p w14:paraId="07E4F31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 xml:space="preserve">Ножка (прямая/офсетная) большеберцовая цементной фиксации </w:t>
            </w:r>
          </w:p>
        </w:tc>
        <w:tc>
          <w:tcPr>
            <w:tcW w:w="897" w:type="dxa"/>
            <w:hideMark/>
          </w:tcPr>
          <w:p w14:paraId="754F0A7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451E8F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05628B3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92950</w:t>
            </w:r>
          </w:p>
        </w:tc>
        <w:tc>
          <w:tcPr>
            <w:tcW w:w="1392" w:type="dxa"/>
            <w:hideMark/>
          </w:tcPr>
          <w:p w14:paraId="3083AE3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92950</w:t>
            </w:r>
          </w:p>
        </w:tc>
        <w:tc>
          <w:tcPr>
            <w:tcW w:w="897" w:type="dxa"/>
            <w:noWrap/>
            <w:hideMark/>
          </w:tcPr>
          <w:p w14:paraId="46BE9F9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9FE0FA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2AAFCF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92000</w:t>
            </w:r>
          </w:p>
        </w:tc>
        <w:tc>
          <w:tcPr>
            <w:tcW w:w="2033" w:type="dxa"/>
            <w:noWrap/>
            <w:hideMark/>
          </w:tcPr>
          <w:p w14:paraId="34B7694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B9BE101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079B92F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33</w:t>
            </w:r>
          </w:p>
        </w:tc>
        <w:tc>
          <w:tcPr>
            <w:tcW w:w="4697" w:type="dxa"/>
            <w:hideMark/>
          </w:tcPr>
          <w:p w14:paraId="76611AB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Бедренная ножка</w:t>
            </w:r>
          </w:p>
        </w:tc>
        <w:tc>
          <w:tcPr>
            <w:tcW w:w="897" w:type="dxa"/>
            <w:hideMark/>
          </w:tcPr>
          <w:p w14:paraId="064ABF4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C99476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</w:t>
            </w:r>
          </w:p>
        </w:tc>
        <w:tc>
          <w:tcPr>
            <w:tcW w:w="988" w:type="dxa"/>
            <w:noWrap/>
            <w:hideMark/>
          </w:tcPr>
          <w:p w14:paraId="1F56471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204200</w:t>
            </w:r>
          </w:p>
        </w:tc>
        <w:tc>
          <w:tcPr>
            <w:tcW w:w="1392" w:type="dxa"/>
            <w:hideMark/>
          </w:tcPr>
          <w:p w14:paraId="4BF208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16336000</w:t>
            </w:r>
          </w:p>
        </w:tc>
        <w:tc>
          <w:tcPr>
            <w:tcW w:w="897" w:type="dxa"/>
            <w:noWrap/>
            <w:hideMark/>
          </w:tcPr>
          <w:p w14:paraId="1F31C4B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5353F30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204200</w:t>
            </w:r>
          </w:p>
        </w:tc>
        <w:tc>
          <w:tcPr>
            <w:tcW w:w="1087" w:type="dxa"/>
            <w:noWrap/>
            <w:hideMark/>
          </w:tcPr>
          <w:p w14:paraId="569E170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09E61AB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3BAD7C43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0613CD3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34</w:t>
            </w:r>
          </w:p>
        </w:tc>
        <w:tc>
          <w:tcPr>
            <w:tcW w:w="4697" w:type="dxa"/>
            <w:hideMark/>
          </w:tcPr>
          <w:p w14:paraId="40B569E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Модульная чашка</w:t>
            </w:r>
          </w:p>
        </w:tc>
        <w:tc>
          <w:tcPr>
            <w:tcW w:w="897" w:type="dxa"/>
            <w:hideMark/>
          </w:tcPr>
          <w:p w14:paraId="0AAC034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407990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</w:t>
            </w:r>
          </w:p>
        </w:tc>
        <w:tc>
          <w:tcPr>
            <w:tcW w:w="988" w:type="dxa"/>
            <w:noWrap/>
            <w:hideMark/>
          </w:tcPr>
          <w:p w14:paraId="3285BB1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145300</w:t>
            </w:r>
          </w:p>
        </w:tc>
        <w:tc>
          <w:tcPr>
            <w:tcW w:w="1392" w:type="dxa"/>
            <w:hideMark/>
          </w:tcPr>
          <w:p w14:paraId="4F683C1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11624000</w:t>
            </w:r>
          </w:p>
        </w:tc>
        <w:tc>
          <w:tcPr>
            <w:tcW w:w="897" w:type="dxa"/>
            <w:noWrap/>
            <w:hideMark/>
          </w:tcPr>
          <w:p w14:paraId="6CD7636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E0C4C3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145300</w:t>
            </w:r>
          </w:p>
        </w:tc>
        <w:tc>
          <w:tcPr>
            <w:tcW w:w="1087" w:type="dxa"/>
            <w:noWrap/>
            <w:hideMark/>
          </w:tcPr>
          <w:p w14:paraId="58D4BB0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7417448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561ECF63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0984E23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</w:t>
            </w:r>
          </w:p>
        </w:tc>
        <w:tc>
          <w:tcPr>
            <w:tcW w:w="4697" w:type="dxa"/>
            <w:hideMark/>
          </w:tcPr>
          <w:p w14:paraId="49E83E7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Модульный вкладыш</w:t>
            </w:r>
          </w:p>
        </w:tc>
        <w:tc>
          <w:tcPr>
            <w:tcW w:w="897" w:type="dxa"/>
            <w:hideMark/>
          </w:tcPr>
          <w:p w14:paraId="6DB0275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19E196C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</w:t>
            </w:r>
          </w:p>
        </w:tc>
        <w:tc>
          <w:tcPr>
            <w:tcW w:w="988" w:type="dxa"/>
            <w:noWrap/>
            <w:hideMark/>
          </w:tcPr>
          <w:p w14:paraId="7E626BC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80000</w:t>
            </w:r>
          </w:p>
        </w:tc>
        <w:tc>
          <w:tcPr>
            <w:tcW w:w="1392" w:type="dxa"/>
            <w:hideMark/>
          </w:tcPr>
          <w:p w14:paraId="20CD3AB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6400000</w:t>
            </w:r>
          </w:p>
        </w:tc>
        <w:tc>
          <w:tcPr>
            <w:tcW w:w="897" w:type="dxa"/>
            <w:noWrap/>
            <w:hideMark/>
          </w:tcPr>
          <w:p w14:paraId="7C5313F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A30CFA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80000</w:t>
            </w:r>
          </w:p>
        </w:tc>
        <w:tc>
          <w:tcPr>
            <w:tcW w:w="1087" w:type="dxa"/>
            <w:noWrap/>
            <w:hideMark/>
          </w:tcPr>
          <w:p w14:paraId="5D9A2DA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7ED540A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6A61F0BF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706FF2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4697" w:type="dxa"/>
            <w:hideMark/>
          </w:tcPr>
          <w:p w14:paraId="6276599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Модульная головка бедра</w:t>
            </w:r>
          </w:p>
        </w:tc>
        <w:tc>
          <w:tcPr>
            <w:tcW w:w="897" w:type="dxa"/>
            <w:hideMark/>
          </w:tcPr>
          <w:p w14:paraId="7159114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0F9064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</w:t>
            </w:r>
          </w:p>
        </w:tc>
        <w:tc>
          <w:tcPr>
            <w:tcW w:w="988" w:type="dxa"/>
            <w:noWrap/>
            <w:hideMark/>
          </w:tcPr>
          <w:p w14:paraId="6C725C8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85000</w:t>
            </w:r>
          </w:p>
        </w:tc>
        <w:tc>
          <w:tcPr>
            <w:tcW w:w="1392" w:type="dxa"/>
            <w:hideMark/>
          </w:tcPr>
          <w:p w14:paraId="7A53C01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6800000</w:t>
            </w:r>
          </w:p>
        </w:tc>
        <w:tc>
          <w:tcPr>
            <w:tcW w:w="897" w:type="dxa"/>
            <w:noWrap/>
            <w:hideMark/>
          </w:tcPr>
          <w:p w14:paraId="79FD281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7FF6FBC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85000</w:t>
            </w:r>
          </w:p>
        </w:tc>
        <w:tc>
          <w:tcPr>
            <w:tcW w:w="1087" w:type="dxa"/>
            <w:noWrap/>
            <w:hideMark/>
          </w:tcPr>
          <w:p w14:paraId="4126C96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08095DD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3D507DA7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4A5DC1F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37</w:t>
            </w:r>
          </w:p>
        </w:tc>
        <w:tc>
          <w:tcPr>
            <w:tcW w:w="4697" w:type="dxa"/>
            <w:hideMark/>
          </w:tcPr>
          <w:p w14:paraId="09E67D1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Бедренный компонент</w:t>
            </w:r>
          </w:p>
        </w:tc>
        <w:tc>
          <w:tcPr>
            <w:tcW w:w="897" w:type="dxa"/>
            <w:hideMark/>
          </w:tcPr>
          <w:p w14:paraId="6A58BD5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69643CA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80</w:t>
            </w:r>
          </w:p>
        </w:tc>
        <w:tc>
          <w:tcPr>
            <w:tcW w:w="988" w:type="dxa"/>
            <w:noWrap/>
            <w:hideMark/>
          </w:tcPr>
          <w:p w14:paraId="45776CD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245926</w:t>
            </w:r>
          </w:p>
        </w:tc>
        <w:tc>
          <w:tcPr>
            <w:tcW w:w="1392" w:type="dxa"/>
            <w:hideMark/>
          </w:tcPr>
          <w:p w14:paraId="119676D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19674080</w:t>
            </w:r>
          </w:p>
        </w:tc>
        <w:tc>
          <w:tcPr>
            <w:tcW w:w="897" w:type="dxa"/>
            <w:noWrap/>
            <w:hideMark/>
          </w:tcPr>
          <w:p w14:paraId="545961E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040CDDC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245926</w:t>
            </w:r>
          </w:p>
        </w:tc>
        <w:tc>
          <w:tcPr>
            <w:tcW w:w="1087" w:type="dxa"/>
            <w:noWrap/>
            <w:hideMark/>
          </w:tcPr>
          <w:p w14:paraId="7CA55B2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6EA7FAE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6690D728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3F1498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38</w:t>
            </w:r>
          </w:p>
        </w:tc>
        <w:tc>
          <w:tcPr>
            <w:tcW w:w="4697" w:type="dxa"/>
            <w:hideMark/>
          </w:tcPr>
          <w:p w14:paraId="6A9DD1E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Тибиальный</w:t>
            </w:r>
            <w:proofErr w:type="spellEnd"/>
            <w:r w:rsidRPr="00446249">
              <w:rPr>
                <w:sz w:val="20"/>
                <w:szCs w:val="20"/>
              </w:rPr>
              <w:t xml:space="preserve"> </w:t>
            </w:r>
            <w:proofErr w:type="spellStart"/>
            <w:r w:rsidRPr="00446249">
              <w:rPr>
                <w:sz w:val="20"/>
                <w:szCs w:val="20"/>
              </w:rPr>
              <w:t>компонет</w:t>
            </w:r>
            <w:proofErr w:type="spellEnd"/>
          </w:p>
        </w:tc>
        <w:tc>
          <w:tcPr>
            <w:tcW w:w="897" w:type="dxa"/>
            <w:hideMark/>
          </w:tcPr>
          <w:p w14:paraId="438A3DF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29773B2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</w:t>
            </w:r>
          </w:p>
        </w:tc>
        <w:tc>
          <w:tcPr>
            <w:tcW w:w="988" w:type="dxa"/>
            <w:noWrap/>
            <w:hideMark/>
          </w:tcPr>
          <w:p w14:paraId="5E249FD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182824</w:t>
            </w:r>
          </w:p>
        </w:tc>
        <w:tc>
          <w:tcPr>
            <w:tcW w:w="1392" w:type="dxa"/>
            <w:hideMark/>
          </w:tcPr>
          <w:p w14:paraId="3E147A5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8227080</w:t>
            </w:r>
          </w:p>
        </w:tc>
        <w:tc>
          <w:tcPr>
            <w:tcW w:w="897" w:type="dxa"/>
            <w:noWrap/>
            <w:hideMark/>
          </w:tcPr>
          <w:p w14:paraId="32A6D5F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456A531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182824</w:t>
            </w:r>
          </w:p>
        </w:tc>
        <w:tc>
          <w:tcPr>
            <w:tcW w:w="1087" w:type="dxa"/>
            <w:noWrap/>
            <w:hideMark/>
          </w:tcPr>
          <w:p w14:paraId="1B01AF2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2AAA692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0A0E0F5A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D9AF92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39</w:t>
            </w:r>
          </w:p>
        </w:tc>
        <w:tc>
          <w:tcPr>
            <w:tcW w:w="4697" w:type="dxa"/>
            <w:hideMark/>
          </w:tcPr>
          <w:p w14:paraId="1D54AB3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Тибиальный</w:t>
            </w:r>
            <w:proofErr w:type="spellEnd"/>
            <w:r w:rsidRPr="00446249">
              <w:rPr>
                <w:sz w:val="20"/>
                <w:szCs w:val="20"/>
              </w:rPr>
              <w:t xml:space="preserve"> </w:t>
            </w:r>
            <w:proofErr w:type="spellStart"/>
            <w:r w:rsidRPr="00446249">
              <w:rPr>
                <w:sz w:val="20"/>
                <w:szCs w:val="20"/>
              </w:rPr>
              <w:t>вкадыш</w:t>
            </w:r>
            <w:proofErr w:type="spellEnd"/>
          </w:p>
        </w:tc>
        <w:tc>
          <w:tcPr>
            <w:tcW w:w="897" w:type="dxa"/>
            <w:hideMark/>
          </w:tcPr>
          <w:p w14:paraId="54399F0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197541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</w:t>
            </w:r>
          </w:p>
        </w:tc>
        <w:tc>
          <w:tcPr>
            <w:tcW w:w="988" w:type="dxa"/>
            <w:noWrap/>
            <w:hideMark/>
          </w:tcPr>
          <w:p w14:paraId="6580FFA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86250</w:t>
            </w:r>
          </w:p>
        </w:tc>
        <w:tc>
          <w:tcPr>
            <w:tcW w:w="1392" w:type="dxa"/>
            <w:hideMark/>
          </w:tcPr>
          <w:p w14:paraId="20DD27C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3881250</w:t>
            </w:r>
          </w:p>
        </w:tc>
        <w:tc>
          <w:tcPr>
            <w:tcW w:w="897" w:type="dxa"/>
            <w:noWrap/>
            <w:hideMark/>
          </w:tcPr>
          <w:p w14:paraId="5F4AC86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52F7784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86250</w:t>
            </w:r>
          </w:p>
        </w:tc>
        <w:tc>
          <w:tcPr>
            <w:tcW w:w="1087" w:type="dxa"/>
            <w:noWrap/>
            <w:hideMark/>
          </w:tcPr>
          <w:p w14:paraId="7ACE199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4FB912A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  <w:tr w:rsidR="00446249" w:rsidRPr="00446249" w14:paraId="053A7FD6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86FB26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40</w:t>
            </w:r>
          </w:p>
        </w:tc>
        <w:tc>
          <w:tcPr>
            <w:tcW w:w="4697" w:type="dxa"/>
            <w:hideMark/>
          </w:tcPr>
          <w:p w14:paraId="501B266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Вкладыш полиэтиленовый</w:t>
            </w:r>
          </w:p>
        </w:tc>
        <w:tc>
          <w:tcPr>
            <w:tcW w:w="897" w:type="dxa"/>
            <w:hideMark/>
          </w:tcPr>
          <w:p w14:paraId="3C9D1E3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29D649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1B2A018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130000</w:t>
            </w:r>
          </w:p>
        </w:tc>
        <w:tc>
          <w:tcPr>
            <w:tcW w:w="1392" w:type="dxa"/>
            <w:hideMark/>
          </w:tcPr>
          <w:p w14:paraId="358962E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650000</w:t>
            </w:r>
          </w:p>
        </w:tc>
        <w:tc>
          <w:tcPr>
            <w:tcW w:w="897" w:type="dxa"/>
            <w:noWrap/>
            <w:hideMark/>
          </w:tcPr>
          <w:p w14:paraId="72A3D6A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26E173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47C5C8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51F6D44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122000</w:t>
            </w:r>
          </w:p>
        </w:tc>
      </w:tr>
      <w:tr w:rsidR="00446249" w:rsidRPr="00446249" w14:paraId="6A5895F7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3046F8A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41</w:t>
            </w:r>
          </w:p>
        </w:tc>
        <w:tc>
          <w:tcPr>
            <w:tcW w:w="4697" w:type="dxa"/>
            <w:hideMark/>
          </w:tcPr>
          <w:p w14:paraId="2DBD01B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Компонент вертлужный</w:t>
            </w:r>
          </w:p>
        </w:tc>
        <w:tc>
          <w:tcPr>
            <w:tcW w:w="897" w:type="dxa"/>
            <w:hideMark/>
          </w:tcPr>
          <w:p w14:paraId="46F6CEE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056C211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203EAA3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195000</w:t>
            </w:r>
          </w:p>
        </w:tc>
        <w:tc>
          <w:tcPr>
            <w:tcW w:w="1392" w:type="dxa"/>
            <w:hideMark/>
          </w:tcPr>
          <w:p w14:paraId="1F154D5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975000</w:t>
            </w:r>
          </w:p>
        </w:tc>
        <w:tc>
          <w:tcPr>
            <w:tcW w:w="897" w:type="dxa"/>
            <w:noWrap/>
            <w:hideMark/>
          </w:tcPr>
          <w:p w14:paraId="0F45978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7BD3702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982A55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240EE44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188000</w:t>
            </w:r>
          </w:p>
        </w:tc>
      </w:tr>
      <w:tr w:rsidR="00446249" w:rsidRPr="00446249" w14:paraId="7973A100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637E0F9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42</w:t>
            </w:r>
          </w:p>
        </w:tc>
        <w:tc>
          <w:tcPr>
            <w:tcW w:w="4697" w:type="dxa"/>
            <w:hideMark/>
          </w:tcPr>
          <w:p w14:paraId="76287B5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Ножка коническая</w:t>
            </w:r>
          </w:p>
        </w:tc>
        <w:tc>
          <w:tcPr>
            <w:tcW w:w="897" w:type="dxa"/>
            <w:hideMark/>
          </w:tcPr>
          <w:p w14:paraId="0A111CB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4D86627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377CDAA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355000</w:t>
            </w:r>
          </w:p>
        </w:tc>
        <w:tc>
          <w:tcPr>
            <w:tcW w:w="1392" w:type="dxa"/>
            <w:hideMark/>
          </w:tcPr>
          <w:p w14:paraId="4BDD2DE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1775000</w:t>
            </w:r>
          </w:p>
        </w:tc>
        <w:tc>
          <w:tcPr>
            <w:tcW w:w="897" w:type="dxa"/>
            <w:noWrap/>
            <w:hideMark/>
          </w:tcPr>
          <w:p w14:paraId="7F37E79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EBB72E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1834D26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3D7981C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355000</w:t>
            </w:r>
          </w:p>
        </w:tc>
      </w:tr>
      <w:tr w:rsidR="00446249" w:rsidRPr="00446249" w14:paraId="7A563A85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63F47FA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43</w:t>
            </w:r>
          </w:p>
        </w:tc>
        <w:tc>
          <w:tcPr>
            <w:tcW w:w="4697" w:type="dxa"/>
            <w:hideMark/>
          </w:tcPr>
          <w:p w14:paraId="35D2E14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Винт костный</w:t>
            </w:r>
          </w:p>
        </w:tc>
        <w:tc>
          <w:tcPr>
            <w:tcW w:w="897" w:type="dxa"/>
            <w:hideMark/>
          </w:tcPr>
          <w:p w14:paraId="7619E51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5A76A44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20</w:t>
            </w:r>
          </w:p>
        </w:tc>
        <w:tc>
          <w:tcPr>
            <w:tcW w:w="988" w:type="dxa"/>
            <w:noWrap/>
            <w:hideMark/>
          </w:tcPr>
          <w:p w14:paraId="148A3568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17000</w:t>
            </w:r>
          </w:p>
        </w:tc>
        <w:tc>
          <w:tcPr>
            <w:tcW w:w="1392" w:type="dxa"/>
            <w:hideMark/>
          </w:tcPr>
          <w:p w14:paraId="152F8DEE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340000</w:t>
            </w:r>
          </w:p>
        </w:tc>
        <w:tc>
          <w:tcPr>
            <w:tcW w:w="897" w:type="dxa"/>
            <w:noWrap/>
            <w:hideMark/>
          </w:tcPr>
          <w:p w14:paraId="5C64B14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1DF3195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121FD8D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6ACDF5A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17000</w:t>
            </w:r>
          </w:p>
        </w:tc>
      </w:tr>
      <w:tr w:rsidR="00446249" w:rsidRPr="00446249" w14:paraId="0DD34AE9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590FF05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44</w:t>
            </w:r>
          </w:p>
        </w:tc>
        <w:tc>
          <w:tcPr>
            <w:tcW w:w="4697" w:type="dxa"/>
            <w:hideMark/>
          </w:tcPr>
          <w:p w14:paraId="5383DBF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Ножка ревизионная</w:t>
            </w:r>
          </w:p>
        </w:tc>
        <w:tc>
          <w:tcPr>
            <w:tcW w:w="897" w:type="dxa"/>
            <w:hideMark/>
          </w:tcPr>
          <w:p w14:paraId="049BADC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6366E44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7D50D6C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450000</w:t>
            </w:r>
          </w:p>
        </w:tc>
        <w:tc>
          <w:tcPr>
            <w:tcW w:w="1392" w:type="dxa"/>
            <w:hideMark/>
          </w:tcPr>
          <w:p w14:paraId="214C7FB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2250000</w:t>
            </w:r>
          </w:p>
        </w:tc>
        <w:tc>
          <w:tcPr>
            <w:tcW w:w="897" w:type="dxa"/>
            <w:noWrap/>
            <w:hideMark/>
          </w:tcPr>
          <w:p w14:paraId="0ECC46D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4DC6FBF3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65BC828D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0BE93CE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450000</w:t>
            </w:r>
          </w:p>
        </w:tc>
      </w:tr>
      <w:tr w:rsidR="00446249" w:rsidRPr="00446249" w14:paraId="3EF29F57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DED74F4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45</w:t>
            </w:r>
          </w:p>
        </w:tc>
        <w:tc>
          <w:tcPr>
            <w:tcW w:w="4697" w:type="dxa"/>
            <w:hideMark/>
          </w:tcPr>
          <w:p w14:paraId="19ACAA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gramStart"/>
            <w:r w:rsidRPr="00446249">
              <w:rPr>
                <w:sz w:val="20"/>
                <w:szCs w:val="20"/>
              </w:rPr>
              <w:t>Кольцо</w:t>
            </w:r>
            <w:proofErr w:type="gramEnd"/>
            <w:r w:rsidRPr="00446249">
              <w:rPr>
                <w:sz w:val="20"/>
                <w:szCs w:val="20"/>
              </w:rPr>
              <w:t xml:space="preserve"> укрепляющее</w:t>
            </w:r>
          </w:p>
        </w:tc>
        <w:tc>
          <w:tcPr>
            <w:tcW w:w="897" w:type="dxa"/>
            <w:hideMark/>
          </w:tcPr>
          <w:p w14:paraId="100A669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A0E25D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</w:t>
            </w:r>
          </w:p>
        </w:tc>
        <w:tc>
          <w:tcPr>
            <w:tcW w:w="988" w:type="dxa"/>
            <w:noWrap/>
            <w:hideMark/>
          </w:tcPr>
          <w:p w14:paraId="0BCF70E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176000</w:t>
            </w:r>
          </w:p>
        </w:tc>
        <w:tc>
          <w:tcPr>
            <w:tcW w:w="1392" w:type="dxa"/>
            <w:hideMark/>
          </w:tcPr>
          <w:p w14:paraId="302BB4E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880000</w:t>
            </w:r>
          </w:p>
        </w:tc>
        <w:tc>
          <w:tcPr>
            <w:tcW w:w="897" w:type="dxa"/>
            <w:noWrap/>
            <w:hideMark/>
          </w:tcPr>
          <w:p w14:paraId="17C89B80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0602483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2098D06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217FCD4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175000</w:t>
            </w:r>
          </w:p>
        </w:tc>
      </w:tr>
      <w:tr w:rsidR="00446249" w:rsidRPr="00446249" w14:paraId="39AE42F5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7CD7AD2F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46</w:t>
            </w:r>
          </w:p>
        </w:tc>
        <w:tc>
          <w:tcPr>
            <w:tcW w:w="4697" w:type="dxa"/>
            <w:hideMark/>
          </w:tcPr>
          <w:p w14:paraId="791BE97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Компонент вертлужный</w:t>
            </w:r>
          </w:p>
        </w:tc>
        <w:tc>
          <w:tcPr>
            <w:tcW w:w="897" w:type="dxa"/>
            <w:hideMark/>
          </w:tcPr>
          <w:p w14:paraId="3ED7A08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proofErr w:type="spellStart"/>
            <w:r w:rsidRPr="0044624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87" w:type="dxa"/>
            <w:noWrap/>
            <w:hideMark/>
          </w:tcPr>
          <w:p w14:paraId="7136BE26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1</w:t>
            </w:r>
          </w:p>
        </w:tc>
        <w:tc>
          <w:tcPr>
            <w:tcW w:w="988" w:type="dxa"/>
            <w:noWrap/>
            <w:hideMark/>
          </w:tcPr>
          <w:p w14:paraId="5C29A6D9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522000</w:t>
            </w:r>
          </w:p>
        </w:tc>
        <w:tc>
          <w:tcPr>
            <w:tcW w:w="1392" w:type="dxa"/>
            <w:hideMark/>
          </w:tcPr>
          <w:p w14:paraId="44F2B42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522000</w:t>
            </w:r>
          </w:p>
        </w:tc>
        <w:tc>
          <w:tcPr>
            <w:tcW w:w="897" w:type="dxa"/>
            <w:noWrap/>
            <w:hideMark/>
          </w:tcPr>
          <w:p w14:paraId="2DF6873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65AE78F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71644F3C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30409C05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498000</w:t>
            </w:r>
          </w:p>
        </w:tc>
      </w:tr>
      <w:tr w:rsidR="00446249" w:rsidRPr="00446249" w14:paraId="55C201BF" w14:textId="77777777" w:rsidTr="00446249">
        <w:trPr>
          <w:trHeight w:val="300"/>
        </w:trPr>
        <w:tc>
          <w:tcPr>
            <w:tcW w:w="709" w:type="dxa"/>
            <w:noWrap/>
            <w:hideMark/>
          </w:tcPr>
          <w:p w14:paraId="6D4B945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4697" w:type="dxa"/>
            <w:noWrap/>
            <w:hideMark/>
          </w:tcPr>
          <w:p w14:paraId="078761B8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97" w:type="dxa"/>
            <w:noWrap/>
            <w:hideMark/>
          </w:tcPr>
          <w:p w14:paraId="6FBC90A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noWrap/>
            <w:hideMark/>
          </w:tcPr>
          <w:p w14:paraId="30065B71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88" w:type="dxa"/>
            <w:noWrap/>
            <w:hideMark/>
          </w:tcPr>
          <w:p w14:paraId="7EEED2CB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392" w:type="dxa"/>
            <w:noWrap/>
            <w:hideMark/>
          </w:tcPr>
          <w:p w14:paraId="2B19A04C" w14:textId="77777777" w:rsidR="00446249" w:rsidRPr="00446249" w:rsidRDefault="00446249" w:rsidP="00446249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446249">
              <w:rPr>
                <w:b/>
                <w:bCs/>
                <w:sz w:val="20"/>
                <w:szCs w:val="20"/>
              </w:rPr>
              <w:t>97283835</w:t>
            </w:r>
          </w:p>
        </w:tc>
        <w:tc>
          <w:tcPr>
            <w:tcW w:w="897" w:type="dxa"/>
            <w:noWrap/>
            <w:hideMark/>
          </w:tcPr>
          <w:p w14:paraId="1127427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938" w:type="dxa"/>
            <w:noWrap/>
            <w:hideMark/>
          </w:tcPr>
          <w:p w14:paraId="2A2E0502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1087" w:type="dxa"/>
            <w:noWrap/>
            <w:hideMark/>
          </w:tcPr>
          <w:p w14:paraId="4282EA87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  <w:tc>
          <w:tcPr>
            <w:tcW w:w="2033" w:type="dxa"/>
            <w:noWrap/>
            <w:hideMark/>
          </w:tcPr>
          <w:p w14:paraId="336C1DDA" w14:textId="77777777" w:rsidR="00446249" w:rsidRPr="00446249" w:rsidRDefault="00446249" w:rsidP="00446249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446249">
              <w:rPr>
                <w:sz w:val="20"/>
                <w:szCs w:val="20"/>
              </w:rPr>
              <w:t> </w:t>
            </w:r>
          </w:p>
        </w:tc>
      </w:tr>
    </w:tbl>
    <w:p w14:paraId="19E66CCE" w14:textId="1700B609" w:rsidR="00AD2DF5" w:rsidRDefault="00AD2DF5" w:rsidP="006E6E5A">
      <w:pPr>
        <w:tabs>
          <w:tab w:val="left" w:pos="0"/>
        </w:tabs>
        <w:rPr>
          <w:sz w:val="20"/>
          <w:szCs w:val="20"/>
        </w:rPr>
      </w:pPr>
    </w:p>
    <w:p w14:paraId="11542368" w14:textId="63DEFFBB" w:rsidR="000A1256" w:rsidRDefault="000A1256" w:rsidP="006E6E5A">
      <w:pPr>
        <w:tabs>
          <w:tab w:val="left" w:pos="0"/>
        </w:tabs>
        <w:rPr>
          <w:sz w:val="20"/>
          <w:szCs w:val="20"/>
        </w:rPr>
      </w:pPr>
    </w:p>
    <w:p w14:paraId="7D05968D" w14:textId="77777777" w:rsidR="000A1256" w:rsidRDefault="000A1256" w:rsidP="006E6E5A">
      <w:pPr>
        <w:tabs>
          <w:tab w:val="left" w:pos="0"/>
        </w:tabs>
        <w:rPr>
          <w:sz w:val="20"/>
          <w:szCs w:val="20"/>
        </w:rPr>
      </w:pPr>
    </w:p>
    <w:p w14:paraId="37E8E1F2" w14:textId="77777777" w:rsidR="000A5DE5" w:rsidRPr="00B54887" w:rsidRDefault="000A5DE5" w:rsidP="00380E6E">
      <w:pPr>
        <w:tabs>
          <w:tab w:val="left" w:pos="0"/>
        </w:tabs>
        <w:rPr>
          <w:b/>
          <w:bCs/>
          <w:color w:val="000000"/>
          <w:sz w:val="20"/>
          <w:szCs w:val="20"/>
        </w:rPr>
      </w:pPr>
    </w:p>
    <w:p w14:paraId="7C30C2D9" w14:textId="3336DCC7" w:rsidR="009F0EB7" w:rsidRPr="00DE052B" w:rsidRDefault="009F0EB7" w:rsidP="009F0EB7">
      <w:pPr>
        <w:tabs>
          <w:tab w:val="left" w:pos="1350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proofErr w:type="gramStart"/>
      <w:r w:rsidR="00000CAE" w:rsidRPr="00DE052B">
        <w:t xml:space="preserve">комиссии:  </w:t>
      </w:r>
      <w:r w:rsidRPr="00DE052B">
        <w:t xml:space="preserve"> </w:t>
      </w:r>
      <w:proofErr w:type="gramEnd"/>
      <w:r w:rsidRPr="00DE052B">
        <w:t xml:space="preserve">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14493B" w:rsidRPr="00DE052B">
        <w:t>Алимбетова</w:t>
      </w:r>
      <w:proofErr w:type="spellEnd"/>
      <w:r w:rsidR="0014493B" w:rsidRPr="00DE052B">
        <w:t xml:space="preserve"> М.С.</w:t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proofErr w:type="gramStart"/>
      <w:r w:rsidR="00000CAE" w:rsidRPr="00DE052B">
        <w:t xml:space="preserve">комиссии:  </w:t>
      </w:r>
      <w:r w:rsidR="00995DBB" w:rsidRPr="00DE052B">
        <w:t xml:space="preserve"> </w:t>
      </w:r>
      <w:proofErr w:type="gramEnd"/>
      <w:r w:rsidR="00995DBB" w:rsidRPr="00DE052B">
        <w:t xml:space="preserve">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DE052B" w:rsidRPr="00DE052B">
        <w:t>Кенжебекова</w:t>
      </w:r>
      <w:proofErr w:type="spellEnd"/>
      <w:r w:rsidR="00DE052B" w:rsidRPr="00DE052B">
        <w:t xml:space="preserve">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7F857514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proofErr w:type="gramStart"/>
      <w:r w:rsidR="00590208" w:rsidRPr="00DE052B">
        <w:t xml:space="preserve">комиссии:  </w:t>
      </w:r>
      <w:r w:rsidRPr="00DE052B">
        <w:t xml:space="preserve"> </w:t>
      </w:r>
      <w:proofErr w:type="gramEnd"/>
      <w:r w:rsidRPr="00DE052B">
        <w:t xml:space="preserve">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proofErr w:type="spellStart"/>
      <w:r w:rsidR="006D7967" w:rsidRPr="006D7967">
        <w:t>Саханова</w:t>
      </w:r>
      <w:proofErr w:type="spellEnd"/>
      <w:r w:rsidR="006D7967" w:rsidRPr="006D7967">
        <w:t xml:space="preserve"> А.С.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proofErr w:type="spellStart"/>
      <w:r w:rsidR="00B462D8" w:rsidRPr="00DE052B">
        <w:t>Жубаниязов</w:t>
      </w:r>
      <w:proofErr w:type="spellEnd"/>
      <w:r w:rsidR="00B462D8" w:rsidRPr="00DE052B">
        <w:t xml:space="preserve">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190B754B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proofErr w:type="spellStart"/>
      <w:r w:rsidR="00446249" w:rsidRPr="00446249">
        <w:t>Есентаев</w:t>
      </w:r>
      <w:proofErr w:type="spellEnd"/>
      <w:r w:rsidR="00446249" w:rsidRPr="00446249">
        <w:t xml:space="preserve"> Е.А.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</w:t>
      </w:r>
      <w:proofErr w:type="gramStart"/>
      <w:r w:rsidRPr="00DE052B">
        <w:t xml:space="preserve">комиссии:   </w:t>
      </w:r>
      <w:proofErr w:type="gramEnd"/>
      <w:r w:rsidRPr="00DE052B">
        <w:t xml:space="preserve">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proofErr w:type="spellStart"/>
      <w:r w:rsidR="001F6BA3" w:rsidRPr="00DE052B">
        <w:t>Раимбеков</w:t>
      </w:r>
      <w:proofErr w:type="spellEnd"/>
      <w:r w:rsidR="001F6BA3" w:rsidRPr="00DE052B">
        <w:t xml:space="preserve">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605D44">
          <w:footerReference w:type="default" r:id="rId11"/>
          <w:pgSz w:w="16838" w:h="11906" w:orient="landscape"/>
          <w:pgMar w:top="567" w:right="1103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531000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C12978" w:rsidRDefault="00C12978" w:rsidP="009A238A">
      <w:r>
        <w:separator/>
      </w:r>
    </w:p>
  </w:endnote>
  <w:endnote w:type="continuationSeparator" w:id="0">
    <w:p w14:paraId="4143F13F" w14:textId="77777777" w:rsidR="00C12978" w:rsidRDefault="00C12978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C12978" w:rsidRDefault="00C12978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04F">
          <w:rPr>
            <w:noProof/>
          </w:rPr>
          <w:t>1</w:t>
        </w:r>
        <w:r>
          <w:fldChar w:fldCharType="end"/>
        </w:r>
      </w:p>
    </w:sdtContent>
  </w:sdt>
  <w:p w14:paraId="44762C1E" w14:textId="77777777" w:rsidR="00C12978" w:rsidRDefault="00C1297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C12978" w:rsidRDefault="00C12978" w:rsidP="009A238A">
      <w:r>
        <w:separator/>
      </w:r>
    </w:p>
  </w:footnote>
  <w:footnote w:type="continuationSeparator" w:id="0">
    <w:p w14:paraId="7368F389" w14:textId="77777777" w:rsidR="00C12978" w:rsidRDefault="00C12978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9"/>
  </w:num>
  <w:num w:numId="11">
    <w:abstractNumId w:val="24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3"/>
  </w:num>
  <w:num w:numId="18">
    <w:abstractNumId w:val="14"/>
  </w:num>
  <w:num w:numId="19">
    <w:abstractNumId w:val="11"/>
  </w:num>
  <w:num w:numId="20">
    <w:abstractNumId w:val="21"/>
  </w:num>
  <w:num w:numId="21">
    <w:abstractNumId w:val="18"/>
  </w:num>
  <w:num w:numId="22">
    <w:abstractNumId w:val="25"/>
  </w:num>
  <w:num w:numId="23">
    <w:abstractNumId w:val="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1D91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55C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390A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256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4CC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3FB6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0FFD"/>
    <w:rsid w:val="00143930"/>
    <w:rsid w:val="0014493B"/>
    <w:rsid w:val="00144D2F"/>
    <w:rsid w:val="0014638B"/>
    <w:rsid w:val="0014689F"/>
    <w:rsid w:val="00147666"/>
    <w:rsid w:val="0015006D"/>
    <w:rsid w:val="001504C1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235"/>
    <w:rsid w:val="00191359"/>
    <w:rsid w:val="00191DBD"/>
    <w:rsid w:val="00193BBB"/>
    <w:rsid w:val="00194033"/>
    <w:rsid w:val="00195980"/>
    <w:rsid w:val="00195D84"/>
    <w:rsid w:val="001967DD"/>
    <w:rsid w:val="001A3CB3"/>
    <w:rsid w:val="001A4A36"/>
    <w:rsid w:val="001A4E42"/>
    <w:rsid w:val="001A502D"/>
    <w:rsid w:val="001A5439"/>
    <w:rsid w:val="001A54A7"/>
    <w:rsid w:val="001A6001"/>
    <w:rsid w:val="001A6568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4CC"/>
    <w:rsid w:val="00222951"/>
    <w:rsid w:val="00222C0A"/>
    <w:rsid w:val="002235ED"/>
    <w:rsid w:val="00223643"/>
    <w:rsid w:val="0022375C"/>
    <w:rsid w:val="00223DCA"/>
    <w:rsid w:val="00223ED5"/>
    <w:rsid w:val="002241EB"/>
    <w:rsid w:val="00224266"/>
    <w:rsid w:val="00224578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2FEE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EC7"/>
    <w:rsid w:val="00285DA6"/>
    <w:rsid w:val="00287E53"/>
    <w:rsid w:val="00291FB4"/>
    <w:rsid w:val="00293B5F"/>
    <w:rsid w:val="00294986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59C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6FF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1DD3"/>
    <w:rsid w:val="00372F5E"/>
    <w:rsid w:val="0037420D"/>
    <w:rsid w:val="00374B5D"/>
    <w:rsid w:val="00374B7B"/>
    <w:rsid w:val="00376195"/>
    <w:rsid w:val="0037667C"/>
    <w:rsid w:val="00376CD1"/>
    <w:rsid w:val="00377093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B7E27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3D6E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574"/>
    <w:rsid w:val="00443D53"/>
    <w:rsid w:val="00443FA7"/>
    <w:rsid w:val="00444132"/>
    <w:rsid w:val="0044420D"/>
    <w:rsid w:val="004457CE"/>
    <w:rsid w:val="00446249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1107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B704F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2632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000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4336"/>
    <w:rsid w:val="005849C5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C73CA"/>
    <w:rsid w:val="005D0168"/>
    <w:rsid w:val="005D0303"/>
    <w:rsid w:val="005D106E"/>
    <w:rsid w:val="005D10F6"/>
    <w:rsid w:val="005D2BE0"/>
    <w:rsid w:val="005D3A00"/>
    <w:rsid w:val="005D45BC"/>
    <w:rsid w:val="005D5DB5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5FB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D44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1D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8FE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1D0C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967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122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D23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385C"/>
    <w:rsid w:val="007E6C85"/>
    <w:rsid w:val="007E75E9"/>
    <w:rsid w:val="007F0889"/>
    <w:rsid w:val="007F08ED"/>
    <w:rsid w:val="007F111F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179C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5E7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90D"/>
    <w:rsid w:val="008D1C24"/>
    <w:rsid w:val="008D1C56"/>
    <w:rsid w:val="008D23E3"/>
    <w:rsid w:val="008D2B4F"/>
    <w:rsid w:val="008D2CEE"/>
    <w:rsid w:val="008D3EE6"/>
    <w:rsid w:val="008D5A9A"/>
    <w:rsid w:val="008D60A5"/>
    <w:rsid w:val="008D674B"/>
    <w:rsid w:val="008D6ED8"/>
    <w:rsid w:val="008D7386"/>
    <w:rsid w:val="008D78F8"/>
    <w:rsid w:val="008D7C6C"/>
    <w:rsid w:val="008E0E77"/>
    <w:rsid w:val="008E1758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5B4D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64F4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EBD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A0707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6C"/>
    <w:rsid w:val="009B0A93"/>
    <w:rsid w:val="009B15A2"/>
    <w:rsid w:val="009B16B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24F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4C8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2E8"/>
    <w:rsid w:val="00A42ADA"/>
    <w:rsid w:val="00A438E5"/>
    <w:rsid w:val="00A4555D"/>
    <w:rsid w:val="00A46CD6"/>
    <w:rsid w:val="00A4779E"/>
    <w:rsid w:val="00A47DCC"/>
    <w:rsid w:val="00A50304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2B1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16E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2CCE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46E7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5549"/>
    <w:rsid w:val="00AD593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3B7"/>
    <w:rsid w:val="00B067F6"/>
    <w:rsid w:val="00B10472"/>
    <w:rsid w:val="00B105FE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25E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4C60"/>
    <w:rsid w:val="00B86E5B"/>
    <w:rsid w:val="00B87594"/>
    <w:rsid w:val="00B90601"/>
    <w:rsid w:val="00B912DD"/>
    <w:rsid w:val="00B915F1"/>
    <w:rsid w:val="00B92651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5F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978"/>
    <w:rsid w:val="00C12E8F"/>
    <w:rsid w:val="00C1412A"/>
    <w:rsid w:val="00C14440"/>
    <w:rsid w:val="00C14BDE"/>
    <w:rsid w:val="00C16234"/>
    <w:rsid w:val="00C16ABD"/>
    <w:rsid w:val="00C2029E"/>
    <w:rsid w:val="00C20A6F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A97"/>
    <w:rsid w:val="00C73B95"/>
    <w:rsid w:val="00C73C54"/>
    <w:rsid w:val="00C73DFC"/>
    <w:rsid w:val="00C753E1"/>
    <w:rsid w:val="00C75721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CC3"/>
    <w:rsid w:val="00CA1D3F"/>
    <w:rsid w:val="00CA25AC"/>
    <w:rsid w:val="00CA3F78"/>
    <w:rsid w:val="00CA502C"/>
    <w:rsid w:val="00CA5120"/>
    <w:rsid w:val="00CA6FCA"/>
    <w:rsid w:val="00CA76D4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225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CF7FB0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3F2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923"/>
    <w:rsid w:val="00D16B01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C6057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E67B4"/>
    <w:rsid w:val="00DF08FE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37AF"/>
    <w:rsid w:val="00E63EA4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0F5C"/>
    <w:rsid w:val="00E91CEF"/>
    <w:rsid w:val="00E92165"/>
    <w:rsid w:val="00E928B1"/>
    <w:rsid w:val="00E93F7A"/>
    <w:rsid w:val="00E94311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E64"/>
    <w:rsid w:val="00EA0FE4"/>
    <w:rsid w:val="00EA17CD"/>
    <w:rsid w:val="00EA1C42"/>
    <w:rsid w:val="00EA4280"/>
    <w:rsid w:val="00EA6734"/>
    <w:rsid w:val="00EA6C8E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C7794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51F"/>
    <w:rsid w:val="00EF0537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07A1A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4F1C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120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C2FA200"/>
  <w15:docId w15:val="{609B37E1-4237-4DF0-A4BD-7310CDFB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aff2">
    <w:basedOn w:val="a0"/>
    <w:next w:val="a4"/>
    <w:qFormat/>
    <w:rsid w:val="00A82CCE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A82CCE"/>
    <w:pPr>
      <w:ind w:left="720"/>
    </w:pPr>
    <w:rPr>
      <w:rFonts w:eastAsia="Calibri"/>
      <w:color w:val="000000"/>
      <w:sz w:val="32"/>
      <w:szCs w:val="32"/>
    </w:rPr>
  </w:style>
  <w:style w:type="table" w:customStyle="1" w:styleId="50">
    <w:name w:val="Сетка таблицы5"/>
    <w:basedOn w:val="a2"/>
    <w:next w:val="af"/>
    <w:uiPriority w:val="59"/>
    <w:rsid w:val="0060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icense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F4ABB-CB91-41FE-A634-41B849EEC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12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344</cp:revision>
  <cp:lastPrinted>2025-01-24T04:09:00Z</cp:lastPrinted>
  <dcterms:created xsi:type="dcterms:W3CDTF">2023-02-02T08:20:00Z</dcterms:created>
  <dcterms:modified xsi:type="dcterms:W3CDTF">2025-01-24T04:10:00Z</dcterms:modified>
</cp:coreProperties>
</file>