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DBFF" w14:textId="77777777" w:rsidR="0046105A" w:rsidRPr="0046105A" w:rsidRDefault="0046105A" w:rsidP="0046105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color w:val="000000"/>
          <w:sz w:val="28"/>
          <w:szCs w:val="28"/>
        </w:rPr>
        <w:t>Объявление о проведении тендера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6742C084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z52"/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      </w:t>
      </w:r>
    </w:p>
    <w:bookmarkEnd w:id="0"/>
    <w:p w14:paraId="06E083F7" w14:textId="77777777" w:rsidR="0046105A" w:rsidRDefault="0046105A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>Заказчик</w:t>
      </w:r>
      <w:r w:rsidRPr="0046105A">
        <w:rPr>
          <w:rFonts w:ascii="Times New Roman" w:hAnsi="Times New Roman" w:cs="Times New Roman"/>
          <w:sz w:val="28"/>
          <w:szCs w:val="28"/>
        </w:rPr>
        <w:t xml:space="preserve"> - ГКП на ПХВ «Алматинская многопрофильная клиническая больница» ГУ «Управление здравоохранения Алматинской области» </w:t>
      </w:r>
    </w:p>
    <w:p w14:paraId="6E333F71" w14:textId="463EEFDF" w:rsid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>Номер и время размещения объявления</w:t>
      </w:r>
      <w:r>
        <w:rPr>
          <w:rFonts w:ascii="Times New Roman" w:hAnsi="Times New Roman" w:cs="Times New Roman"/>
          <w:sz w:val="28"/>
          <w:szCs w:val="28"/>
        </w:rPr>
        <w:t>: Тендер №</w:t>
      </w:r>
      <w:r w:rsidR="005842B3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C3FB8">
        <w:rPr>
          <w:rFonts w:ascii="Times New Roman" w:hAnsi="Times New Roman" w:cs="Times New Roman"/>
          <w:sz w:val="28"/>
          <w:szCs w:val="28"/>
        </w:rPr>
        <w:t xml:space="preserve">от </w:t>
      </w:r>
      <w:r w:rsidR="005842B3">
        <w:rPr>
          <w:rFonts w:ascii="Times New Roman" w:hAnsi="Times New Roman" w:cs="Times New Roman"/>
          <w:sz w:val="28"/>
          <w:szCs w:val="28"/>
          <w:lang w:val="kk-KZ"/>
        </w:rPr>
        <w:t>30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 w:rsidR="008E2B9D"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6C3FB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726329">
        <w:rPr>
          <w:rFonts w:ascii="Times New Roman" w:hAnsi="Times New Roman" w:cs="Times New Roman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3F15D267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105A">
        <w:rPr>
          <w:rFonts w:ascii="Times New Roman" w:hAnsi="Times New Roman" w:cs="Times New Roman"/>
          <w:b/>
          <w:sz w:val="28"/>
          <w:szCs w:val="28"/>
        </w:rPr>
        <w:t xml:space="preserve">Адрес заказчика или организатора закупа: </w:t>
      </w:r>
    </w:p>
    <w:p w14:paraId="4335991A" w14:textId="77777777" w:rsidR="003F7DC6" w:rsidRPr="003F7DC6" w:rsidRDefault="003F7DC6" w:rsidP="0046105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F7DC6">
        <w:rPr>
          <w:rFonts w:ascii="Times New Roman" w:hAnsi="Times New Roman" w:cs="Times New Roman"/>
          <w:sz w:val="28"/>
          <w:szCs w:val="28"/>
        </w:rPr>
        <w:t xml:space="preserve">ГКП на ПХВ «Алматинская многопрофильная клиническая больница», Юридический адрес: Алматинская обл. </w:t>
      </w:r>
      <w:r w:rsidR="003523AA" w:rsidRPr="003F7DC6">
        <w:rPr>
          <w:rFonts w:ascii="Times New Roman" w:hAnsi="Times New Roman" w:cs="Times New Roman"/>
          <w:sz w:val="28"/>
          <w:szCs w:val="28"/>
        </w:rPr>
        <w:t>Илийский р</w:t>
      </w:r>
      <w:r w:rsidRPr="003F7DC6">
        <w:rPr>
          <w:rFonts w:ascii="Times New Roman" w:hAnsi="Times New Roman" w:cs="Times New Roman"/>
          <w:sz w:val="28"/>
          <w:szCs w:val="28"/>
        </w:rPr>
        <w:t>-н, пос. Отеген батыра, ул. Батталханова, д. 8, Фактический адрес: 050019, г. Алматы, ул. Демченко, 83 Б, тел. 8 (727) 399 38 39, БИН 990 240 006 664, ИИК KZ518560000000058730 в АГФ АО Банк ЦентрКредит, БИК KCJBKZKX.</w:t>
      </w:r>
    </w:p>
    <w:p w14:paraId="7A3F528F" w14:textId="499708D8" w:rsidR="003F7DC6" w:rsidRPr="00FD65E2" w:rsidRDefault="003F7DC6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b/>
          <w:sz w:val="28"/>
          <w:szCs w:val="28"/>
        </w:rPr>
        <w:t>Наименование и номер лота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bookmarkStart w:id="1" w:name="_Hlk139961433"/>
      <w:r w:rsidRPr="003F7DC6">
        <w:rPr>
          <w:rFonts w:ascii="Times New Roman" w:hAnsi="Times New Roman" w:cs="Times New Roman"/>
          <w:color w:val="000000"/>
          <w:sz w:val="28"/>
          <w:szCs w:val="28"/>
        </w:rPr>
        <w:t xml:space="preserve">Закуп </w:t>
      </w:r>
      <w:bookmarkEnd w:id="1"/>
      <w:r w:rsidR="0084670F" w:rsidRPr="0084670F">
        <w:rPr>
          <w:rFonts w:ascii="Times New Roman" w:hAnsi="Times New Roman" w:cs="Times New Roman"/>
          <w:color w:val="000000"/>
          <w:sz w:val="28"/>
          <w:szCs w:val="28"/>
        </w:rPr>
        <w:t xml:space="preserve">медицинских изделий </w:t>
      </w:r>
      <w:bookmarkStart w:id="2" w:name="_Hlk186203055"/>
      <w:r w:rsidR="005842B3" w:rsidRPr="005842B3">
        <w:rPr>
          <w:rFonts w:ascii="Times New Roman" w:hAnsi="Times New Roman" w:cs="Times New Roman"/>
          <w:color w:val="000000"/>
          <w:sz w:val="28"/>
          <w:szCs w:val="28"/>
        </w:rPr>
        <w:t xml:space="preserve">для нейрохирургических вмешательств </w:t>
      </w:r>
      <w:r w:rsidR="00C20ECB" w:rsidRPr="00C20ECB">
        <w:rPr>
          <w:rFonts w:ascii="Times New Roman" w:hAnsi="Times New Roman" w:cs="Times New Roman"/>
          <w:color w:val="000000"/>
          <w:sz w:val="28"/>
          <w:szCs w:val="28"/>
        </w:rPr>
        <w:t>на 2025 год</w:t>
      </w:r>
      <w:bookmarkEnd w:id="2"/>
      <w:r w:rsidRPr="00CC53FB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6A4F292A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>Наименование закупаемых товаров, их подробная спецификация, количество, место поставки, сумма, выделенная для закупа по каждому лоту указаны в тендерной документации</w:t>
      </w:r>
      <w:r w:rsidR="003F7DC6">
        <w:rPr>
          <w:rFonts w:ascii="Times New Roman" w:hAnsi="Times New Roman" w:cs="Times New Roman"/>
          <w:sz w:val="24"/>
          <w:szCs w:val="24"/>
        </w:rPr>
        <w:t>;</w:t>
      </w:r>
    </w:p>
    <w:p w14:paraId="79EB1BC7" w14:textId="585CEDF0" w:rsid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Срок и условия поставки – 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>в течение 3 рабочих дней с даты получения заявки от Заказчика до 31.12.20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25</w:t>
      </w:r>
      <w:r w:rsidR="000A480A">
        <w:rPr>
          <w:rFonts w:ascii="Times New Roman" w:hAnsi="Times New Roman" w:cs="Times New Roman"/>
          <w:color w:val="000000"/>
          <w:sz w:val="28"/>
          <w:szCs w:val="28"/>
        </w:rPr>
        <w:t xml:space="preserve"> г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B95943C" w14:textId="77777777" w:rsidR="003F7DC6" w:rsidRP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Место поставки: </w:t>
      </w:r>
      <w:r w:rsidRPr="003F7DC6">
        <w:rPr>
          <w:rFonts w:ascii="Times New Roman" w:hAnsi="Times New Roman" w:cs="Times New Roman"/>
          <w:sz w:val="28"/>
          <w:szCs w:val="28"/>
        </w:rPr>
        <w:t>г. Алматы, ул. Демченко, 83 Б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4648DD9" w14:textId="7A5AA31B" w:rsidR="003F7DC6" w:rsidRDefault="003F7DC6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7DC6">
        <w:rPr>
          <w:rFonts w:ascii="Times New Roman" w:hAnsi="Times New Roman" w:cs="Times New Roman"/>
          <w:color w:val="000000"/>
          <w:sz w:val="28"/>
          <w:szCs w:val="28"/>
        </w:rPr>
        <w:t>Время начала и окончания приема заявок с обратным отсчетом оставшегося времени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: с </w:t>
      </w:r>
      <w:r w:rsidR="005842B3">
        <w:rPr>
          <w:rFonts w:ascii="Times New Roman" w:hAnsi="Times New Roman" w:cs="Times New Roman"/>
          <w:color w:val="000000"/>
          <w:sz w:val="28"/>
          <w:szCs w:val="28"/>
          <w:lang w:val="kk-KZ"/>
        </w:rPr>
        <w:t>30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12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726329">
        <w:rPr>
          <w:rFonts w:ascii="Times New Roman" w:hAnsi="Times New Roman" w:cs="Times New Roman"/>
          <w:color w:val="000000"/>
          <w:sz w:val="28"/>
          <w:szCs w:val="28"/>
          <w:lang w:val="kk-KZ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до 10:00 часов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842B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6C3FB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8E2B9D">
        <w:rPr>
          <w:rFonts w:ascii="Times New Roman" w:hAnsi="Times New Roman" w:cs="Times New Roman"/>
          <w:color w:val="000000"/>
          <w:sz w:val="28"/>
          <w:szCs w:val="28"/>
        </w:rPr>
        <w:t>01</w:t>
      </w:r>
      <w:r>
        <w:rPr>
          <w:rFonts w:ascii="Times New Roman" w:hAnsi="Times New Roman" w:cs="Times New Roman"/>
          <w:color w:val="000000"/>
          <w:sz w:val="28"/>
          <w:szCs w:val="28"/>
        </w:rPr>
        <w:t>.202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</w:p>
    <w:p w14:paraId="60A2A5AE" w14:textId="77777777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Style w:val="a3"/>
          <w:rFonts w:ascii="Times New Roman" w:hAnsi="Times New Roman" w:cs="Times New Roman"/>
          <w:color w:val="000000"/>
          <w:sz w:val="28"/>
          <w:szCs w:val="28"/>
          <w:u w:val="none"/>
        </w:rPr>
      </w:pPr>
      <w:r w:rsidRPr="0046105A">
        <w:rPr>
          <w:rFonts w:ascii="Times New Roman" w:hAnsi="Times New Roman" w:cs="Times New Roman"/>
          <w:sz w:val="24"/>
          <w:szCs w:val="24"/>
        </w:rPr>
        <w:t>П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акет тендерной документации можно получить из официального сайта </w:t>
      </w:r>
      <w:hyperlink r:id="rId5" w:history="1">
        <w:r w:rsidRPr="0046105A">
          <w:rPr>
            <w:rStyle w:val="a3"/>
            <w:rFonts w:ascii="Times New Roman" w:hAnsi="Times New Roman" w:cs="Times New Roman"/>
            <w:sz w:val="24"/>
            <w:szCs w:val="24"/>
          </w:rPr>
          <w:t>www.amkb.kz</w:t>
        </w:r>
      </w:hyperlink>
      <w:r w:rsidRPr="0046105A">
        <w:rPr>
          <w:rStyle w:val="a3"/>
          <w:sz w:val="24"/>
          <w:szCs w:val="24"/>
        </w:rPr>
        <w:t>.</w:t>
      </w:r>
    </w:p>
    <w:p w14:paraId="5ABAFAF9" w14:textId="19EF1A24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Окончательный срок предоставления тендерных заявок: </w:t>
      </w:r>
      <w:r w:rsidR="005842B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9E6207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января</w:t>
      </w:r>
      <w:r w:rsidR="003F7DC6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до 10:00 часов г. Алматы, ул. А. Демченко, д. 83 Б, отдел государственных закупок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23AF879" w14:textId="5FF0DE4D" w:rsidR="0046105A" w:rsidRPr="0046105A" w:rsidRDefault="0046105A" w:rsidP="0046105A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Конверты с тендерными заявками будут вскрываться в </w:t>
      </w:r>
      <w:r w:rsidR="003F7DC6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:00 часов </w:t>
      </w:r>
      <w:r w:rsidR="005842B3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января 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8E2B9D">
        <w:rPr>
          <w:rFonts w:ascii="Times New Roman" w:hAnsi="Times New Roman" w:cs="Times New Roman"/>
          <w:color w:val="000000"/>
          <w:sz w:val="28"/>
          <w:szCs w:val="28"/>
          <w:lang w:val="kk-KZ"/>
        </w:rPr>
        <w:t>5</w:t>
      </w:r>
      <w:r w:rsidR="008E2B9D"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года в ГКП на ПХВ «Алматинская многопрофильная клиническая больница» ГУ «Управление здравоохранения Алматинской области», по адресу г. Алматы, ул. А. Демченко, д. 83 Б, отдел государственных закупок.</w:t>
      </w:r>
    </w:p>
    <w:p w14:paraId="63C0F52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Потенциальные поставщики могут присутствовать при вскрытии конвертов с тендерными заявками.</w:t>
      </w:r>
    </w:p>
    <w:p w14:paraId="7C8A45CA" w14:textId="77777777" w:rsidR="0046105A" w:rsidRPr="0046105A" w:rsidRDefault="0046105A" w:rsidP="0046105A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6105A">
        <w:rPr>
          <w:rFonts w:ascii="Times New Roman" w:hAnsi="Times New Roman" w:cs="Times New Roman"/>
          <w:color w:val="000000"/>
          <w:sz w:val="28"/>
          <w:szCs w:val="28"/>
        </w:rPr>
        <w:t xml:space="preserve">       Дополнительную информацию можно получить по телефону: 8 (727) 399 38 39.</w:t>
      </w:r>
    </w:p>
    <w:p w14:paraId="5FA4480C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C6CE354" w14:textId="77777777" w:rsidR="0046105A" w:rsidRDefault="0046105A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859E7B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C1BBF15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2C698B" w14:textId="77777777" w:rsidR="003F7DC6" w:rsidRDefault="003F7DC6" w:rsidP="008879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3F7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E5DAB"/>
    <w:multiLevelType w:val="hybridMultilevel"/>
    <w:tmpl w:val="8D0EBCC8"/>
    <w:lvl w:ilvl="0" w:tplc="31D08122">
      <w:start w:val="1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 w15:restartNumberingAfterBreak="0">
    <w:nsid w:val="24977A13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E4CE8"/>
    <w:multiLevelType w:val="hybridMultilevel"/>
    <w:tmpl w:val="5F40B668"/>
    <w:lvl w:ilvl="0" w:tplc="6014748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1449"/>
    <w:multiLevelType w:val="hybridMultilevel"/>
    <w:tmpl w:val="88D83150"/>
    <w:lvl w:ilvl="0" w:tplc="5224AE0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4006747B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321DF"/>
    <w:multiLevelType w:val="hybridMultilevel"/>
    <w:tmpl w:val="6910FE9E"/>
    <w:lvl w:ilvl="0" w:tplc="C4489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D9E1A08"/>
    <w:multiLevelType w:val="hybridMultilevel"/>
    <w:tmpl w:val="19EE47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7DC5"/>
    <w:rsid w:val="000A480A"/>
    <w:rsid w:val="000E5863"/>
    <w:rsid w:val="000F4AAA"/>
    <w:rsid w:val="001A4CB7"/>
    <w:rsid w:val="001D2866"/>
    <w:rsid w:val="0020309E"/>
    <w:rsid w:val="00277614"/>
    <w:rsid w:val="002E185E"/>
    <w:rsid w:val="00325D45"/>
    <w:rsid w:val="00337B6B"/>
    <w:rsid w:val="0034736B"/>
    <w:rsid w:val="00347905"/>
    <w:rsid w:val="003523AA"/>
    <w:rsid w:val="00381D4D"/>
    <w:rsid w:val="003F0BCD"/>
    <w:rsid w:val="003F640F"/>
    <w:rsid w:val="003F7DC6"/>
    <w:rsid w:val="0046105A"/>
    <w:rsid w:val="004F487A"/>
    <w:rsid w:val="00503382"/>
    <w:rsid w:val="00512EA6"/>
    <w:rsid w:val="005842B3"/>
    <w:rsid w:val="005A0F31"/>
    <w:rsid w:val="005A3818"/>
    <w:rsid w:val="005B53BD"/>
    <w:rsid w:val="00685BD5"/>
    <w:rsid w:val="006C3FB8"/>
    <w:rsid w:val="007244F3"/>
    <w:rsid w:val="00726329"/>
    <w:rsid w:val="00734DEA"/>
    <w:rsid w:val="00750A8A"/>
    <w:rsid w:val="00776DE3"/>
    <w:rsid w:val="0078054C"/>
    <w:rsid w:val="007A5758"/>
    <w:rsid w:val="008102A6"/>
    <w:rsid w:val="00824A01"/>
    <w:rsid w:val="0084670F"/>
    <w:rsid w:val="00887923"/>
    <w:rsid w:val="008A2F8C"/>
    <w:rsid w:val="008E2B9D"/>
    <w:rsid w:val="00927244"/>
    <w:rsid w:val="009C1ABE"/>
    <w:rsid w:val="009E6207"/>
    <w:rsid w:val="00A26D3A"/>
    <w:rsid w:val="00A4107E"/>
    <w:rsid w:val="00A52032"/>
    <w:rsid w:val="00B5409A"/>
    <w:rsid w:val="00BC4949"/>
    <w:rsid w:val="00C20ECB"/>
    <w:rsid w:val="00C549F0"/>
    <w:rsid w:val="00C757CC"/>
    <w:rsid w:val="00CC53FB"/>
    <w:rsid w:val="00D00912"/>
    <w:rsid w:val="00D12C19"/>
    <w:rsid w:val="00D160F6"/>
    <w:rsid w:val="00D33DE7"/>
    <w:rsid w:val="00D51B4C"/>
    <w:rsid w:val="00D8234F"/>
    <w:rsid w:val="00DC43BE"/>
    <w:rsid w:val="00DF6FBB"/>
    <w:rsid w:val="00E00717"/>
    <w:rsid w:val="00E40D40"/>
    <w:rsid w:val="00E57DC5"/>
    <w:rsid w:val="00FB1C35"/>
    <w:rsid w:val="00FD65E2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AE6D4"/>
  <w15:docId w15:val="{114E0746-4537-4307-BF97-699048BCB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A4CB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F7DC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A4CB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1A4CB7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78054C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3F7D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3F7D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1"/>
    <w:qFormat/>
    <w:rsid w:val="00685BD5"/>
    <w:pPr>
      <w:spacing w:after="0" w:line="240" w:lineRule="auto"/>
    </w:pPr>
    <w:rPr>
      <w:rFonts w:eastAsiaTheme="minorEastAsia"/>
      <w:lang w:eastAsia="ru-RU"/>
    </w:rPr>
  </w:style>
  <w:style w:type="character" w:customStyle="1" w:styleId="a7">
    <w:name w:val="Без интервала Знак"/>
    <w:link w:val="a6"/>
    <w:uiPriority w:val="1"/>
    <w:locked/>
    <w:rsid w:val="00685BD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1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mkb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66</cp:revision>
  <dcterms:created xsi:type="dcterms:W3CDTF">2019-12-09T05:34:00Z</dcterms:created>
  <dcterms:modified xsi:type="dcterms:W3CDTF">2024-12-30T06:34:00Z</dcterms:modified>
</cp:coreProperties>
</file>