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14A894EA"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19703F">
        <w:rPr>
          <w:rFonts w:ascii="Times New Roman" w:hAnsi="Times New Roman" w:cs="Times New Roman"/>
          <w:b/>
          <w:lang w:val="kk-KZ"/>
        </w:rPr>
        <w:t>9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F35416">
        <w:tc>
          <w:tcPr>
            <w:tcW w:w="6238" w:type="dxa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39E0E016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9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A0483F" w:rsidRPr="00913755">
              <w:rPr>
                <w:rFonts w:ascii="Times New Roman" w:hAnsi="Times New Roman" w:cs="Times New Roman"/>
              </w:rPr>
              <w:t xml:space="preserve">Закуп </w:t>
            </w:r>
            <w:r w:rsidR="00A0483F" w:rsidRPr="00D67E16">
              <w:rPr>
                <w:rFonts w:ascii="Times New Roman" w:hAnsi="Times New Roman" w:cs="Times New Roman"/>
                <w:sz w:val="24"/>
                <w:szCs w:val="24"/>
              </w:rPr>
              <w:t xml:space="preserve">реагентов и расходных материалов на </w:t>
            </w:r>
            <w:r w:rsidR="00A0483F">
              <w:rPr>
                <w:rFonts w:ascii="Times New Roman" w:hAnsi="Times New Roman" w:cs="Times New Roman"/>
                <w:sz w:val="24"/>
                <w:szCs w:val="24"/>
              </w:rPr>
              <w:t>мочевой</w:t>
            </w:r>
            <w:r w:rsidR="00A0483F" w:rsidRPr="00781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83F">
              <w:rPr>
                <w:rFonts w:ascii="Times New Roman" w:hAnsi="Times New Roman" w:cs="Times New Roman"/>
                <w:sz w:val="24"/>
                <w:szCs w:val="24"/>
              </w:rPr>
              <w:t>анализатор</w:t>
            </w:r>
            <w:r w:rsidR="00A0483F" w:rsidRPr="00D67E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048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="00A0483F" w:rsidRPr="00781C1F">
              <w:rPr>
                <w:rFonts w:ascii="Times New Roman" w:hAnsi="Times New Roman" w:cs="Times New Roman"/>
                <w:sz w:val="24"/>
                <w:szCs w:val="24"/>
              </w:rPr>
              <w:t>-50</w:t>
            </w:r>
            <w:r w:rsidR="00A0483F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F35416">
        <w:tc>
          <w:tcPr>
            <w:tcW w:w="6238" w:type="dxa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14:paraId="79369591" w14:textId="77777777" w:rsidTr="00F35416">
        <w:tc>
          <w:tcPr>
            <w:tcW w:w="6238" w:type="dxa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F35416">
        <w:tc>
          <w:tcPr>
            <w:tcW w:w="6238" w:type="dxa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F35416">
        <w:tc>
          <w:tcPr>
            <w:tcW w:w="6238" w:type="dxa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F35416">
        <w:tc>
          <w:tcPr>
            <w:tcW w:w="6238" w:type="dxa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F35416">
        <w:tc>
          <w:tcPr>
            <w:tcW w:w="6238" w:type="dxa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47E17CD5" w:rsidR="006E7ABC" w:rsidRPr="00913755" w:rsidRDefault="009D4196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kk-KZ"/>
              </w:rPr>
              <w:t>4519800</w:t>
            </w:r>
            <w:r w:rsidR="008229FE" w:rsidRPr="008229FE">
              <w:rPr>
                <w:rFonts w:ascii="Times New Roman" w:hAnsi="Times New Roman" w:cs="Times New Roman"/>
              </w:rPr>
              <w:t xml:space="preserve"> </w:t>
            </w:r>
            <w:r w:rsidR="00A0483F" w:rsidRPr="00A0483F">
              <w:rPr>
                <w:rFonts w:ascii="Times New Roman" w:hAnsi="Times New Roman" w:cs="Times New Roman"/>
              </w:rPr>
              <w:t>(</w:t>
            </w:r>
            <w:r w:rsidRPr="009D4196">
              <w:rPr>
                <w:rFonts w:ascii="Times New Roman" w:hAnsi="Times New Roman" w:cs="Times New Roman"/>
                <w:lang w:val="kk-KZ"/>
              </w:rPr>
              <w:t>четыре миллиона пятьсот девятнадцать тысяч восемьсот</w:t>
            </w:r>
            <w:r w:rsidR="0056007E" w:rsidRPr="004170FF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4170FF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913755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7FEFCB2F" w14:textId="77777777" w:rsidTr="00F35416">
        <w:tc>
          <w:tcPr>
            <w:tcW w:w="15026" w:type="dxa"/>
            <w:gridSpan w:val="2"/>
          </w:tcPr>
          <w:p w14:paraId="2E25EC87" w14:textId="53C14EEF" w:rsidR="006E7ABC" w:rsidRPr="00913755" w:rsidRDefault="00A0483F" w:rsidP="00515B8A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Pr="00D67E16">
              <w:rPr>
                <w:rFonts w:ascii="Times New Roman" w:hAnsi="Times New Roman" w:cs="Times New Roman"/>
                <w:sz w:val="24"/>
                <w:szCs w:val="24"/>
              </w:rPr>
              <w:t xml:space="preserve">реагентов и расходных материалов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мочевой</w:t>
            </w:r>
            <w:r w:rsidRPr="00781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анализатор</w:t>
            </w:r>
            <w:r w:rsidRPr="00D67E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781C1F">
              <w:rPr>
                <w:rFonts w:ascii="Times New Roman" w:hAnsi="Times New Roman" w:cs="Times New Roman"/>
                <w:sz w:val="24"/>
                <w:szCs w:val="24"/>
              </w:rPr>
              <w:t>-50</w:t>
            </w:r>
          </w:p>
        </w:tc>
      </w:tr>
      <w:tr w:rsidR="006E7ABC" w:rsidRPr="00913755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F35416">
        <w:tc>
          <w:tcPr>
            <w:tcW w:w="15026" w:type="dxa"/>
            <w:gridSpan w:val="2"/>
          </w:tcPr>
          <w:p w14:paraId="78B0D058" w14:textId="5F2F1D9A" w:rsidR="006E7ABC" w:rsidRPr="00913755" w:rsidRDefault="009D4196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31 декабря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68F6A6E" w14:textId="77777777" w:rsidTr="00F35416">
        <w:tc>
          <w:tcPr>
            <w:tcW w:w="15026" w:type="dxa"/>
            <w:gridSpan w:val="2"/>
          </w:tcPr>
          <w:p w14:paraId="337DA77E" w14:textId="727F03F3"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9D4196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10</w:t>
            </w:r>
            <w:r w:rsidR="003B5578" w:rsidRPr="0045364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="00576D4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января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9D419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0C88E615" w:rsidR="006E7ABC" w:rsidRPr="00913755" w:rsidRDefault="009D4196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  <w:r w:rsidR="003B55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76D4F">
              <w:rPr>
                <w:rFonts w:ascii="Times New Roman" w:hAnsi="Times New Roman" w:cs="Times New Roman"/>
              </w:rPr>
              <w:t>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7777777"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0891" w:type="dxa"/>
        <w:jc w:val="center"/>
        <w:tblLook w:val="04A0" w:firstRow="1" w:lastRow="0" w:firstColumn="1" w:lastColumn="0" w:noHBand="0" w:noVBand="1"/>
      </w:tblPr>
      <w:tblGrid>
        <w:gridCol w:w="633"/>
        <w:gridCol w:w="4480"/>
        <w:gridCol w:w="1702"/>
        <w:gridCol w:w="1169"/>
        <w:gridCol w:w="1254"/>
        <w:gridCol w:w="1653"/>
      </w:tblGrid>
      <w:tr w:rsidR="00A0483F" w:rsidRPr="00C872D0" w14:paraId="218EBA42" w14:textId="77777777" w:rsidTr="00AA1212">
        <w:trPr>
          <w:trHeight w:val="810"/>
          <w:jc w:val="center"/>
        </w:trPr>
        <w:tc>
          <w:tcPr>
            <w:tcW w:w="633" w:type="dxa"/>
            <w:noWrap/>
            <w:vAlign w:val="center"/>
            <w:hideMark/>
          </w:tcPr>
          <w:p w14:paraId="7812703B" w14:textId="77777777" w:rsidR="00A0483F" w:rsidRPr="00C872D0" w:rsidRDefault="00A0483F" w:rsidP="00AA12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 Лот</w:t>
            </w:r>
          </w:p>
        </w:tc>
        <w:tc>
          <w:tcPr>
            <w:tcW w:w="4480" w:type="dxa"/>
            <w:vAlign w:val="center"/>
          </w:tcPr>
          <w:p w14:paraId="76687966" w14:textId="77777777" w:rsidR="00A0483F" w:rsidRPr="00C872D0" w:rsidRDefault="00A0483F" w:rsidP="00AA12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7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702" w:type="dxa"/>
            <w:vAlign w:val="center"/>
            <w:hideMark/>
          </w:tcPr>
          <w:p w14:paraId="21062289" w14:textId="77777777" w:rsidR="00A0483F" w:rsidRPr="00C872D0" w:rsidRDefault="00A0483F" w:rsidP="00AA12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7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169" w:type="dxa"/>
            <w:noWrap/>
            <w:vAlign w:val="center"/>
            <w:hideMark/>
          </w:tcPr>
          <w:p w14:paraId="0367AB94" w14:textId="77777777" w:rsidR="00A0483F" w:rsidRPr="00C872D0" w:rsidRDefault="00A0483F" w:rsidP="00AA12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7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254" w:type="dxa"/>
            <w:noWrap/>
            <w:vAlign w:val="center"/>
            <w:hideMark/>
          </w:tcPr>
          <w:p w14:paraId="3B2DFD05" w14:textId="77777777" w:rsidR="00A0483F" w:rsidRPr="00C872D0" w:rsidRDefault="00A0483F" w:rsidP="00AA12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1653" w:type="dxa"/>
            <w:vAlign w:val="center"/>
            <w:hideMark/>
          </w:tcPr>
          <w:p w14:paraId="6E5081C1" w14:textId="77777777" w:rsidR="00A0483F" w:rsidRPr="00C872D0" w:rsidRDefault="00A0483F" w:rsidP="00AA12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19703F" w:rsidRPr="00C872D0" w14:paraId="2EE9D0A0" w14:textId="77777777" w:rsidTr="00A0483F">
        <w:trPr>
          <w:trHeight w:val="602"/>
          <w:jc w:val="center"/>
        </w:trPr>
        <w:tc>
          <w:tcPr>
            <w:tcW w:w="633" w:type="dxa"/>
            <w:noWrap/>
            <w:vAlign w:val="center"/>
          </w:tcPr>
          <w:p w14:paraId="7B8C343D" w14:textId="77777777" w:rsidR="0019703F" w:rsidRPr="0011631B" w:rsidRDefault="0019703F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80" w:type="dxa"/>
            <w:vAlign w:val="center"/>
          </w:tcPr>
          <w:p w14:paraId="4CBD0630" w14:textId="77777777" w:rsidR="0019703F" w:rsidRDefault="0019703F" w:rsidP="00A0483F">
            <w:pPr>
              <w:jc w:val="center"/>
              <w:rPr>
                <w:rFonts w:ascii="Times New Roman" w:hAnsi="Times New Roman" w:cs="Times New Roman"/>
              </w:rPr>
            </w:pPr>
            <w:r w:rsidRPr="0011631B">
              <w:rPr>
                <w:rFonts w:ascii="Times New Roman" w:hAnsi="Times New Roman" w:cs="Times New Roman"/>
                <w:color w:val="000000"/>
              </w:rPr>
              <w:t xml:space="preserve">Полоски </w:t>
            </w:r>
            <w:r w:rsidRPr="0048552D">
              <w:rPr>
                <w:rFonts w:ascii="Times New Roman" w:hAnsi="Times New Roman" w:cs="Times New Roman"/>
                <w:color w:val="000000"/>
              </w:rPr>
              <w:t>диагностические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B5915">
              <w:rPr>
                <w:rFonts w:ascii="Times New Roman" w:hAnsi="Times New Roman" w:cs="Times New Roman"/>
              </w:rPr>
              <w:t xml:space="preserve">на </w:t>
            </w:r>
          </w:p>
          <w:p w14:paraId="0AA34D5C" w14:textId="77777777" w:rsidR="0019703F" w:rsidRPr="0011631B" w:rsidRDefault="0019703F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5915">
              <w:rPr>
                <w:rFonts w:ascii="Times New Roman" w:hAnsi="Times New Roman" w:cs="Times New Roman"/>
              </w:rPr>
              <w:t xml:space="preserve">мочевой анализатор  </w:t>
            </w:r>
            <w:r w:rsidRPr="00FB5915">
              <w:rPr>
                <w:rFonts w:ascii="Times New Roman" w:hAnsi="Times New Roman" w:cs="Times New Roman"/>
                <w:lang w:val="en-US"/>
              </w:rPr>
              <w:t>CL</w:t>
            </w:r>
            <w:r w:rsidRPr="00FB5915">
              <w:rPr>
                <w:rFonts w:ascii="Times New Roman" w:hAnsi="Times New Roman" w:cs="Times New Roman"/>
              </w:rPr>
              <w:t>-50</w:t>
            </w:r>
          </w:p>
        </w:tc>
        <w:tc>
          <w:tcPr>
            <w:tcW w:w="1702" w:type="dxa"/>
            <w:noWrap/>
            <w:vAlign w:val="center"/>
          </w:tcPr>
          <w:p w14:paraId="35DB87CE" w14:textId="77777777" w:rsidR="0019703F" w:rsidRPr="0019703F" w:rsidRDefault="0019703F" w:rsidP="00A0483F">
            <w:pPr>
              <w:jc w:val="center"/>
              <w:rPr>
                <w:rFonts w:ascii="Times New Roman" w:hAnsi="Times New Roman" w:cs="Times New Roman"/>
              </w:rPr>
            </w:pPr>
            <w:r w:rsidRPr="0019703F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69" w:type="dxa"/>
            <w:noWrap/>
            <w:vAlign w:val="center"/>
          </w:tcPr>
          <w:p w14:paraId="6063198D" w14:textId="36950FFC" w:rsidR="0019703F" w:rsidRPr="0019703F" w:rsidRDefault="0019703F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703F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54" w:type="dxa"/>
            <w:noWrap/>
            <w:vAlign w:val="center"/>
          </w:tcPr>
          <w:p w14:paraId="54D82AA9" w14:textId="04161AD3" w:rsidR="0019703F" w:rsidRPr="0019703F" w:rsidRDefault="009D4196" w:rsidP="00A04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19703F" w:rsidRPr="0019703F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653" w:type="dxa"/>
            <w:noWrap/>
            <w:vAlign w:val="center"/>
          </w:tcPr>
          <w:p w14:paraId="03E97994" w14:textId="1C93BEA2" w:rsidR="0019703F" w:rsidRPr="0019703F" w:rsidRDefault="009D4196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3900000</w:t>
            </w:r>
            <w:r w:rsidR="0019703F" w:rsidRPr="0019703F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9703F" w:rsidRPr="00C872D0" w14:paraId="1D45D94C" w14:textId="77777777" w:rsidTr="00A0483F">
        <w:trPr>
          <w:trHeight w:val="757"/>
          <w:jc w:val="center"/>
        </w:trPr>
        <w:tc>
          <w:tcPr>
            <w:tcW w:w="633" w:type="dxa"/>
            <w:noWrap/>
            <w:vAlign w:val="center"/>
          </w:tcPr>
          <w:p w14:paraId="5AF543E5" w14:textId="77777777" w:rsidR="0019703F" w:rsidRDefault="0019703F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  <w:p w14:paraId="0E3A83C2" w14:textId="77777777" w:rsidR="0019703F" w:rsidRPr="0011631B" w:rsidRDefault="0019703F" w:rsidP="00A0483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0" w:type="dxa"/>
            <w:vAlign w:val="center"/>
          </w:tcPr>
          <w:p w14:paraId="75DD5B9A" w14:textId="77777777" w:rsidR="0019703F" w:rsidRDefault="0019703F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1B">
              <w:rPr>
                <w:rFonts w:ascii="Times New Roman" w:hAnsi="Times New Roman" w:cs="Times New Roman"/>
                <w:color w:val="000000"/>
              </w:rPr>
              <w:t xml:space="preserve">Химический контроль (1Nх8мл, 1Pх8мл) уровень </w:t>
            </w:r>
          </w:p>
          <w:p w14:paraId="481010A4" w14:textId="77777777" w:rsidR="0019703F" w:rsidRPr="0011631B" w:rsidRDefault="0019703F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1B">
              <w:rPr>
                <w:rFonts w:ascii="Times New Roman" w:hAnsi="Times New Roman" w:cs="Times New Roman"/>
                <w:color w:val="000000"/>
              </w:rPr>
              <w:t>1; 1х8мл, Уровеь 2; 1х8мл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B5915">
              <w:rPr>
                <w:rFonts w:ascii="Times New Roman" w:hAnsi="Times New Roman" w:cs="Times New Roman"/>
              </w:rPr>
              <w:t>на мочевой анализатор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5915">
              <w:rPr>
                <w:rFonts w:ascii="Times New Roman" w:hAnsi="Times New Roman" w:cs="Times New Roman"/>
                <w:lang w:val="en-US"/>
              </w:rPr>
              <w:t>CL</w:t>
            </w:r>
            <w:r w:rsidRPr="00FB5915">
              <w:rPr>
                <w:rFonts w:ascii="Times New Roman" w:hAnsi="Times New Roman" w:cs="Times New Roman"/>
              </w:rPr>
              <w:t>-50</w:t>
            </w:r>
          </w:p>
        </w:tc>
        <w:tc>
          <w:tcPr>
            <w:tcW w:w="1702" w:type="dxa"/>
            <w:noWrap/>
            <w:vAlign w:val="center"/>
          </w:tcPr>
          <w:p w14:paraId="2B5B3A6C" w14:textId="77777777" w:rsidR="0019703F" w:rsidRPr="0019703F" w:rsidRDefault="0019703F" w:rsidP="00A0483F">
            <w:pPr>
              <w:jc w:val="center"/>
              <w:rPr>
                <w:rFonts w:ascii="Times New Roman" w:hAnsi="Times New Roman" w:cs="Times New Roman"/>
              </w:rPr>
            </w:pPr>
            <w:r w:rsidRPr="0019703F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69" w:type="dxa"/>
            <w:noWrap/>
            <w:vAlign w:val="center"/>
          </w:tcPr>
          <w:p w14:paraId="65DD08B7" w14:textId="4CB65F9F" w:rsidR="0019703F" w:rsidRPr="0019703F" w:rsidRDefault="0019703F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703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54" w:type="dxa"/>
            <w:noWrap/>
            <w:vAlign w:val="center"/>
          </w:tcPr>
          <w:p w14:paraId="6BA43942" w14:textId="0B7F24EA" w:rsidR="0019703F" w:rsidRPr="0019703F" w:rsidRDefault="0019703F" w:rsidP="00A0483F">
            <w:pPr>
              <w:jc w:val="center"/>
              <w:rPr>
                <w:rFonts w:ascii="Times New Roman" w:hAnsi="Times New Roman" w:cs="Times New Roman"/>
              </w:rPr>
            </w:pPr>
            <w:r w:rsidRPr="0019703F">
              <w:rPr>
                <w:rFonts w:ascii="Times New Roman" w:hAnsi="Times New Roman" w:cs="Times New Roman"/>
                <w:color w:val="000000"/>
              </w:rPr>
              <w:t>35000</w:t>
            </w:r>
          </w:p>
        </w:tc>
        <w:tc>
          <w:tcPr>
            <w:tcW w:w="1653" w:type="dxa"/>
            <w:noWrap/>
            <w:vAlign w:val="center"/>
          </w:tcPr>
          <w:p w14:paraId="16357E95" w14:textId="27B7E9CB" w:rsidR="0019703F" w:rsidRPr="0019703F" w:rsidRDefault="0019703F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703F">
              <w:rPr>
                <w:rFonts w:ascii="Times New Roman" w:hAnsi="Times New Roman" w:cs="Times New Roman"/>
                <w:color w:val="000000"/>
              </w:rPr>
              <w:t>105 000,00</w:t>
            </w:r>
          </w:p>
        </w:tc>
      </w:tr>
      <w:tr w:rsidR="00AA1212" w:rsidRPr="00C872D0" w14:paraId="17726B04" w14:textId="77777777" w:rsidTr="00A0483F">
        <w:trPr>
          <w:trHeight w:val="757"/>
          <w:jc w:val="center"/>
        </w:trPr>
        <w:tc>
          <w:tcPr>
            <w:tcW w:w="633" w:type="dxa"/>
            <w:noWrap/>
            <w:vAlign w:val="center"/>
          </w:tcPr>
          <w:p w14:paraId="35E943B7" w14:textId="0741E541" w:rsidR="00AA1212" w:rsidRDefault="00AA1212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480" w:type="dxa"/>
            <w:vAlign w:val="center"/>
          </w:tcPr>
          <w:p w14:paraId="0604968E" w14:textId="77777777" w:rsidR="00AA1212" w:rsidRDefault="00AA1212" w:rsidP="00AA1212">
            <w:pPr>
              <w:jc w:val="center"/>
              <w:rPr>
                <w:rFonts w:ascii="Times New Roman" w:hAnsi="Times New Roman" w:cs="Times New Roman"/>
              </w:rPr>
            </w:pPr>
            <w:r w:rsidRPr="0011631B">
              <w:rPr>
                <w:rFonts w:ascii="Times New Roman" w:hAnsi="Times New Roman" w:cs="Times New Roman"/>
                <w:color w:val="000000"/>
              </w:rPr>
              <w:t>Калибровочные тест- полоски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67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915">
              <w:rPr>
                <w:rFonts w:ascii="Times New Roman" w:hAnsi="Times New Roman" w:cs="Times New Roman"/>
              </w:rPr>
              <w:t xml:space="preserve">на мочевой </w:t>
            </w:r>
          </w:p>
          <w:p w14:paraId="50D78ABD" w14:textId="791071F1" w:rsidR="00AA1212" w:rsidRPr="0011631B" w:rsidRDefault="00AA1212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5915">
              <w:rPr>
                <w:rFonts w:ascii="Times New Roman" w:hAnsi="Times New Roman" w:cs="Times New Roman"/>
              </w:rPr>
              <w:t xml:space="preserve">анализатор  </w:t>
            </w:r>
            <w:r w:rsidRPr="00FB5915">
              <w:rPr>
                <w:rFonts w:ascii="Times New Roman" w:hAnsi="Times New Roman" w:cs="Times New Roman"/>
                <w:lang w:val="en-US"/>
              </w:rPr>
              <w:t>CL</w:t>
            </w:r>
            <w:r w:rsidRPr="00FB5915">
              <w:rPr>
                <w:rFonts w:ascii="Times New Roman" w:hAnsi="Times New Roman" w:cs="Times New Roman"/>
              </w:rPr>
              <w:t>-50</w:t>
            </w:r>
          </w:p>
        </w:tc>
        <w:tc>
          <w:tcPr>
            <w:tcW w:w="1702" w:type="dxa"/>
            <w:noWrap/>
            <w:vAlign w:val="center"/>
          </w:tcPr>
          <w:p w14:paraId="77F24488" w14:textId="06F018C6" w:rsidR="00AA1212" w:rsidRPr="0019703F" w:rsidRDefault="00AA1212" w:rsidP="00A0483F">
            <w:pPr>
              <w:jc w:val="center"/>
              <w:rPr>
                <w:rFonts w:ascii="Times New Roman" w:hAnsi="Times New Roman" w:cs="Times New Roman"/>
              </w:rPr>
            </w:pPr>
            <w:r w:rsidRPr="0019703F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69" w:type="dxa"/>
            <w:noWrap/>
            <w:vAlign w:val="center"/>
          </w:tcPr>
          <w:p w14:paraId="243C0760" w14:textId="43F31EE6" w:rsidR="00AA1212" w:rsidRPr="0019703F" w:rsidRDefault="00AA1212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703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54" w:type="dxa"/>
            <w:noWrap/>
            <w:vAlign w:val="center"/>
          </w:tcPr>
          <w:p w14:paraId="2DF3ABFE" w14:textId="60F53585" w:rsidR="00AA1212" w:rsidRPr="0019703F" w:rsidRDefault="00AA1212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703F">
              <w:rPr>
                <w:rFonts w:ascii="Times New Roman" w:hAnsi="Times New Roman" w:cs="Times New Roman"/>
                <w:color w:val="000000"/>
              </w:rPr>
              <w:t>34800</w:t>
            </w:r>
          </w:p>
        </w:tc>
        <w:tc>
          <w:tcPr>
            <w:tcW w:w="1653" w:type="dxa"/>
            <w:noWrap/>
            <w:vAlign w:val="center"/>
          </w:tcPr>
          <w:p w14:paraId="7819F900" w14:textId="3A131299" w:rsidR="00AA1212" w:rsidRPr="0019703F" w:rsidRDefault="00AA1212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703F">
              <w:rPr>
                <w:rFonts w:ascii="Times New Roman" w:hAnsi="Times New Roman" w:cs="Times New Roman"/>
                <w:color w:val="000000"/>
              </w:rPr>
              <w:t>34 800,00</w:t>
            </w:r>
          </w:p>
        </w:tc>
      </w:tr>
      <w:tr w:rsidR="00AA1212" w:rsidRPr="00C872D0" w14:paraId="54EDC33C" w14:textId="77777777" w:rsidTr="00A0483F">
        <w:trPr>
          <w:trHeight w:val="761"/>
          <w:jc w:val="center"/>
        </w:trPr>
        <w:tc>
          <w:tcPr>
            <w:tcW w:w="633" w:type="dxa"/>
            <w:noWrap/>
            <w:vAlign w:val="center"/>
          </w:tcPr>
          <w:p w14:paraId="1BADF0CF" w14:textId="0CBB0470" w:rsidR="00AA1212" w:rsidRPr="00AA1212" w:rsidRDefault="00AA1212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121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80" w:type="dxa"/>
            <w:vAlign w:val="center"/>
          </w:tcPr>
          <w:p w14:paraId="2E6D3743" w14:textId="2013C347" w:rsidR="00AA1212" w:rsidRPr="00AA1212" w:rsidRDefault="00AA1212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1212">
              <w:rPr>
                <w:rFonts w:ascii="Times New Roman" w:hAnsi="Times New Roman" w:cs="Times New Roman"/>
                <w:color w:val="000000"/>
              </w:rPr>
              <w:t>Термобумага 80*35, на гематологический  анализатор V-Counter</w:t>
            </w:r>
          </w:p>
        </w:tc>
        <w:tc>
          <w:tcPr>
            <w:tcW w:w="1702" w:type="dxa"/>
            <w:noWrap/>
            <w:vAlign w:val="center"/>
          </w:tcPr>
          <w:p w14:paraId="2EEDC4CE" w14:textId="7E17BB94" w:rsidR="00AA1212" w:rsidRPr="00AA1212" w:rsidRDefault="00AA1212" w:rsidP="00A0483F">
            <w:pPr>
              <w:jc w:val="center"/>
              <w:rPr>
                <w:rFonts w:ascii="Times New Roman" w:hAnsi="Times New Roman" w:cs="Times New Roman"/>
              </w:rPr>
            </w:pPr>
            <w:r w:rsidRPr="00AA1212">
              <w:rPr>
                <w:rFonts w:ascii="Times New Roman" w:hAnsi="Times New Roman" w:cs="Times New Roman"/>
              </w:rPr>
              <w:t>руллон</w:t>
            </w:r>
          </w:p>
        </w:tc>
        <w:tc>
          <w:tcPr>
            <w:tcW w:w="1169" w:type="dxa"/>
            <w:noWrap/>
            <w:vAlign w:val="center"/>
          </w:tcPr>
          <w:p w14:paraId="72A3E6E7" w14:textId="0A85B931" w:rsidR="00AA1212" w:rsidRPr="00AA1212" w:rsidRDefault="00AA1212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1212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54" w:type="dxa"/>
            <w:noWrap/>
            <w:vAlign w:val="center"/>
          </w:tcPr>
          <w:p w14:paraId="14DE247B" w14:textId="471E4320" w:rsidR="00AA1212" w:rsidRPr="00AA1212" w:rsidRDefault="00AA1212" w:rsidP="00A0483F">
            <w:pPr>
              <w:jc w:val="center"/>
              <w:rPr>
                <w:rFonts w:ascii="Times New Roman" w:hAnsi="Times New Roman" w:cs="Times New Roman"/>
              </w:rPr>
            </w:pPr>
            <w:r w:rsidRPr="00AA1212">
              <w:rPr>
                <w:rFonts w:ascii="Times New Roman" w:hAnsi="Times New Roman" w:cs="Times New Roman"/>
                <w:color w:val="000000"/>
              </w:rPr>
              <w:t>1600</w:t>
            </w:r>
          </w:p>
        </w:tc>
        <w:tc>
          <w:tcPr>
            <w:tcW w:w="1653" w:type="dxa"/>
            <w:noWrap/>
            <w:vAlign w:val="center"/>
          </w:tcPr>
          <w:p w14:paraId="292A4034" w14:textId="6F01F08C" w:rsidR="00AA1212" w:rsidRPr="00AA1212" w:rsidRDefault="00AA1212" w:rsidP="00A048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1212">
              <w:rPr>
                <w:rFonts w:ascii="Times New Roman" w:hAnsi="Times New Roman" w:cs="Times New Roman"/>
                <w:color w:val="000000"/>
              </w:rPr>
              <w:t>480 000,00</w:t>
            </w:r>
          </w:p>
        </w:tc>
      </w:tr>
      <w:tr w:rsidR="00AA1212" w:rsidRPr="00C872D0" w14:paraId="23C8873A" w14:textId="77777777" w:rsidTr="00AA1212">
        <w:trPr>
          <w:trHeight w:val="435"/>
          <w:jc w:val="center"/>
        </w:trPr>
        <w:tc>
          <w:tcPr>
            <w:tcW w:w="5113" w:type="dxa"/>
            <w:gridSpan w:val="2"/>
            <w:vAlign w:val="center"/>
          </w:tcPr>
          <w:p w14:paraId="1CF52BF0" w14:textId="5C81D013" w:rsidR="00AA1212" w:rsidRPr="0011631B" w:rsidRDefault="00AA1212" w:rsidP="00A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21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2" w:type="dxa"/>
            <w:vAlign w:val="center"/>
          </w:tcPr>
          <w:p w14:paraId="04A349D1" w14:textId="77777777" w:rsidR="00AA1212" w:rsidRPr="0011631B" w:rsidRDefault="00AA1212" w:rsidP="00A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noWrap/>
            <w:vAlign w:val="center"/>
          </w:tcPr>
          <w:p w14:paraId="0753902D" w14:textId="77777777" w:rsidR="00AA1212" w:rsidRPr="0011631B" w:rsidRDefault="00AA1212" w:rsidP="00A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noWrap/>
            <w:vAlign w:val="center"/>
          </w:tcPr>
          <w:p w14:paraId="2BCEB922" w14:textId="77777777" w:rsidR="00AA1212" w:rsidRPr="0011631B" w:rsidRDefault="00AA1212" w:rsidP="00AA12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noWrap/>
            <w:vAlign w:val="center"/>
          </w:tcPr>
          <w:p w14:paraId="34A11C54" w14:textId="61D86C78" w:rsidR="00AA1212" w:rsidRPr="0011631B" w:rsidRDefault="002B0185" w:rsidP="00AA12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185">
              <w:rPr>
                <w:rFonts w:ascii="Times New Roman" w:hAnsi="Times New Roman" w:cs="Times New Roman"/>
                <w:b/>
              </w:rPr>
              <w:t xml:space="preserve">4 </w:t>
            </w:r>
            <w:r w:rsidR="009D4196">
              <w:rPr>
                <w:rFonts w:ascii="Times New Roman" w:hAnsi="Times New Roman" w:cs="Times New Roman"/>
                <w:b/>
              </w:rPr>
              <w:t>5</w:t>
            </w:r>
            <w:r w:rsidRPr="002B0185">
              <w:rPr>
                <w:rFonts w:ascii="Times New Roman" w:hAnsi="Times New Roman" w:cs="Times New Roman"/>
                <w:b/>
              </w:rPr>
              <w:t>19 800,00</w:t>
            </w:r>
          </w:p>
        </w:tc>
      </w:tr>
    </w:tbl>
    <w:p w14:paraId="07ECF687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BC03C7D" w14:textId="77777777" w:rsidR="00A829A4" w:rsidRDefault="00A829A4" w:rsidP="00A829A4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58DD5DA7" w14:textId="77777777" w:rsidR="00A829A4" w:rsidRPr="00913755" w:rsidRDefault="00A829A4" w:rsidP="00A829A4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3F5EAC21" w14:textId="77777777" w:rsidR="00A829A4" w:rsidRPr="00913755" w:rsidRDefault="00A829A4" w:rsidP="00A829A4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2DFE4D60" w14:textId="77777777" w:rsidR="00A829A4" w:rsidRPr="00913755" w:rsidRDefault="00A829A4" w:rsidP="00A829A4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FEB181F" w14:textId="77777777" w:rsidR="00A829A4" w:rsidRPr="00913755" w:rsidRDefault="00A829A4" w:rsidP="00A829A4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77718C86" w14:textId="4909123C" w:rsidR="00370E9A" w:rsidRDefault="00A829A4" w:rsidP="00A829A4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77777777" w:rsidR="00370E9A" w:rsidRPr="00913755" w:rsidRDefault="00370E9A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Pr="00913755">
        <w:rPr>
          <w:rFonts w:ascii="Times New Roman" w:hAnsi="Times New Roman" w:cs="Times New Roman"/>
          <w:b/>
        </w:rPr>
        <w:t xml:space="preserve">иректор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913755">
        <w:rPr>
          <w:rFonts w:ascii="Times New Roman" w:hAnsi="Times New Roman" w:cs="Times New Roman"/>
          <w:b/>
        </w:rPr>
        <w:t xml:space="preserve">                      </w:t>
      </w:r>
      <w:r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Pr="00864966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</w:rPr>
        <w:t>Берикова Э.А.</w:t>
      </w:r>
    </w:p>
    <w:p w14:paraId="3326F6B5" w14:textId="6281A32F" w:rsidR="001A6DDE" w:rsidRPr="00913755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AA1212" w:rsidRDefault="00AA1212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AA1212" w:rsidRDefault="00AA1212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AA1212" w:rsidRDefault="00AA1212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AA1212" w:rsidRDefault="00AA1212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5D97"/>
    <w:rsid w:val="000D30C8"/>
    <w:rsid w:val="000E509F"/>
    <w:rsid w:val="000F5447"/>
    <w:rsid w:val="001155BB"/>
    <w:rsid w:val="001204FF"/>
    <w:rsid w:val="0015005D"/>
    <w:rsid w:val="00153CA2"/>
    <w:rsid w:val="0019703F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0185"/>
    <w:rsid w:val="002B7596"/>
    <w:rsid w:val="002D7FEF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0E9A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22C65"/>
    <w:rsid w:val="00644F04"/>
    <w:rsid w:val="00645F34"/>
    <w:rsid w:val="00666E52"/>
    <w:rsid w:val="006B7BCB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C66CE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94D85"/>
    <w:rsid w:val="009B2E2A"/>
    <w:rsid w:val="009C1C23"/>
    <w:rsid w:val="009D014E"/>
    <w:rsid w:val="009D07F1"/>
    <w:rsid w:val="009D268A"/>
    <w:rsid w:val="009D3629"/>
    <w:rsid w:val="009D4196"/>
    <w:rsid w:val="009D4D18"/>
    <w:rsid w:val="009D5951"/>
    <w:rsid w:val="009F263C"/>
    <w:rsid w:val="009F4BD9"/>
    <w:rsid w:val="009F7D18"/>
    <w:rsid w:val="00A0187F"/>
    <w:rsid w:val="00A0483F"/>
    <w:rsid w:val="00A235E8"/>
    <w:rsid w:val="00A26678"/>
    <w:rsid w:val="00A37EE2"/>
    <w:rsid w:val="00A554B8"/>
    <w:rsid w:val="00A56FE5"/>
    <w:rsid w:val="00A57C54"/>
    <w:rsid w:val="00A603C1"/>
    <w:rsid w:val="00A75F51"/>
    <w:rsid w:val="00A829A4"/>
    <w:rsid w:val="00A8418E"/>
    <w:rsid w:val="00A87C63"/>
    <w:rsid w:val="00AA1212"/>
    <w:rsid w:val="00AA1998"/>
    <w:rsid w:val="00AC1FBA"/>
    <w:rsid w:val="00AD74D6"/>
    <w:rsid w:val="00AF7902"/>
    <w:rsid w:val="00B0751E"/>
    <w:rsid w:val="00B20F89"/>
    <w:rsid w:val="00B305EA"/>
    <w:rsid w:val="00B5114D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40719"/>
    <w:rsid w:val="00F66FE0"/>
    <w:rsid w:val="00F8219F"/>
    <w:rsid w:val="00F92ED4"/>
    <w:rsid w:val="00FA7E07"/>
    <w:rsid w:val="00FB3E1D"/>
    <w:rsid w:val="00FC2338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25A853AF-3FD7-420D-B5D4-173B6D243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szakup_amk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45C43-D884-42EF-950F-7E6AE41C3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107</cp:revision>
  <cp:lastPrinted>2024-01-11T05:35:00Z</cp:lastPrinted>
  <dcterms:created xsi:type="dcterms:W3CDTF">2022-02-09T08:06:00Z</dcterms:created>
  <dcterms:modified xsi:type="dcterms:W3CDTF">2024-12-31T07:31:00Z</dcterms:modified>
</cp:coreProperties>
</file>