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9651D" w14:textId="49B1B7A6" w:rsidR="00954C83" w:rsidRPr="00764293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C50D23">
        <w:rPr>
          <w:rFonts w:ascii="Times New Roman" w:hAnsi="Times New Roman" w:cs="Times New Roman"/>
          <w:b/>
          <w:lang w:val="kk-KZ"/>
        </w:rPr>
        <w:t>58</w:t>
      </w:r>
    </w:p>
    <w:p w14:paraId="5E88F475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A862230" w14:textId="77777777" w:rsidTr="00F35416">
        <w:tc>
          <w:tcPr>
            <w:tcW w:w="15026" w:type="dxa"/>
            <w:gridSpan w:val="2"/>
          </w:tcPr>
          <w:p w14:paraId="47170E23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560562EB" w14:textId="77777777" w:rsidTr="00F35416">
        <w:tc>
          <w:tcPr>
            <w:tcW w:w="6238" w:type="dxa"/>
          </w:tcPr>
          <w:p w14:paraId="66DA8498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681DB068" w14:textId="2E765EA7" w:rsidR="00BE35F6" w:rsidRPr="00913755" w:rsidRDefault="00AC1FBA" w:rsidP="00CA395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515B8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объявляет об осуществлении </w:t>
            </w:r>
            <w:r w:rsidR="00374CF0" w:rsidRPr="00913755">
              <w:rPr>
                <w:rFonts w:ascii="Times New Roman" w:hAnsi="Times New Roman" w:cs="Times New Roman"/>
              </w:rPr>
              <w:t xml:space="preserve">Закуп </w:t>
            </w:r>
            <w:r w:rsidR="00374CF0" w:rsidRPr="00BE35F6">
              <w:rPr>
                <w:rFonts w:ascii="Times New Roman" w:hAnsi="Times New Roman" w:cs="Times New Roman"/>
              </w:rPr>
              <w:t xml:space="preserve">реагентов и расходных материалов для </w:t>
            </w:r>
            <w:r w:rsidR="00C50D23">
              <w:rPr>
                <w:rFonts w:ascii="Times New Roman" w:hAnsi="Times New Roman" w:cs="Times New Roman"/>
              </w:rPr>
              <w:t>а</w:t>
            </w:r>
            <w:r w:rsidR="00C50D23" w:rsidRPr="00C50D23">
              <w:rPr>
                <w:rFonts w:ascii="Times New Roman" w:hAnsi="Times New Roman" w:cs="Times New Roman"/>
              </w:rPr>
              <w:t>нализатор</w:t>
            </w:r>
            <w:r w:rsidR="00C50D23">
              <w:rPr>
                <w:rFonts w:ascii="Times New Roman" w:hAnsi="Times New Roman" w:cs="Times New Roman"/>
              </w:rPr>
              <w:t>а</w:t>
            </w:r>
            <w:r w:rsidR="00C50D23" w:rsidRPr="00C50D23">
              <w:rPr>
                <w:rFonts w:ascii="Times New Roman" w:hAnsi="Times New Roman" w:cs="Times New Roman"/>
              </w:rPr>
              <w:t xml:space="preserve"> автоматический биохимический «Б•Р•А•М•С КРИПТОР компакт ПЛЮС»</w:t>
            </w:r>
            <w:r w:rsidR="00C50D23" w:rsidRPr="00C50D23">
              <w:rPr>
                <w:rFonts w:ascii="Times New Roman" w:hAnsi="Times New Roman" w:cs="Times New Roman"/>
              </w:rPr>
              <w:t xml:space="preserve"> </w:t>
            </w:r>
            <w:r w:rsidR="009D5951" w:rsidRPr="00C50D23">
              <w:rPr>
                <w:rFonts w:ascii="Times New Roman" w:hAnsi="Times New Roman" w:cs="Times New Roman"/>
              </w:rPr>
              <w:t>(далее – Товар) способом запроса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ценовых предложений в соответствии 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Правил 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0C271AA1" w14:textId="77777777" w:rsidTr="00F35416">
        <w:tc>
          <w:tcPr>
            <w:tcW w:w="6238" w:type="dxa"/>
          </w:tcPr>
          <w:p w14:paraId="27B0A2BF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3E6036E7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</w:t>
            </w:r>
            <w:proofErr w:type="gramStart"/>
            <w:r w:rsidRPr="00913755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9137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913755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913755" w14:paraId="79369591" w14:textId="77777777" w:rsidTr="00F35416">
        <w:tc>
          <w:tcPr>
            <w:tcW w:w="6238" w:type="dxa"/>
          </w:tcPr>
          <w:p w14:paraId="53355CBE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4133BF16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4360923B" w14:textId="77777777" w:rsidTr="00F35416">
        <w:tc>
          <w:tcPr>
            <w:tcW w:w="6238" w:type="dxa"/>
          </w:tcPr>
          <w:p w14:paraId="3E14CF11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3F588E86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5FC40F4D" w14:textId="77777777" w:rsidTr="00F35416">
        <w:tc>
          <w:tcPr>
            <w:tcW w:w="6238" w:type="dxa"/>
          </w:tcPr>
          <w:p w14:paraId="6AD6BC5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4B037C4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7CDA6592" w14:textId="77777777" w:rsidTr="00F35416">
        <w:tc>
          <w:tcPr>
            <w:tcW w:w="6238" w:type="dxa"/>
          </w:tcPr>
          <w:p w14:paraId="7F8BF6C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37882403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AD07CD2" w14:textId="77777777" w:rsidTr="00F35416">
        <w:tc>
          <w:tcPr>
            <w:tcW w:w="6238" w:type="dxa"/>
          </w:tcPr>
          <w:p w14:paraId="6177941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8788" w:type="dxa"/>
          </w:tcPr>
          <w:p w14:paraId="437A02F6" w14:textId="2635DD1A" w:rsidR="006E7ABC" w:rsidRPr="00913755" w:rsidRDefault="00E45885" w:rsidP="008229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0D23">
              <w:rPr>
                <w:rFonts w:ascii="Times New Roman" w:hAnsi="Times New Roman" w:cs="Times New Roman"/>
                <w:lang w:val="kk-KZ"/>
              </w:rPr>
              <w:t>6196981</w:t>
            </w:r>
            <w:r w:rsidRPr="006C4CB4">
              <w:rPr>
                <w:rFonts w:ascii="Times New Roman" w:hAnsi="Times New Roman" w:cs="Times New Roman"/>
                <w:lang w:val="kk-KZ"/>
              </w:rPr>
              <w:t xml:space="preserve"> (</w:t>
            </w:r>
            <w:r w:rsidRPr="00E45885">
              <w:rPr>
                <w:rFonts w:ascii="Times New Roman" w:hAnsi="Times New Roman" w:cs="Times New Roman"/>
                <w:lang w:val="kk-KZ"/>
              </w:rPr>
              <w:t>шесть миллионов сто девяносто шесть тысяч девятьсот восемьдесят один</w:t>
            </w:r>
            <w:r w:rsidR="0056007E" w:rsidRPr="004170FF">
              <w:rPr>
                <w:rFonts w:ascii="Times New Roman" w:hAnsi="Times New Roman" w:cs="Times New Roman"/>
                <w:lang w:val="kk-KZ"/>
              </w:rPr>
              <w:t xml:space="preserve">) </w:t>
            </w:r>
            <w:r w:rsidR="00804AF0" w:rsidRPr="004170FF">
              <w:rPr>
                <w:rFonts w:ascii="Times New Roman" w:hAnsi="Times New Roman" w:cs="Times New Roman"/>
                <w:color w:val="000000"/>
              </w:rPr>
              <w:t xml:space="preserve">тенге, </w:t>
            </w:r>
            <w:r w:rsidR="004A46A1" w:rsidRPr="004170FF">
              <w:rPr>
                <w:rFonts w:ascii="Times New Roman" w:hAnsi="Times New Roman" w:cs="Times New Roman"/>
                <w:color w:val="000000"/>
              </w:rPr>
              <w:t>00</w:t>
            </w:r>
            <w:r w:rsidR="00804AF0" w:rsidRPr="004170FF">
              <w:rPr>
                <w:rFonts w:ascii="Times New Roman" w:hAnsi="Times New Roman" w:cs="Times New Roman"/>
                <w:color w:val="000000"/>
              </w:rPr>
              <w:t xml:space="preserve"> тиын.</w:t>
            </w:r>
          </w:p>
        </w:tc>
      </w:tr>
      <w:tr w:rsidR="005E2E1C" w:rsidRPr="00913755" w14:paraId="1E946911" w14:textId="77777777" w:rsidTr="00F35416">
        <w:tc>
          <w:tcPr>
            <w:tcW w:w="6238" w:type="dxa"/>
            <w:vAlign w:val="center"/>
          </w:tcPr>
          <w:p w14:paraId="6B515BE1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2B3EAD8B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20683192" w14:textId="77777777" w:rsidTr="00F35416">
        <w:tc>
          <w:tcPr>
            <w:tcW w:w="15026" w:type="dxa"/>
            <w:gridSpan w:val="2"/>
          </w:tcPr>
          <w:p w14:paraId="3E8F7429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09F684D7" w14:textId="77777777" w:rsidTr="00F35416">
        <w:tc>
          <w:tcPr>
            <w:tcW w:w="15026" w:type="dxa"/>
            <w:gridSpan w:val="2"/>
          </w:tcPr>
          <w:p w14:paraId="58427E5C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7138E13E" w14:textId="77777777" w:rsidTr="00F35416">
        <w:tc>
          <w:tcPr>
            <w:tcW w:w="15026" w:type="dxa"/>
            <w:gridSpan w:val="2"/>
          </w:tcPr>
          <w:p w14:paraId="5152D16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7FEFCB2F" w14:textId="77777777" w:rsidTr="00F35416">
        <w:tc>
          <w:tcPr>
            <w:tcW w:w="15026" w:type="dxa"/>
            <w:gridSpan w:val="2"/>
          </w:tcPr>
          <w:p w14:paraId="2E25EC87" w14:textId="700210BB" w:rsidR="006E7ABC" w:rsidRPr="00913755" w:rsidRDefault="00374CF0" w:rsidP="00515B8A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 w:rsidRPr="00BE35F6">
              <w:rPr>
                <w:rFonts w:ascii="Times New Roman" w:hAnsi="Times New Roman" w:cs="Times New Roman"/>
              </w:rPr>
              <w:t xml:space="preserve">реагентов и расходных материалов для </w:t>
            </w:r>
            <w:r w:rsidR="00C50D23">
              <w:rPr>
                <w:rFonts w:ascii="Times New Roman" w:hAnsi="Times New Roman" w:cs="Times New Roman"/>
              </w:rPr>
              <w:t>а</w:t>
            </w:r>
            <w:r w:rsidR="00C50D23" w:rsidRPr="00C50D23">
              <w:rPr>
                <w:rFonts w:ascii="Times New Roman" w:hAnsi="Times New Roman" w:cs="Times New Roman"/>
              </w:rPr>
              <w:t>нализатор</w:t>
            </w:r>
            <w:r w:rsidR="00C50D23">
              <w:rPr>
                <w:rFonts w:ascii="Times New Roman" w:hAnsi="Times New Roman" w:cs="Times New Roman"/>
              </w:rPr>
              <w:t>а</w:t>
            </w:r>
            <w:r w:rsidR="00C50D23" w:rsidRPr="00C50D23">
              <w:rPr>
                <w:rFonts w:ascii="Times New Roman" w:hAnsi="Times New Roman" w:cs="Times New Roman"/>
              </w:rPr>
              <w:t xml:space="preserve"> автоматический биохимический «Б•Р•А•М•С КРИПТОР компакт ПЛЮС»</w:t>
            </w:r>
          </w:p>
        </w:tc>
      </w:tr>
      <w:tr w:rsidR="006E7ABC" w:rsidRPr="00913755" w14:paraId="5C0CF8C7" w14:textId="77777777" w:rsidTr="00F35416">
        <w:tc>
          <w:tcPr>
            <w:tcW w:w="15026" w:type="dxa"/>
            <w:gridSpan w:val="2"/>
          </w:tcPr>
          <w:p w14:paraId="2D52C99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3235A8F2" w14:textId="77777777" w:rsidTr="00F35416">
        <w:tc>
          <w:tcPr>
            <w:tcW w:w="15026" w:type="dxa"/>
            <w:gridSpan w:val="2"/>
          </w:tcPr>
          <w:p w14:paraId="78B0D058" w14:textId="3E774EA4" w:rsidR="006E7ABC" w:rsidRPr="00913755" w:rsidRDefault="00C50D23" w:rsidP="00230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29 ноября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370E9A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47B9130" w14:textId="77777777" w:rsidTr="00F35416">
        <w:trPr>
          <w:trHeight w:val="209"/>
        </w:trPr>
        <w:tc>
          <w:tcPr>
            <w:tcW w:w="15026" w:type="dxa"/>
            <w:gridSpan w:val="2"/>
          </w:tcPr>
          <w:p w14:paraId="4F9F11D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68F6A6E" w14:textId="77777777" w:rsidTr="00F35416">
        <w:tc>
          <w:tcPr>
            <w:tcW w:w="15026" w:type="dxa"/>
            <w:gridSpan w:val="2"/>
          </w:tcPr>
          <w:p w14:paraId="337DA77E" w14:textId="1F6E8272" w:rsidR="006E7ABC" w:rsidRPr="00913755" w:rsidRDefault="0031163A" w:rsidP="00515B8A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Окончательный срок подачи ценовых предложений – 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до 10 часов 00 минут </w:t>
            </w:r>
            <w:r w:rsidR="00C50D23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09 декабря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</w:t>
            </w:r>
            <w:r w:rsidR="00370E9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63581FA4" w14:textId="77777777" w:rsidTr="00D61736">
        <w:trPr>
          <w:trHeight w:val="389"/>
        </w:trPr>
        <w:tc>
          <w:tcPr>
            <w:tcW w:w="15026" w:type="dxa"/>
            <w:gridSpan w:val="2"/>
          </w:tcPr>
          <w:p w14:paraId="76F3001C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38247174" w14:textId="77777777" w:rsidTr="00ED38FF">
        <w:trPr>
          <w:trHeight w:val="351"/>
        </w:trPr>
        <w:tc>
          <w:tcPr>
            <w:tcW w:w="15026" w:type="dxa"/>
            <w:gridSpan w:val="2"/>
          </w:tcPr>
          <w:p w14:paraId="46C2BEF4" w14:textId="2EA4D7EB" w:rsidR="006E7ABC" w:rsidRPr="00913755" w:rsidRDefault="00C50D23" w:rsidP="00515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09 декабря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370E9A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69214EAC" w14:textId="77777777" w:rsidR="00F35416" w:rsidRPr="00913755" w:rsidRDefault="00F35416" w:rsidP="005A44A2">
      <w:pPr>
        <w:spacing w:after="0"/>
        <w:rPr>
          <w:rFonts w:ascii="Times New Roman" w:hAnsi="Times New Roman" w:cs="Times New Roman"/>
        </w:rPr>
      </w:pPr>
    </w:p>
    <w:tbl>
      <w:tblPr>
        <w:tblW w:w="14054" w:type="dxa"/>
        <w:tblInd w:w="113" w:type="dxa"/>
        <w:tblLook w:val="04A0" w:firstRow="1" w:lastRow="0" w:firstColumn="1" w:lastColumn="0" w:noHBand="0" w:noVBand="1"/>
      </w:tblPr>
      <w:tblGrid>
        <w:gridCol w:w="960"/>
        <w:gridCol w:w="6548"/>
        <w:gridCol w:w="1600"/>
        <w:gridCol w:w="1300"/>
        <w:gridCol w:w="1260"/>
        <w:gridCol w:w="1400"/>
        <w:gridCol w:w="986"/>
      </w:tblGrid>
      <w:tr w:rsidR="00C50D23" w:rsidRPr="00C50D23" w14:paraId="344B2612" w14:textId="77777777" w:rsidTr="00E45885">
        <w:trPr>
          <w:trHeight w:val="15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332A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ABCD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лота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8D46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Техническая характеристика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79F2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2DF47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80A1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Цена, выделанная для закупок за единицу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F9886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C50D23" w:rsidRPr="00C50D23" w14:paraId="18708D61" w14:textId="77777777" w:rsidTr="00E45885">
        <w:trPr>
          <w:trHeight w:val="21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04EC4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A80F5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Набор реагентов для определения свободной бета-субъединицы хорионического гонадотропина человека св. бета </w:t>
            </w:r>
            <w:proofErr w:type="gramStart"/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ХГЧ  для</w:t>
            </w:r>
            <w:proofErr w:type="gramEnd"/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анализатора автоматический биохимический «Б•Р•А•М•С КРИПТОР компакт ПЛЮС»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202FA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тестов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3810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наб</w:t>
            </w:r>
            <w:proofErr w:type="spellEnd"/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8B8C5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3A40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160253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89D8B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3205060</w:t>
            </w:r>
          </w:p>
        </w:tc>
      </w:tr>
      <w:tr w:rsidR="00C50D23" w:rsidRPr="00C50D23" w14:paraId="434DF2BA" w14:textId="77777777" w:rsidTr="00E4588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C7856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15A9F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Калибратор св. бета </w:t>
            </w:r>
            <w:proofErr w:type="gramStart"/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ХГЧ  для</w:t>
            </w:r>
            <w:proofErr w:type="gramEnd"/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анализатора автоматический биохимический «Б•Р•А•М•С КРИПТОР компакт ПЛЮС»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8EBB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6х1 </w:t>
            </w:r>
            <w:proofErr w:type="spellStart"/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67746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упак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7C04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47926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36581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87C85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36581</w:t>
            </w:r>
          </w:p>
        </w:tc>
      </w:tr>
      <w:tr w:rsidR="00C50D23" w:rsidRPr="00C50D23" w14:paraId="5E417F4C" w14:textId="77777777" w:rsidTr="00E45885">
        <w:trPr>
          <w:trHeight w:val="10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59F71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26BAB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для анализатора автоматический биохимический «Б•Р•А•М•С КРИПТОР компакт ПЛЮС»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731B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3х2 </w:t>
            </w:r>
            <w:proofErr w:type="spellStart"/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1D9E7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упак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5FF1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A5F0B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113561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CEF34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340683</w:t>
            </w:r>
          </w:p>
        </w:tc>
      </w:tr>
      <w:tr w:rsidR="00C50D23" w:rsidRPr="00C50D23" w14:paraId="53E6829C" w14:textId="77777777" w:rsidTr="00E4588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D658C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D64A8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 реагентов для определения связанного с беременностью протеина A плазмы для анализатора автоматический биохимический «Б•Р•А•М•С КРИПТОР компакт ПЛЮС»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B4EBC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тестов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43A2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наб</w:t>
            </w:r>
            <w:proofErr w:type="spellEnd"/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786AE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791B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103020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EDFB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2060400</w:t>
            </w:r>
          </w:p>
        </w:tc>
      </w:tr>
      <w:tr w:rsidR="00C50D23" w:rsidRPr="00C50D23" w14:paraId="7EB1BA62" w14:textId="77777777" w:rsidTr="00E4588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D7F00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E0527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Калибратор для анализатора автоматический биохимический «Б•Р•А•М•С КРИПТОР компакт ПЛЮС»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A76C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6х1 </w:t>
            </w:r>
            <w:proofErr w:type="spellStart"/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B68C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упак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6EA4F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9D2F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38151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5EEA9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38151</w:t>
            </w:r>
          </w:p>
        </w:tc>
      </w:tr>
      <w:tr w:rsidR="00C50D23" w:rsidRPr="00C50D23" w14:paraId="0BF95A89" w14:textId="77777777" w:rsidTr="00E4588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83E83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2D347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Буфер для анализатора автоматический биохимический «Б•Р•А•М•С КРИПТОР компакт ПЛЮС»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FFA4C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5х65 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22C97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упак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55248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25B30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81491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121C6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81491</w:t>
            </w:r>
          </w:p>
        </w:tc>
      </w:tr>
      <w:tr w:rsidR="00C50D23" w:rsidRPr="00C50D23" w14:paraId="32EB30E3" w14:textId="77777777" w:rsidTr="00E4588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2F6AF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E8B44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Раствор для анализатора автоматический биохимический «Б•Р•А•М•С КРИПТОР компакт ПЛЮС»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17491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theme="minorHAnsi"/>
                <w:color w:val="000000"/>
                <w:sz w:val="20"/>
                <w:szCs w:val="20"/>
                <w:lang w:eastAsia="ru-RU"/>
              </w:rPr>
              <w:t>4х30 мл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18F62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упак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658A0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CA8A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38029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F6DC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38029</w:t>
            </w:r>
          </w:p>
        </w:tc>
      </w:tr>
      <w:tr w:rsidR="00C50D23" w:rsidRPr="00C50D23" w14:paraId="097CCD08" w14:textId="77777777" w:rsidTr="00E4588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F3B93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D3857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Раствор для анализатора автоматический биохимический «Б•Р•А•М•С КРИПТОР компакт ПЛЮС»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73573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theme="minorHAnsi"/>
                <w:color w:val="000000"/>
                <w:sz w:val="20"/>
                <w:szCs w:val="20"/>
                <w:lang w:eastAsia="ru-RU"/>
              </w:rPr>
              <w:t>4х55 мл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606E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упак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4C20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F649B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27163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36740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190141</w:t>
            </w:r>
          </w:p>
        </w:tc>
      </w:tr>
      <w:tr w:rsidR="00C50D23" w:rsidRPr="00C50D23" w14:paraId="71F189AB" w14:textId="77777777" w:rsidTr="00E4588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26A06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31EA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Плашка для разбавления для анализатора автоматический биохимический «Б•Р•А•М•С КРИПТОР компакт ПЛЮС»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874A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плашек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8254F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упак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C1240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51731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43462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62AE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43462</w:t>
            </w:r>
          </w:p>
        </w:tc>
      </w:tr>
      <w:tr w:rsidR="00C50D23" w:rsidRPr="00C50D23" w14:paraId="3730D6AE" w14:textId="77777777" w:rsidTr="00E45885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B6ADE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FA954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Плашка для реакций для анализатора автоматический биохимический «Б•Р•А•М•С КРИПТОР компакт ПЛЮС»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DDD3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 плашек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A71E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упак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0FDF8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E54A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162983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82BAF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162983</w:t>
            </w:r>
          </w:p>
        </w:tc>
      </w:tr>
      <w:tr w:rsidR="00C50D23" w:rsidRPr="00C50D23" w14:paraId="26B0DF3D" w14:textId="77777777" w:rsidTr="00E458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9F95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F172E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929CF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5CBD5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77DB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7DF5A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074E3" w14:textId="77777777" w:rsidR="00C50D23" w:rsidRPr="00C50D23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0D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6196981</w:t>
            </w:r>
          </w:p>
        </w:tc>
      </w:tr>
    </w:tbl>
    <w:p w14:paraId="07ECF687" w14:textId="77777777"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777F46A" w14:textId="77777777" w:rsidR="00D93930" w:rsidRDefault="00D93930" w:rsidP="00D93930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r>
        <w:rPr>
          <w:rFonts w:ascii="Times New Roman" w:eastAsia="Times New Roman" w:hAnsi="Times New Roman" w:cs="Times New Roman"/>
          <w:color w:val="000000"/>
          <w:lang w:val="kk-KZ" w:eastAsia="ru-RU"/>
        </w:rPr>
        <w:t>пункуту 11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 </w:t>
      </w:r>
    </w:p>
    <w:p w14:paraId="3FE84A18" w14:textId="77777777" w:rsidR="00D93930" w:rsidRPr="00913755" w:rsidRDefault="00D93930" w:rsidP="00D93930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lang w:val="kk-KZ" w:eastAsia="ru-RU"/>
        </w:rPr>
        <w:t>пункту 11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4D6F4E6A" w14:textId="77777777" w:rsidR="00D93930" w:rsidRPr="00913755" w:rsidRDefault="00D93930" w:rsidP="00D93930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42200E3A" w14:textId="77777777" w:rsidR="00D93930" w:rsidRPr="00913755" w:rsidRDefault="00D93930" w:rsidP="00D93930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62CE991D" w14:textId="77777777" w:rsidR="00D93930" w:rsidRPr="00913755" w:rsidRDefault="00D93930" w:rsidP="00D93930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предложение.</w:t>
      </w:r>
    </w:p>
    <w:p w14:paraId="2AD4E9C5" w14:textId="77777777" w:rsidR="00D93930" w:rsidRDefault="00D93930" w:rsidP="00D93930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77718C86" w14:textId="09D76630" w:rsidR="00370E9A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A28F71A" w14:textId="77777777" w:rsidR="00370E9A" w:rsidRPr="008B29CC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9C7530" w14:textId="77777777" w:rsidR="00370E9A" w:rsidRPr="00913755" w:rsidRDefault="00370E9A" w:rsidP="00370E9A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Pr="00913755">
        <w:rPr>
          <w:rFonts w:ascii="Times New Roman" w:hAnsi="Times New Roman" w:cs="Times New Roman"/>
          <w:b/>
        </w:rPr>
        <w:t xml:space="preserve">иректор                     </w:t>
      </w:r>
      <w:r>
        <w:rPr>
          <w:rFonts w:ascii="Times New Roman" w:hAnsi="Times New Roman" w:cs="Times New Roman"/>
          <w:b/>
        </w:rPr>
        <w:t xml:space="preserve">                              </w:t>
      </w:r>
      <w:r w:rsidRPr="00913755">
        <w:rPr>
          <w:rFonts w:ascii="Times New Roman" w:hAnsi="Times New Roman" w:cs="Times New Roman"/>
          <w:b/>
        </w:rPr>
        <w:t xml:space="preserve">                      </w:t>
      </w:r>
      <w:r w:rsidRPr="00864966">
        <w:rPr>
          <w:rFonts w:ascii="Times New Roman" w:hAnsi="Times New Roman" w:cs="Times New Roman"/>
          <w:b/>
        </w:rPr>
        <w:t xml:space="preserve">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Pr="00864966">
        <w:rPr>
          <w:rFonts w:ascii="Times New Roman" w:hAnsi="Times New Roman" w:cs="Times New Roman"/>
          <w:b/>
        </w:rPr>
        <w:t xml:space="preserve">              </w:t>
      </w:r>
      <w:proofErr w:type="spellStart"/>
      <w:r>
        <w:rPr>
          <w:rFonts w:ascii="Times New Roman" w:hAnsi="Times New Roman" w:cs="Times New Roman"/>
          <w:b/>
        </w:rPr>
        <w:t>Берикова</w:t>
      </w:r>
      <w:proofErr w:type="spellEnd"/>
      <w:r>
        <w:rPr>
          <w:rFonts w:ascii="Times New Roman" w:hAnsi="Times New Roman" w:cs="Times New Roman"/>
          <w:b/>
        </w:rPr>
        <w:t xml:space="preserve"> Э.А.</w:t>
      </w:r>
    </w:p>
    <w:p w14:paraId="3326F6B5" w14:textId="6281A32F" w:rsidR="001A6DDE" w:rsidRPr="00913755" w:rsidRDefault="001A6DDE" w:rsidP="00370E9A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b/>
        </w:rPr>
      </w:pP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7EDBB" w14:textId="77777777" w:rsidR="00570C15" w:rsidRDefault="00570C15" w:rsidP="00570C15">
      <w:pPr>
        <w:spacing w:after="0" w:line="240" w:lineRule="auto"/>
      </w:pPr>
      <w:r>
        <w:separator/>
      </w:r>
    </w:p>
  </w:endnote>
  <w:endnote w:type="continuationSeparator" w:id="0">
    <w:p w14:paraId="4BAA68F2" w14:textId="77777777" w:rsidR="00570C15" w:rsidRDefault="00570C1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35724" w14:textId="77777777" w:rsidR="00570C15" w:rsidRDefault="00570C15" w:rsidP="00570C15">
      <w:pPr>
        <w:spacing w:after="0" w:line="240" w:lineRule="auto"/>
      </w:pPr>
      <w:r>
        <w:separator/>
      </w:r>
    </w:p>
  </w:footnote>
  <w:footnote w:type="continuationSeparator" w:id="0">
    <w:p w14:paraId="78310FDF" w14:textId="77777777" w:rsidR="00570C15" w:rsidRDefault="00570C1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955E7"/>
    <w:multiLevelType w:val="hybridMultilevel"/>
    <w:tmpl w:val="B0E6E458"/>
    <w:lvl w:ilvl="0" w:tplc="25F82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42E"/>
    <w:rsid w:val="000159CA"/>
    <w:rsid w:val="00015B37"/>
    <w:rsid w:val="00034DFC"/>
    <w:rsid w:val="0005215C"/>
    <w:rsid w:val="00077FD6"/>
    <w:rsid w:val="00086576"/>
    <w:rsid w:val="00094A93"/>
    <w:rsid w:val="000A0585"/>
    <w:rsid w:val="000C1C83"/>
    <w:rsid w:val="000C5D97"/>
    <w:rsid w:val="000D30C8"/>
    <w:rsid w:val="000E509F"/>
    <w:rsid w:val="000F5447"/>
    <w:rsid w:val="001103ED"/>
    <w:rsid w:val="001155BB"/>
    <w:rsid w:val="001204FF"/>
    <w:rsid w:val="0015005D"/>
    <w:rsid w:val="00153CA2"/>
    <w:rsid w:val="00197E8F"/>
    <w:rsid w:val="001A46A5"/>
    <w:rsid w:val="001A6DDE"/>
    <w:rsid w:val="001B0560"/>
    <w:rsid w:val="001B268A"/>
    <w:rsid w:val="001C6541"/>
    <w:rsid w:val="001E1D4F"/>
    <w:rsid w:val="001E5646"/>
    <w:rsid w:val="001F600A"/>
    <w:rsid w:val="001F68F9"/>
    <w:rsid w:val="00201663"/>
    <w:rsid w:val="002302CC"/>
    <w:rsid w:val="002427DF"/>
    <w:rsid w:val="0025126F"/>
    <w:rsid w:val="002734C4"/>
    <w:rsid w:val="0027427F"/>
    <w:rsid w:val="00293A46"/>
    <w:rsid w:val="002A242C"/>
    <w:rsid w:val="002B7596"/>
    <w:rsid w:val="002D04BB"/>
    <w:rsid w:val="002D7FEF"/>
    <w:rsid w:val="00303BB9"/>
    <w:rsid w:val="0031163A"/>
    <w:rsid w:val="0031628F"/>
    <w:rsid w:val="003404AD"/>
    <w:rsid w:val="00345186"/>
    <w:rsid w:val="00353531"/>
    <w:rsid w:val="003621F0"/>
    <w:rsid w:val="00362C44"/>
    <w:rsid w:val="00363D52"/>
    <w:rsid w:val="00370825"/>
    <w:rsid w:val="00370E9A"/>
    <w:rsid w:val="00373222"/>
    <w:rsid w:val="00374CF0"/>
    <w:rsid w:val="00397B34"/>
    <w:rsid w:val="003A7C3F"/>
    <w:rsid w:val="003B5578"/>
    <w:rsid w:val="003C2ED6"/>
    <w:rsid w:val="003F4228"/>
    <w:rsid w:val="003F7153"/>
    <w:rsid w:val="004057E5"/>
    <w:rsid w:val="00412694"/>
    <w:rsid w:val="004170FF"/>
    <w:rsid w:val="004319B1"/>
    <w:rsid w:val="00431EBC"/>
    <w:rsid w:val="00452180"/>
    <w:rsid w:val="00453641"/>
    <w:rsid w:val="004539C0"/>
    <w:rsid w:val="00477371"/>
    <w:rsid w:val="004A46A1"/>
    <w:rsid w:val="004B7F61"/>
    <w:rsid w:val="004C424C"/>
    <w:rsid w:val="004D6C83"/>
    <w:rsid w:val="005117D5"/>
    <w:rsid w:val="00515B8A"/>
    <w:rsid w:val="0052142E"/>
    <w:rsid w:val="00540E80"/>
    <w:rsid w:val="00545556"/>
    <w:rsid w:val="00555121"/>
    <w:rsid w:val="0056007E"/>
    <w:rsid w:val="00570C15"/>
    <w:rsid w:val="00571730"/>
    <w:rsid w:val="00572892"/>
    <w:rsid w:val="00576D4F"/>
    <w:rsid w:val="00581A8A"/>
    <w:rsid w:val="005A1AEC"/>
    <w:rsid w:val="005A3AA6"/>
    <w:rsid w:val="005A44A2"/>
    <w:rsid w:val="005C0A70"/>
    <w:rsid w:val="005C7FAC"/>
    <w:rsid w:val="005D6C5D"/>
    <w:rsid w:val="005E158C"/>
    <w:rsid w:val="005E2E1C"/>
    <w:rsid w:val="00600106"/>
    <w:rsid w:val="00622C65"/>
    <w:rsid w:val="00644F04"/>
    <w:rsid w:val="00666E52"/>
    <w:rsid w:val="006B7BCB"/>
    <w:rsid w:val="006C4CB4"/>
    <w:rsid w:val="006E712D"/>
    <w:rsid w:val="006E7ABC"/>
    <w:rsid w:val="00730056"/>
    <w:rsid w:val="00732739"/>
    <w:rsid w:val="007600A7"/>
    <w:rsid w:val="00764293"/>
    <w:rsid w:val="0078223B"/>
    <w:rsid w:val="00796E75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229FE"/>
    <w:rsid w:val="00841961"/>
    <w:rsid w:val="00857CAC"/>
    <w:rsid w:val="008640EB"/>
    <w:rsid w:val="00864966"/>
    <w:rsid w:val="008A7991"/>
    <w:rsid w:val="008B29CC"/>
    <w:rsid w:val="008C4A03"/>
    <w:rsid w:val="008E6435"/>
    <w:rsid w:val="009011BF"/>
    <w:rsid w:val="00913755"/>
    <w:rsid w:val="0092276C"/>
    <w:rsid w:val="0095342E"/>
    <w:rsid w:val="00954C83"/>
    <w:rsid w:val="00963BF5"/>
    <w:rsid w:val="00975ED3"/>
    <w:rsid w:val="00994D85"/>
    <w:rsid w:val="009B2E2A"/>
    <w:rsid w:val="009C1C23"/>
    <w:rsid w:val="009D014E"/>
    <w:rsid w:val="009D07F1"/>
    <w:rsid w:val="009D268A"/>
    <w:rsid w:val="009D3629"/>
    <w:rsid w:val="009D4D18"/>
    <w:rsid w:val="009D5951"/>
    <w:rsid w:val="009F263C"/>
    <w:rsid w:val="009F4BD9"/>
    <w:rsid w:val="009F7D18"/>
    <w:rsid w:val="00A0187F"/>
    <w:rsid w:val="00A235E8"/>
    <w:rsid w:val="00A24377"/>
    <w:rsid w:val="00A26678"/>
    <w:rsid w:val="00A37EE2"/>
    <w:rsid w:val="00A53D31"/>
    <w:rsid w:val="00A554B8"/>
    <w:rsid w:val="00A56FE5"/>
    <w:rsid w:val="00A57C54"/>
    <w:rsid w:val="00A603C1"/>
    <w:rsid w:val="00A75F51"/>
    <w:rsid w:val="00A8418E"/>
    <w:rsid w:val="00A87C63"/>
    <w:rsid w:val="00AA1998"/>
    <w:rsid w:val="00AC1FBA"/>
    <w:rsid w:val="00AD74D6"/>
    <w:rsid w:val="00AF7902"/>
    <w:rsid w:val="00B0751E"/>
    <w:rsid w:val="00B108DF"/>
    <w:rsid w:val="00B20F89"/>
    <w:rsid w:val="00B305EA"/>
    <w:rsid w:val="00B4085F"/>
    <w:rsid w:val="00B8732D"/>
    <w:rsid w:val="00B91645"/>
    <w:rsid w:val="00BB4A56"/>
    <w:rsid w:val="00BC5A23"/>
    <w:rsid w:val="00BD08F9"/>
    <w:rsid w:val="00BE35F6"/>
    <w:rsid w:val="00BE57A6"/>
    <w:rsid w:val="00BF1A82"/>
    <w:rsid w:val="00BF4FDF"/>
    <w:rsid w:val="00BF727D"/>
    <w:rsid w:val="00C118C1"/>
    <w:rsid w:val="00C120F0"/>
    <w:rsid w:val="00C13033"/>
    <w:rsid w:val="00C24092"/>
    <w:rsid w:val="00C50D23"/>
    <w:rsid w:val="00C66F93"/>
    <w:rsid w:val="00C67FE1"/>
    <w:rsid w:val="00C8454D"/>
    <w:rsid w:val="00CA395F"/>
    <w:rsid w:val="00CA693B"/>
    <w:rsid w:val="00CC56DB"/>
    <w:rsid w:val="00CD0CE0"/>
    <w:rsid w:val="00CD2D60"/>
    <w:rsid w:val="00CE5383"/>
    <w:rsid w:val="00CF2C3E"/>
    <w:rsid w:val="00CF694C"/>
    <w:rsid w:val="00D04C24"/>
    <w:rsid w:val="00D11182"/>
    <w:rsid w:val="00D1165E"/>
    <w:rsid w:val="00D45A15"/>
    <w:rsid w:val="00D5203A"/>
    <w:rsid w:val="00D5323A"/>
    <w:rsid w:val="00D61736"/>
    <w:rsid w:val="00D832EE"/>
    <w:rsid w:val="00D93930"/>
    <w:rsid w:val="00DA05B6"/>
    <w:rsid w:val="00DD20FA"/>
    <w:rsid w:val="00DE1F9C"/>
    <w:rsid w:val="00DE4932"/>
    <w:rsid w:val="00DF41BD"/>
    <w:rsid w:val="00E06011"/>
    <w:rsid w:val="00E11478"/>
    <w:rsid w:val="00E34A9E"/>
    <w:rsid w:val="00E42FD2"/>
    <w:rsid w:val="00E45885"/>
    <w:rsid w:val="00E54437"/>
    <w:rsid w:val="00E73CA9"/>
    <w:rsid w:val="00EC28BE"/>
    <w:rsid w:val="00EC7CAE"/>
    <w:rsid w:val="00ED2EC5"/>
    <w:rsid w:val="00ED38FF"/>
    <w:rsid w:val="00EE78F4"/>
    <w:rsid w:val="00EF1DFE"/>
    <w:rsid w:val="00F04D41"/>
    <w:rsid w:val="00F07C38"/>
    <w:rsid w:val="00F145F9"/>
    <w:rsid w:val="00F24F40"/>
    <w:rsid w:val="00F313F5"/>
    <w:rsid w:val="00F315BD"/>
    <w:rsid w:val="00F34733"/>
    <w:rsid w:val="00F35416"/>
    <w:rsid w:val="00F66FE0"/>
    <w:rsid w:val="00F7454A"/>
    <w:rsid w:val="00F8219F"/>
    <w:rsid w:val="00F92ED4"/>
    <w:rsid w:val="00FA7E07"/>
    <w:rsid w:val="00FB3E1D"/>
    <w:rsid w:val="00FC2338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EA74"/>
  <w15:docId w15:val="{207F7675-D992-43BC-86F5-1563C071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  <w:style w:type="paragraph" w:styleId="af0">
    <w:name w:val="List Paragraph"/>
    <w:basedOn w:val="a"/>
    <w:uiPriority w:val="34"/>
    <w:qFormat/>
    <w:rsid w:val="00A243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3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112</cp:revision>
  <cp:lastPrinted>2024-11-29T05:50:00Z</cp:lastPrinted>
  <dcterms:created xsi:type="dcterms:W3CDTF">2022-02-09T08:06:00Z</dcterms:created>
  <dcterms:modified xsi:type="dcterms:W3CDTF">2024-11-29T05:53:00Z</dcterms:modified>
</cp:coreProperties>
</file>