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540DE5" w14:textId="4844342E" w:rsidR="00954C83" w:rsidRPr="00D27F99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Объявления №</w:t>
      </w:r>
      <w:r w:rsidR="00812D16">
        <w:rPr>
          <w:rFonts w:ascii="Times New Roman" w:hAnsi="Times New Roman" w:cs="Times New Roman"/>
          <w:b/>
          <w:lang w:val="kk-KZ"/>
        </w:rPr>
        <w:t>3</w:t>
      </w:r>
      <w:r w:rsidR="00D91623">
        <w:rPr>
          <w:rFonts w:ascii="Times New Roman" w:hAnsi="Times New Roman" w:cs="Times New Roman"/>
          <w:b/>
          <w:lang w:val="kk-KZ"/>
        </w:rPr>
        <w:t>5</w:t>
      </w:r>
    </w:p>
    <w:p w14:paraId="69A5C708" w14:textId="77777777" w:rsidR="00BF727D" w:rsidRPr="00913755" w:rsidRDefault="00954C83" w:rsidP="00954C83">
      <w:pPr>
        <w:spacing w:after="0"/>
        <w:jc w:val="center"/>
        <w:rPr>
          <w:rFonts w:ascii="Times New Roman" w:hAnsi="Times New Roman" w:cs="Times New Roman"/>
          <w:b/>
          <w:lang w:val="kk-KZ"/>
        </w:rPr>
      </w:pPr>
      <w:r w:rsidRPr="00913755">
        <w:rPr>
          <w:rFonts w:ascii="Times New Roman" w:hAnsi="Times New Roman" w:cs="Times New Roman"/>
          <w:b/>
        </w:rPr>
        <w:t>о проведении</w:t>
      </w:r>
      <w:r w:rsidRPr="00913755">
        <w:rPr>
          <w:rFonts w:ascii="Times New Roman" w:hAnsi="Times New Roman" w:cs="Times New Roman"/>
          <w:b/>
          <w:lang w:val="kk-KZ"/>
        </w:rPr>
        <w:t xml:space="preserve"> закупа способом </w:t>
      </w:r>
      <w:r w:rsidRPr="00913755">
        <w:rPr>
          <w:rFonts w:ascii="Times New Roman" w:hAnsi="Times New Roman" w:cs="Times New Roman"/>
          <w:b/>
        </w:rPr>
        <w:t>запроса ценовых предложений</w:t>
      </w:r>
    </w:p>
    <w:tbl>
      <w:tblPr>
        <w:tblStyle w:val="a4"/>
        <w:tblW w:w="15026" w:type="dxa"/>
        <w:tblInd w:w="-289" w:type="dxa"/>
        <w:tblLook w:val="04A0" w:firstRow="1" w:lastRow="0" w:firstColumn="1" w:lastColumn="0" w:noHBand="0" w:noVBand="1"/>
      </w:tblPr>
      <w:tblGrid>
        <w:gridCol w:w="6238"/>
        <w:gridCol w:w="8788"/>
      </w:tblGrid>
      <w:tr w:rsidR="00BE35F6" w:rsidRPr="00913755" w14:paraId="57F46B78" w14:textId="77777777" w:rsidTr="00F35416">
        <w:tc>
          <w:tcPr>
            <w:tcW w:w="15026" w:type="dxa"/>
            <w:gridSpan w:val="2"/>
          </w:tcPr>
          <w:p w14:paraId="17D16AA1" w14:textId="77777777" w:rsidR="00BE35F6" w:rsidRPr="00913755" w:rsidRDefault="00BE35F6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Общие сведения</w:t>
            </w:r>
          </w:p>
        </w:tc>
      </w:tr>
      <w:tr w:rsidR="00BE35F6" w:rsidRPr="00913755" w14:paraId="123ECB9F" w14:textId="77777777" w:rsidTr="00F35416">
        <w:tc>
          <w:tcPr>
            <w:tcW w:w="6238" w:type="dxa"/>
          </w:tcPr>
          <w:p w14:paraId="56CBB149" w14:textId="77777777" w:rsidR="00BE35F6" w:rsidRPr="00913755" w:rsidRDefault="00BE35F6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Заказчик</w:t>
            </w:r>
          </w:p>
        </w:tc>
        <w:tc>
          <w:tcPr>
            <w:tcW w:w="8788" w:type="dxa"/>
          </w:tcPr>
          <w:p w14:paraId="5F5D1D6D" w14:textId="5E98F299" w:rsidR="00BE35F6" w:rsidRPr="00913755" w:rsidRDefault="00AC1FBA" w:rsidP="000C1512">
            <w:pPr>
              <w:jc w:val="both"/>
              <w:rPr>
                <w:rFonts w:ascii="Times New Roman" w:hAnsi="Times New Roman" w:cs="Times New Roman"/>
                <w:highlight w:val="yellow"/>
              </w:rPr>
            </w:pPr>
            <w:r w:rsidRPr="00913755">
              <w:rPr>
                <w:rFonts w:ascii="Times New Roman" w:hAnsi="Times New Roman" w:cs="Times New Roman"/>
              </w:rPr>
              <w:t xml:space="preserve">ГКП на ПХВ «Алматинская многопрофильная клиническая больница» ГУ «Управление здравоохранения Алматинской области» (сайт </w:t>
            </w:r>
            <w:hyperlink r:id="rId7" w:history="1">
              <w:r w:rsidRPr="00913755">
                <w:rPr>
                  <w:rStyle w:val="a3"/>
                  <w:rFonts w:ascii="Times New Roman" w:hAnsi="Times New Roman" w:cs="Times New Roman"/>
                </w:rPr>
                <w:t>www.amkb.kz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., электронный адрес </w:t>
            </w:r>
            <w:hyperlink r:id="rId8" w:history="1"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goszakup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_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amkb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@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mail</w:t>
              </w:r>
              <w:r w:rsidRPr="00913755">
                <w:rPr>
                  <w:rStyle w:val="a3"/>
                  <w:rFonts w:ascii="Times New Roman" w:hAnsi="Times New Roman" w:cs="Times New Roman"/>
                </w:rPr>
                <w:t>.</w:t>
              </w:r>
              <w:r w:rsidRPr="00913755">
                <w:rPr>
                  <w:rStyle w:val="a3"/>
                  <w:rFonts w:ascii="Times New Roman" w:hAnsi="Times New Roman" w:cs="Times New Roman"/>
                  <w:lang w:val="en-US"/>
                </w:rPr>
                <w:t>ru</w:t>
              </w:r>
            </w:hyperlink>
            <w:r w:rsidRPr="00913755">
              <w:rPr>
                <w:rFonts w:ascii="Times New Roman" w:hAnsi="Times New Roman" w:cs="Times New Roman"/>
              </w:rPr>
              <w:t xml:space="preserve">) 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объявляет об осуществлении </w:t>
            </w:r>
            <w:r w:rsidR="000C1512">
              <w:rPr>
                <w:rFonts w:ascii="Times New Roman" w:hAnsi="Times New Roman" w:cs="Times New Roman"/>
              </w:rPr>
              <w:t xml:space="preserve">закупа </w:t>
            </w:r>
            <w:r w:rsidR="008743C0">
              <w:rPr>
                <w:rFonts w:ascii="Times New Roman" w:hAnsi="Times New Roman" w:cs="Times New Roman"/>
              </w:rPr>
              <w:t>медицинских изделий</w:t>
            </w:r>
            <w:r w:rsidR="009E59F8">
              <w:rPr>
                <w:rFonts w:ascii="Times New Roman" w:hAnsi="Times New Roman" w:cs="Times New Roman"/>
              </w:rPr>
              <w:t xml:space="preserve"> 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 202</w:t>
            </w:r>
            <w:r w:rsidR="009E59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год (далее – Товар) способом запроса ценовых предложений в соответствии с Правил </w:t>
            </w:r>
            <w:r w:rsid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утвержденных 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Приказ</w:t>
            </w:r>
            <w:r w:rsid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ом</w:t>
            </w:r>
            <w:r w:rsidR="00D51E4B" w:rsidRPr="00D51E4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Министра здравоохранения Республики Казахстан от 7 июня 2023 года №110</w:t>
            </w:r>
            <w:r w:rsidR="009D5951" w:rsidRPr="009D595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(далее – Правила)</w:t>
            </w:r>
          </w:p>
        </w:tc>
      </w:tr>
      <w:tr w:rsidR="00B20F89" w:rsidRPr="00913755" w14:paraId="421E89B2" w14:textId="77777777" w:rsidTr="00F35416">
        <w:tc>
          <w:tcPr>
            <w:tcW w:w="6238" w:type="dxa"/>
          </w:tcPr>
          <w:p w14:paraId="0E165141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Юр. адрес заказчика</w:t>
            </w:r>
          </w:p>
        </w:tc>
        <w:tc>
          <w:tcPr>
            <w:tcW w:w="8788" w:type="dxa"/>
          </w:tcPr>
          <w:p w14:paraId="0937F0D3" w14:textId="77777777" w:rsidR="00B20F89" w:rsidRPr="00913755" w:rsidRDefault="006E7ABC" w:rsidP="006E7AB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Алматинская обл., Илийский р-он,  пос. Отеген Батыра, ул. Батталханова, 8.</w:t>
            </w:r>
          </w:p>
        </w:tc>
      </w:tr>
      <w:tr w:rsidR="00B20F89" w:rsidRPr="00913755" w14:paraId="10BE32BA" w14:textId="77777777" w:rsidTr="00F35416">
        <w:tc>
          <w:tcPr>
            <w:tcW w:w="6238" w:type="dxa"/>
          </w:tcPr>
          <w:p w14:paraId="2895509A" w14:textId="77777777" w:rsidR="00B20F89" w:rsidRPr="00913755" w:rsidRDefault="00B20F89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Факт. адрес заказчика</w:t>
            </w:r>
          </w:p>
        </w:tc>
        <w:tc>
          <w:tcPr>
            <w:tcW w:w="8788" w:type="dxa"/>
          </w:tcPr>
          <w:p w14:paraId="0341DCBF" w14:textId="77777777" w:rsidR="00B20F89" w:rsidRPr="00913755" w:rsidRDefault="00B20F89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1A6DDE" w:rsidRPr="00913755" w14:paraId="644FD583" w14:textId="77777777" w:rsidTr="00F35416">
        <w:tc>
          <w:tcPr>
            <w:tcW w:w="6238" w:type="dxa"/>
          </w:tcPr>
          <w:p w14:paraId="6BACCAE8" w14:textId="77777777" w:rsidR="001A6DDE" w:rsidRPr="00913755" w:rsidRDefault="001A6DDE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Контакты</w:t>
            </w:r>
          </w:p>
        </w:tc>
        <w:tc>
          <w:tcPr>
            <w:tcW w:w="8788" w:type="dxa"/>
          </w:tcPr>
          <w:p w14:paraId="5EF1261B" w14:textId="77777777" w:rsidR="001A6DDE" w:rsidRPr="00913755" w:rsidRDefault="001A6DDE" w:rsidP="00B20F89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Дополнительную информацию можно получить по телефону: 8 (727) 399 38 39.</w:t>
            </w:r>
          </w:p>
        </w:tc>
      </w:tr>
      <w:tr w:rsidR="006E7ABC" w:rsidRPr="00913755" w14:paraId="3CA5097E" w14:textId="77777777" w:rsidTr="00F35416">
        <w:tc>
          <w:tcPr>
            <w:tcW w:w="6238" w:type="dxa"/>
          </w:tcPr>
          <w:p w14:paraId="65BEFE85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Место поставки</w:t>
            </w:r>
          </w:p>
        </w:tc>
        <w:tc>
          <w:tcPr>
            <w:tcW w:w="8788" w:type="dxa"/>
          </w:tcPr>
          <w:p w14:paraId="6B371ECA" w14:textId="77777777" w:rsidR="006E7ABC" w:rsidRPr="00913755" w:rsidRDefault="006E7ABC" w:rsidP="00DE1F9C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>г. Алматы, ул. А. Демченко, д. 83 Б.</w:t>
            </w:r>
          </w:p>
        </w:tc>
      </w:tr>
      <w:tr w:rsidR="006E7ABC" w:rsidRPr="00913755" w14:paraId="2773B946" w14:textId="77777777" w:rsidTr="00F35416">
        <w:tc>
          <w:tcPr>
            <w:tcW w:w="6238" w:type="dxa"/>
          </w:tcPr>
          <w:p w14:paraId="226A0602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поставки</w:t>
            </w:r>
          </w:p>
        </w:tc>
        <w:tc>
          <w:tcPr>
            <w:tcW w:w="8788" w:type="dxa"/>
          </w:tcPr>
          <w:p w14:paraId="58754F65" w14:textId="77777777" w:rsidR="006E7ABC" w:rsidRPr="00913755" w:rsidRDefault="005E2E1C" w:rsidP="001A6DDE">
            <w:pPr>
              <w:rPr>
                <w:rFonts w:ascii="Times New Roman" w:hAnsi="Times New Roman" w:cs="Times New Roman"/>
                <w:lang w:val="kk-KZ"/>
              </w:rPr>
            </w:pPr>
            <w:r w:rsidRPr="00913755">
              <w:rPr>
                <w:rFonts w:ascii="Times New Roman" w:hAnsi="Times New Roman" w:cs="Times New Roman"/>
              </w:rPr>
              <w:t xml:space="preserve">в течение 3 рабочих дней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 xml:space="preserve">со дня </w:t>
            </w:r>
            <w:r w:rsidR="001A6DDE" w:rsidRPr="00913755">
              <w:rPr>
                <w:rFonts w:ascii="Times New Roman" w:hAnsi="Times New Roman" w:cs="Times New Roman"/>
                <w:lang w:val="kk-KZ"/>
              </w:rPr>
              <w:t xml:space="preserve">подачи </w:t>
            </w:r>
            <w:r w:rsidR="002427DF" w:rsidRPr="00913755">
              <w:rPr>
                <w:rFonts w:ascii="Times New Roman" w:hAnsi="Times New Roman" w:cs="Times New Roman"/>
                <w:lang w:val="kk-KZ"/>
              </w:rPr>
              <w:t>заявки заказчика</w:t>
            </w:r>
          </w:p>
        </w:tc>
      </w:tr>
      <w:tr w:rsidR="006E7ABC" w:rsidRPr="00913755" w14:paraId="366AA39E" w14:textId="77777777" w:rsidTr="00F35416">
        <w:tc>
          <w:tcPr>
            <w:tcW w:w="6238" w:type="dxa"/>
          </w:tcPr>
          <w:p w14:paraId="1D977545" w14:textId="77777777" w:rsidR="006E7ABC" w:rsidRPr="00CD0CEC" w:rsidRDefault="006E7ABC" w:rsidP="00B20F89">
            <w:pPr>
              <w:rPr>
                <w:rFonts w:ascii="Times New Roman" w:hAnsi="Times New Roman" w:cs="Times New Roman"/>
              </w:rPr>
            </w:pPr>
            <w:r w:rsidRPr="00CD0CEC">
              <w:rPr>
                <w:rFonts w:ascii="Times New Roman" w:hAnsi="Times New Roman" w:cs="Times New Roman"/>
              </w:rPr>
              <w:t>Сумма закупки</w:t>
            </w:r>
          </w:p>
        </w:tc>
        <w:tc>
          <w:tcPr>
            <w:tcW w:w="8788" w:type="dxa"/>
          </w:tcPr>
          <w:p w14:paraId="567A8C71" w14:textId="5D6D5E78" w:rsidR="006E7ABC" w:rsidRPr="00CD0CEC" w:rsidRDefault="00D91623" w:rsidP="00DC757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7200000</w:t>
            </w:r>
            <w:r w:rsidR="00E45B49" w:rsidRPr="009E1E2C">
              <w:rPr>
                <w:rFonts w:ascii="Times New Roman" w:hAnsi="Times New Roman" w:cs="Times New Roman"/>
              </w:rPr>
              <w:t xml:space="preserve"> </w:t>
            </w:r>
            <w:r w:rsidR="00D34EA7" w:rsidRPr="00E45B49">
              <w:rPr>
                <w:rFonts w:ascii="Times New Roman" w:hAnsi="Times New Roman" w:cs="Times New Roman"/>
              </w:rPr>
              <w:t>(</w:t>
            </w:r>
            <w:r w:rsidRPr="00D91623">
              <w:rPr>
                <w:rFonts w:ascii="Times New Roman" w:hAnsi="Times New Roman" w:cs="Times New Roman"/>
                <w:lang w:val="kk-KZ"/>
              </w:rPr>
              <w:t>семь миллионов двести тысяч</w:t>
            </w:r>
            <w:r w:rsidR="0062722E" w:rsidRPr="0062722E">
              <w:rPr>
                <w:rFonts w:ascii="Times New Roman" w:hAnsi="Times New Roman" w:cs="Times New Roman"/>
                <w:b/>
              </w:rPr>
              <w:t>)</w:t>
            </w:r>
            <w:r w:rsidR="0056007E" w:rsidRPr="00CD0CEC">
              <w:rPr>
                <w:rFonts w:ascii="Times New Roman" w:hAnsi="Times New Roman" w:cs="Times New Roman"/>
              </w:rPr>
              <w:t xml:space="preserve"> </w:t>
            </w:r>
            <w:r w:rsidR="00804AF0" w:rsidRPr="00CD0CEC">
              <w:rPr>
                <w:rFonts w:ascii="Times New Roman" w:hAnsi="Times New Roman" w:cs="Times New Roman"/>
              </w:rPr>
              <w:t>тенге</w:t>
            </w:r>
            <w:r w:rsidR="00DC7575">
              <w:rPr>
                <w:rFonts w:ascii="Times New Roman" w:hAnsi="Times New Roman" w:cs="Times New Roman"/>
              </w:rPr>
              <w:t xml:space="preserve"> 0</w:t>
            </w:r>
            <w:r w:rsidR="002A6D61">
              <w:rPr>
                <w:rFonts w:ascii="Times New Roman" w:hAnsi="Times New Roman" w:cs="Times New Roman"/>
              </w:rPr>
              <w:t xml:space="preserve"> </w:t>
            </w:r>
            <w:r w:rsidR="00804AF0" w:rsidRPr="00CD0CEC">
              <w:rPr>
                <w:rFonts w:ascii="Times New Roman" w:hAnsi="Times New Roman" w:cs="Times New Roman"/>
              </w:rPr>
              <w:t>тиын.</w:t>
            </w:r>
          </w:p>
        </w:tc>
      </w:tr>
      <w:tr w:rsidR="005E2E1C" w:rsidRPr="00913755" w14:paraId="16EF409C" w14:textId="77777777" w:rsidTr="00F35416">
        <w:tc>
          <w:tcPr>
            <w:tcW w:w="6238" w:type="dxa"/>
            <w:vAlign w:val="center"/>
          </w:tcPr>
          <w:p w14:paraId="3413B2B3" w14:textId="77777777" w:rsidR="005E2E1C" w:rsidRPr="00913755" w:rsidRDefault="005E2E1C" w:rsidP="00DE1F9C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Условия оплаты</w:t>
            </w:r>
          </w:p>
        </w:tc>
        <w:tc>
          <w:tcPr>
            <w:tcW w:w="8788" w:type="dxa"/>
          </w:tcPr>
          <w:p w14:paraId="72BB4FBF" w14:textId="77777777" w:rsidR="005E2E1C" w:rsidRPr="00913755" w:rsidRDefault="005E2E1C" w:rsidP="00DE1F9C">
            <w:pPr>
              <w:rPr>
                <w:rFonts w:ascii="Times New Roman" w:hAnsi="Times New Roman" w:cs="Times New Roman"/>
                <w:color w:val="000000"/>
              </w:rPr>
            </w:pPr>
            <w:r w:rsidRPr="00913755">
              <w:rPr>
                <w:rFonts w:ascii="Times New Roman" w:hAnsi="Times New Roman" w:cs="Times New Roman"/>
                <w:color w:val="000000"/>
              </w:rPr>
              <w:t>в течение 90 банковских дней, с даты подписани</w:t>
            </w:r>
            <w:r w:rsidR="00A75F51" w:rsidRPr="00913755">
              <w:rPr>
                <w:rFonts w:ascii="Times New Roman" w:hAnsi="Times New Roman" w:cs="Times New Roman"/>
                <w:color w:val="000000"/>
              </w:rPr>
              <w:t>я документов о приемке товара.</w:t>
            </w:r>
          </w:p>
        </w:tc>
      </w:tr>
      <w:tr w:rsidR="006E7ABC" w:rsidRPr="00913755" w14:paraId="375E7A8B" w14:textId="77777777" w:rsidTr="00F35416">
        <w:tc>
          <w:tcPr>
            <w:tcW w:w="15026" w:type="dxa"/>
            <w:gridSpan w:val="2"/>
          </w:tcPr>
          <w:p w14:paraId="738E5BA3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Способ проведения закупки</w:t>
            </w:r>
          </w:p>
        </w:tc>
      </w:tr>
      <w:tr w:rsidR="006E7ABC" w:rsidRPr="00913755" w14:paraId="36D9A45C" w14:textId="77777777" w:rsidTr="00F35416">
        <w:tc>
          <w:tcPr>
            <w:tcW w:w="15026" w:type="dxa"/>
            <w:gridSpan w:val="2"/>
          </w:tcPr>
          <w:p w14:paraId="3E9009ED" w14:textId="77777777" w:rsidR="006E7ABC" w:rsidRPr="00913755" w:rsidRDefault="006E7ABC" w:rsidP="001E5646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Запрос </w:t>
            </w:r>
            <w:r w:rsidR="001E5646">
              <w:rPr>
                <w:rFonts w:ascii="Times New Roman" w:hAnsi="Times New Roman" w:cs="Times New Roman"/>
              </w:rPr>
              <w:t>ценовых предложений</w:t>
            </w:r>
            <w:r w:rsidR="00153CA2">
              <w:rPr>
                <w:rFonts w:ascii="Times New Roman" w:hAnsi="Times New Roman" w:cs="Times New Roman"/>
              </w:rPr>
              <w:t xml:space="preserve"> </w:t>
            </w:r>
            <w:r w:rsidR="00153CA2" w:rsidRPr="0091375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E7ABC" w:rsidRPr="00913755" w14:paraId="044A873D" w14:textId="77777777" w:rsidTr="00F35416">
        <w:tc>
          <w:tcPr>
            <w:tcW w:w="15026" w:type="dxa"/>
            <w:gridSpan w:val="2"/>
          </w:tcPr>
          <w:p w14:paraId="56834067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Наименование объявления</w:t>
            </w:r>
          </w:p>
        </w:tc>
      </w:tr>
      <w:tr w:rsidR="006E7ABC" w:rsidRPr="00913755" w14:paraId="4C80E0A5" w14:textId="77777777" w:rsidTr="00F35416">
        <w:tc>
          <w:tcPr>
            <w:tcW w:w="15026" w:type="dxa"/>
            <w:gridSpan w:val="2"/>
          </w:tcPr>
          <w:p w14:paraId="3A32DE24" w14:textId="66477679" w:rsidR="006E7ABC" w:rsidRPr="00913755" w:rsidRDefault="001E5646" w:rsidP="000C1512">
            <w:pPr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hAnsi="Times New Roman" w:cs="Times New Roman"/>
              </w:rPr>
              <w:t xml:space="preserve">Закуп </w:t>
            </w:r>
            <w:r w:rsidR="008743C0">
              <w:rPr>
                <w:rFonts w:ascii="Times New Roman" w:hAnsi="Times New Roman" w:cs="Times New Roman"/>
              </w:rPr>
              <w:t>медицинских изделий</w:t>
            </w:r>
            <w:r w:rsidR="009E59F8">
              <w:rPr>
                <w:rFonts w:ascii="Times New Roman" w:hAnsi="Times New Roman" w:cs="Times New Roman"/>
              </w:rPr>
              <w:t xml:space="preserve"> </w:t>
            </w:r>
            <w:r w:rsidRPr="00913755">
              <w:rPr>
                <w:rFonts w:ascii="Times New Roman" w:hAnsi="Times New Roman" w:cs="Times New Roman"/>
              </w:rPr>
              <w:t>на</w:t>
            </w:r>
            <w:r w:rsidR="00CD2D60" w:rsidRPr="00913755">
              <w:rPr>
                <w:rFonts w:ascii="Times New Roman" w:hAnsi="Times New Roman" w:cs="Times New Roman"/>
              </w:rPr>
              <w:t xml:space="preserve"> 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CD2D60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64B1349E" w14:textId="77777777" w:rsidTr="00F35416">
        <w:tc>
          <w:tcPr>
            <w:tcW w:w="15026" w:type="dxa"/>
            <w:gridSpan w:val="2"/>
          </w:tcPr>
          <w:p w14:paraId="0737046B" w14:textId="77777777" w:rsidR="006E7ABC" w:rsidRPr="00470068" w:rsidRDefault="006E7ABC" w:rsidP="00B20F89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начала приема заявок</w:t>
            </w:r>
          </w:p>
        </w:tc>
      </w:tr>
      <w:tr w:rsidR="006E7ABC" w:rsidRPr="00913755" w14:paraId="12B9CB86" w14:textId="77777777" w:rsidTr="00F35416">
        <w:tc>
          <w:tcPr>
            <w:tcW w:w="15026" w:type="dxa"/>
            <w:gridSpan w:val="2"/>
          </w:tcPr>
          <w:p w14:paraId="7D3C70A1" w14:textId="4CD3E111" w:rsidR="006E7ABC" w:rsidRPr="00913755" w:rsidRDefault="0019666E" w:rsidP="00AD5F0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28</w:t>
            </w:r>
            <w:r w:rsidR="006E3528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7F2AEB">
              <w:rPr>
                <w:rFonts w:ascii="Times New Roman" w:hAnsi="Times New Roman" w:cs="Times New Roman"/>
                <w:lang w:val="kk-KZ"/>
              </w:rPr>
              <w:t>мая</w:t>
            </w:r>
            <w:r w:rsidR="00B91645" w:rsidRPr="00913755">
              <w:rPr>
                <w:rFonts w:ascii="Times New Roman" w:hAnsi="Times New Roman" w:cs="Times New Roman"/>
                <w:lang w:val="kk-KZ"/>
              </w:rPr>
              <w:t xml:space="preserve"> </w:t>
            </w:r>
            <w:r w:rsidR="00BE35F6" w:rsidRPr="00913755">
              <w:rPr>
                <w:rFonts w:ascii="Times New Roman" w:hAnsi="Times New Roman" w:cs="Times New Roman"/>
              </w:rPr>
              <w:t>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6E7ABC" w:rsidRPr="00913755" w14:paraId="28E64A22" w14:textId="77777777" w:rsidTr="00F35416">
        <w:trPr>
          <w:trHeight w:val="209"/>
        </w:trPr>
        <w:tc>
          <w:tcPr>
            <w:tcW w:w="15026" w:type="dxa"/>
            <w:gridSpan w:val="2"/>
          </w:tcPr>
          <w:p w14:paraId="7CC1910B" w14:textId="77777777" w:rsidR="006E7ABC" w:rsidRPr="00913755" w:rsidRDefault="006E7ABC" w:rsidP="00B20F89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Срок окончания приема заявок</w:t>
            </w:r>
          </w:p>
        </w:tc>
      </w:tr>
      <w:tr w:rsidR="006E7ABC" w:rsidRPr="00913755" w14:paraId="70E339E3" w14:textId="77777777" w:rsidTr="00F35416">
        <w:tc>
          <w:tcPr>
            <w:tcW w:w="15026" w:type="dxa"/>
            <w:gridSpan w:val="2"/>
          </w:tcPr>
          <w:p w14:paraId="25B6CD00" w14:textId="6DDDFD2F" w:rsidR="006E7ABC" w:rsidRPr="00913755" w:rsidRDefault="0031163A" w:rsidP="00AD5F07">
            <w:pPr>
              <w:jc w:val="both"/>
              <w:rPr>
                <w:rFonts w:ascii="Times New Roman" w:hAnsi="Times New Roman" w:cs="Times New Roman"/>
              </w:rPr>
            </w:pP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Ценовые предложения потенциальных поставщиков, запечатанные в конверт, необходимо представить</w:t>
            </w:r>
            <w:r w:rsidR="002C231C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 xml:space="preserve"> до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2C231C" w:rsidRPr="00913755">
              <w:rPr>
                <w:rFonts w:ascii="Times New Roman" w:hAnsi="Times New Roman" w:cs="Times New Roman"/>
              </w:rPr>
              <w:t>1</w:t>
            </w:r>
            <w:r w:rsidR="002C231C">
              <w:rPr>
                <w:rFonts w:ascii="Times New Roman" w:hAnsi="Times New Roman" w:cs="Times New Roman"/>
              </w:rPr>
              <w:t>0</w:t>
            </w:r>
            <w:r w:rsidR="002C231C" w:rsidRPr="00913755">
              <w:rPr>
                <w:rFonts w:ascii="Times New Roman" w:hAnsi="Times New Roman" w:cs="Times New Roman"/>
              </w:rPr>
              <w:t xml:space="preserve"> часов 00 минут</w:t>
            </w:r>
            <w:r w:rsidR="002C23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="0032061E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0</w:t>
            </w:r>
            <w:r w:rsidR="0019666E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6</w:t>
            </w:r>
            <w:r w:rsidR="006E3528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.</w:t>
            </w:r>
            <w:r w:rsidR="00D34EA7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0</w:t>
            </w:r>
            <w:r w:rsidR="0032061E">
              <w:rPr>
                <w:rFonts w:ascii="Times New Roman" w:eastAsia="Times New Roman" w:hAnsi="Times New Roman" w:cs="Times New Roman"/>
                <w:b/>
                <w:color w:val="000000"/>
                <w:lang w:val="kk-KZ" w:eastAsia="ru-RU"/>
              </w:rPr>
              <w:t>6</w:t>
            </w:r>
            <w:r w:rsidR="002C231C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.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20</w:t>
            </w:r>
            <w:r w:rsidR="00470068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24</w:t>
            </w:r>
            <w:r w:rsidRPr="0091375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года.</w:t>
            </w:r>
            <w:r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 лицевой стороне запечатанного конверта с ценовым предложением потенциальный поставщик должен указать: наименование закупа, наименование и реквизиты поставщика, контактный телефон по данному закупу, электронный адрес потенциального поставщика, наименование, адрес местонахождения организатора закупок.</w:t>
            </w:r>
          </w:p>
        </w:tc>
      </w:tr>
      <w:tr w:rsidR="006E7ABC" w:rsidRPr="00913755" w14:paraId="5C4A952A" w14:textId="77777777" w:rsidTr="00D61736">
        <w:trPr>
          <w:trHeight w:val="389"/>
        </w:trPr>
        <w:tc>
          <w:tcPr>
            <w:tcW w:w="15026" w:type="dxa"/>
            <w:gridSpan w:val="2"/>
          </w:tcPr>
          <w:p w14:paraId="58309ED7" w14:textId="77777777" w:rsidR="006E7ABC" w:rsidRPr="00913755" w:rsidRDefault="001E1D4F" w:rsidP="001E1D4F">
            <w:pPr>
              <w:rPr>
                <w:rFonts w:ascii="Times New Roman" w:hAnsi="Times New Roman" w:cs="Times New Roman"/>
                <w:b/>
              </w:rPr>
            </w:pPr>
            <w:r w:rsidRPr="00913755">
              <w:rPr>
                <w:rFonts w:ascii="Times New Roman" w:hAnsi="Times New Roman" w:cs="Times New Roman"/>
                <w:b/>
              </w:rPr>
              <w:t>Дата и время вскрытия конвертов с ценовыми предложениями</w:t>
            </w:r>
          </w:p>
        </w:tc>
      </w:tr>
      <w:tr w:rsidR="006E7ABC" w:rsidRPr="00913755" w14:paraId="7DADB53D" w14:textId="77777777" w:rsidTr="00ED38FF">
        <w:trPr>
          <w:trHeight w:val="351"/>
        </w:trPr>
        <w:tc>
          <w:tcPr>
            <w:tcW w:w="15026" w:type="dxa"/>
            <w:gridSpan w:val="2"/>
          </w:tcPr>
          <w:p w14:paraId="34495E26" w14:textId="57678071" w:rsidR="006E7ABC" w:rsidRPr="00913755" w:rsidRDefault="0032061E" w:rsidP="000C1C8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kk-KZ"/>
              </w:rPr>
              <w:t>0</w:t>
            </w:r>
            <w:r w:rsidR="0019666E">
              <w:rPr>
                <w:rFonts w:ascii="Times New Roman" w:hAnsi="Times New Roman" w:cs="Times New Roman"/>
                <w:lang w:val="kk-KZ"/>
              </w:rPr>
              <w:t>6</w:t>
            </w:r>
            <w:r>
              <w:rPr>
                <w:rFonts w:ascii="Times New Roman" w:hAnsi="Times New Roman" w:cs="Times New Roman"/>
                <w:lang w:val="kk-KZ"/>
              </w:rPr>
              <w:t xml:space="preserve"> июня</w:t>
            </w:r>
            <w:r w:rsidR="00BE35F6" w:rsidRPr="00913755">
              <w:rPr>
                <w:rFonts w:ascii="Times New Roman" w:hAnsi="Times New Roman" w:cs="Times New Roman"/>
              </w:rPr>
              <w:t xml:space="preserve"> 202</w:t>
            </w:r>
            <w:r w:rsidR="00470068">
              <w:rPr>
                <w:rFonts w:ascii="Times New Roman" w:hAnsi="Times New Roman" w:cs="Times New Roman"/>
              </w:rPr>
              <w:t>4</w:t>
            </w:r>
            <w:r w:rsidR="00BE35F6" w:rsidRPr="00913755">
              <w:rPr>
                <w:rFonts w:ascii="Times New Roman" w:hAnsi="Times New Roman" w:cs="Times New Roman"/>
              </w:rPr>
              <w:t xml:space="preserve"> год </w:t>
            </w:r>
            <w:r w:rsidR="0031163A" w:rsidRPr="00913755">
              <w:rPr>
                <w:rFonts w:ascii="Times New Roman" w:hAnsi="Times New Roman" w:cs="Times New Roman"/>
              </w:rPr>
              <w:t>1</w:t>
            </w:r>
            <w:r w:rsidR="004319B1" w:rsidRPr="00913755">
              <w:rPr>
                <w:rFonts w:ascii="Times New Roman" w:hAnsi="Times New Roman" w:cs="Times New Roman"/>
              </w:rPr>
              <w:t>1</w:t>
            </w:r>
            <w:r w:rsidR="00BE35F6" w:rsidRPr="00913755">
              <w:rPr>
                <w:rFonts w:ascii="Times New Roman" w:hAnsi="Times New Roman" w:cs="Times New Roman"/>
              </w:rPr>
              <w:t xml:space="preserve"> часов </w:t>
            </w:r>
            <w:r w:rsidR="00015B37" w:rsidRPr="00913755">
              <w:rPr>
                <w:rFonts w:ascii="Times New Roman" w:hAnsi="Times New Roman" w:cs="Times New Roman"/>
              </w:rPr>
              <w:t>0</w:t>
            </w:r>
            <w:r w:rsidR="00197E8F" w:rsidRPr="00913755">
              <w:rPr>
                <w:rFonts w:ascii="Times New Roman" w:hAnsi="Times New Roman" w:cs="Times New Roman"/>
              </w:rPr>
              <w:t>0</w:t>
            </w:r>
            <w:r w:rsidR="00BE35F6" w:rsidRPr="00913755">
              <w:rPr>
                <w:rFonts w:ascii="Times New Roman" w:hAnsi="Times New Roman" w:cs="Times New Roman"/>
              </w:rPr>
              <w:t xml:space="preserve"> минут</w:t>
            </w:r>
            <w:r w:rsidR="00FB3E1D" w:rsidRPr="00913755">
              <w:rPr>
                <w:rFonts w:ascii="Times New Roman" w:hAnsi="Times New Roman" w:cs="Times New Roman"/>
              </w:rPr>
              <w:t xml:space="preserve">, </w:t>
            </w:r>
            <w:r w:rsidR="00FB3E1D" w:rsidRPr="009137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 адресу</w:t>
            </w:r>
            <w:r w:rsidR="00FB3E1D" w:rsidRPr="00913755">
              <w:rPr>
                <w:rFonts w:ascii="Times New Roman" w:hAnsi="Times New Roman" w:cs="Times New Roman"/>
              </w:rPr>
              <w:t xml:space="preserve"> </w:t>
            </w:r>
            <w:r w:rsidR="00FB3E1D" w:rsidRPr="00913755">
              <w:rPr>
                <w:rFonts w:ascii="Times New Roman" w:hAnsi="Times New Roman" w:cs="Times New Roman"/>
                <w:spacing w:val="2"/>
              </w:rPr>
              <w:t>г. Алматы, ул. Демченко, 83 Б, отдел государственных закупок</w:t>
            </w:r>
          </w:p>
        </w:tc>
      </w:tr>
    </w:tbl>
    <w:p w14:paraId="0C0ED269" w14:textId="24F6A75B" w:rsidR="00F35416" w:rsidRDefault="00F35416" w:rsidP="005A44A2">
      <w:pPr>
        <w:spacing w:after="0"/>
        <w:rPr>
          <w:rFonts w:ascii="Times New Roman" w:hAnsi="Times New Roman" w:cs="Times New Roman"/>
        </w:rPr>
      </w:pPr>
    </w:p>
    <w:p w14:paraId="257F11DF" w14:textId="16DD5A40" w:rsidR="00413619" w:rsidRDefault="00413619" w:rsidP="005A44A2">
      <w:pPr>
        <w:spacing w:after="0"/>
        <w:rPr>
          <w:rFonts w:ascii="Times New Roman" w:hAnsi="Times New Roman" w:cs="Times New Roman"/>
        </w:rPr>
      </w:pPr>
    </w:p>
    <w:p w14:paraId="44DC129B" w14:textId="42275848" w:rsidR="00413619" w:rsidRDefault="00413619" w:rsidP="005A44A2">
      <w:pPr>
        <w:spacing w:after="0"/>
        <w:rPr>
          <w:rFonts w:ascii="Times New Roman" w:hAnsi="Times New Roman" w:cs="Times New Roman"/>
        </w:rPr>
      </w:pPr>
    </w:p>
    <w:p w14:paraId="7A72A68F" w14:textId="77777777" w:rsidR="00413619" w:rsidRPr="00913755" w:rsidRDefault="00413619" w:rsidP="005A44A2">
      <w:pPr>
        <w:spacing w:after="0"/>
        <w:rPr>
          <w:rFonts w:ascii="Times New Roman" w:hAnsi="Times New Roman" w:cs="Times New Roman"/>
        </w:rPr>
      </w:pPr>
    </w:p>
    <w:tbl>
      <w:tblPr>
        <w:tblW w:w="14389" w:type="dxa"/>
        <w:jc w:val="center"/>
        <w:tblLook w:val="04A0" w:firstRow="1" w:lastRow="0" w:firstColumn="1" w:lastColumn="0" w:noHBand="0" w:noVBand="1"/>
      </w:tblPr>
      <w:tblGrid>
        <w:gridCol w:w="960"/>
        <w:gridCol w:w="3286"/>
        <w:gridCol w:w="4958"/>
        <w:gridCol w:w="1101"/>
        <w:gridCol w:w="960"/>
        <w:gridCol w:w="1919"/>
        <w:gridCol w:w="1205"/>
      </w:tblGrid>
      <w:tr w:rsidR="008743C0" w:rsidRPr="0011062E" w14:paraId="0779F2A4" w14:textId="77777777" w:rsidTr="009E1E2C">
        <w:trPr>
          <w:trHeight w:val="1140"/>
          <w:jc w:val="center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26581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лота</w:t>
            </w:r>
          </w:p>
        </w:tc>
        <w:tc>
          <w:tcPr>
            <w:tcW w:w="3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FCC93A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лота</w:t>
            </w:r>
          </w:p>
        </w:tc>
        <w:tc>
          <w:tcPr>
            <w:tcW w:w="4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074DC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Техническая характеристика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FFE02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Ед. изм.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03D4A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Кол-во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CBF9F3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Цена выделанная для закупок за единицу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0D6B7" w14:textId="77777777" w:rsidR="008743C0" w:rsidRPr="0011062E" w:rsidRDefault="008743C0" w:rsidP="00247D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1062E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Сумма</w:t>
            </w:r>
          </w:p>
        </w:tc>
      </w:tr>
      <w:tr w:rsidR="00D91623" w:rsidRPr="0011062E" w14:paraId="61413C48" w14:textId="77777777" w:rsidTr="00D91623">
        <w:trPr>
          <w:trHeight w:val="42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91C27" w14:textId="5BD49FEE" w:rsidR="00D91623" w:rsidRPr="0032061E" w:rsidRDefault="00D91623" w:rsidP="00D91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1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B9F05E" w14:textId="7A4C3266" w:rsidR="00D91623" w:rsidRPr="00D91623" w:rsidRDefault="00D91623" w:rsidP="00D91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1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Выкусыватель по </w:t>
            </w:r>
            <w:r w:rsidRPr="0032061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KERRISON</w:t>
            </w:r>
            <w:r w:rsidRPr="00D91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костный, разборный 1,5 мм 200 мм, режущий вверх под углом 130°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704B6" w14:textId="744351E2" w:rsidR="00D91623" w:rsidRPr="0032061E" w:rsidRDefault="00D91623" w:rsidP="00D91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91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Выкусыватель по </w:t>
            </w:r>
            <w:r w:rsidRPr="0032061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KERRISON</w:t>
            </w:r>
            <w:r w:rsidRPr="00D91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(модификация), костный, стандартный, , ширина 1,5 мм, ширина открытия 9 мм, длина 200 мм, режущий вверх под углом 130°, разборный, без толкателя/эджектора. </w:t>
            </w:r>
            <w:r w:rsidRPr="0032061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Нестерильный, многоразовый.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CADA8" w14:textId="77FB6963" w:rsidR="00D91623" w:rsidRPr="0032061E" w:rsidRDefault="00D91623" w:rsidP="00D91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2061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шт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EEE352" w14:textId="64FD8962" w:rsidR="00D91623" w:rsidRPr="003C3BD4" w:rsidRDefault="00D91623" w:rsidP="00D91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1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9379BD" w14:textId="1485D6B3" w:rsidR="00D91623" w:rsidRPr="0032061E" w:rsidRDefault="00D91623" w:rsidP="00D91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2061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           805 000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1FCEF" w14:textId="078989B3" w:rsidR="00D91623" w:rsidRDefault="00D91623" w:rsidP="00D91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Calibri" w:hAnsi="Calibri" w:cs="Calibri"/>
                <w:color w:val="000000"/>
              </w:rPr>
              <w:t>805000</w:t>
            </w:r>
          </w:p>
        </w:tc>
      </w:tr>
      <w:tr w:rsidR="00D91623" w:rsidRPr="0011062E" w14:paraId="3DD822EE" w14:textId="77777777" w:rsidTr="00D91623">
        <w:trPr>
          <w:trHeight w:val="42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46675" w14:textId="07085C49" w:rsidR="00D91623" w:rsidRPr="0032061E" w:rsidRDefault="00D91623" w:rsidP="00D91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2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BB42C9" w14:textId="58366D1D" w:rsidR="00D91623" w:rsidRPr="00D91623" w:rsidRDefault="00D91623" w:rsidP="00D91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1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Выкусыватель по </w:t>
            </w:r>
            <w:r w:rsidRPr="0032061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KERRISON</w:t>
            </w:r>
            <w:r w:rsidRPr="00D91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костный, стандартный, разборный 2 мм 230 мм, режущий вверх под углом 130°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E0045" w14:textId="55A947C8" w:rsidR="00D91623" w:rsidRPr="0032061E" w:rsidRDefault="00D91623" w:rsidP="00D91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91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Выкусыватель по </w:t>
            </w:r>
            <w:r w:rsidRPr="0032061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KERRISON</w:t>
            </w:r>
            <w:r w:rsidRPr="00D91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классический, костный, стандартный, разборный, с толкателем, ширина 2 мм, ширина открытия 9 мм, длина 230 мм, режущий вверх под углом 130°. </w:t>
            </w:r>
            <w:r w:rsidRPr="0032061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Нестерильный, многоразовый.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5D3C71" w14:textId="3E430DEB" w:rsidR="00D91623" w:rsidRPr="0032061E" w:rsidRDefault="00D91623" w:rsidP="00D91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2061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шт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E4B20A" w14:textId="6D8C66A4" w:rsidR="00D91623" w:rsidRPr="003C3BD4" w:rsidRDefault="00D91623" w:rsidP="00D91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1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EEE32" w14:textId="6D8A3E6E" w:rsidR="00D91623" w:rsidRPr="0032061E" w:rsidRDefault="00D91623" w:rsidP="00D91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2061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           805 000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54AF5C" w14:textId="427454CB" w:rsidR="00D91623" w:rsidRPr="007F2AEB" w:rsidRDefault="00D91623" w:rsidP="00D91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Calibri" w:hAnsi="Calibri" w:cs="Calibri"/>
                <w:color w:val="000000"/>
              </w:rPr>
              <w:t>805000</w:t>
            </w:r>
          </w:p>
        </w:tc>
      </w:tr>
      <w:tr w:rsidR="00D91623" w:rsidRPr="0011062E" w14:paraId="37D30916" w14:textId="77777777" w:rsidTr="00D91623">
        <w:trPr>
          <w:trHeight w:val="42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B2C46" w14:textId="66C9026E" w:rsidR="00D91623" w:rsidRPr="0032061E" w:rsidRDefault="00D91623" w:rsidP="00D91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3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F8E5D75" w14:textId="3B04C754" w:rsidR="00D91623" w:rsidRPr="00D91623" w:rsidRDefault="00D91623" w:rsidP="00D91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1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Выкусыватель по </w:t>
            </w:r>
            <w:r w:rsidRPr="0032061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KERRISON</w:t>
            </w:r>
            <w:r w:rsidRPr="00D91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костный, стандартный, разборный 3 мм 230 мм, режущий вверх под углом 130°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43E26" w14:textId="5A33A716" w:rsidR="00D91623" w:rsidRPr="0032061E" w:rsidRDefault="00D91623" w:rsidP="00D91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91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Выкусыватель по </w:t>
            </w:r>
            <w:r w:rsidRPr="0032061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KERRISON</w:t>
            </w:r>
            <w:r w:rsidRPr="00D91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классический, костный, стандартный, разборный, с толкателем, ширина 3 мм, ширина открытия 10 мм, длина 230 мм, режущий вверх под углом 130°. </w:t>
            </w:r>
            <w:r w:rsidRPr="0032061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Нестерильный, многоразовый.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F1202D" w14:textId="31F69D53" w:rsidR="00D91623" w:rsidRPr="0032061E" w:rsidRDefault="00D91623" w:rsidP="00D91623">
            <w:pPr>
              <w:shd w:val="clear" w:color="auto" w:fill="FFFFFF"/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2061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шт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6C5F9A" w14:textId="3E4A8CF3" w:rsidR="00D91623" w:rsidRPr="003C3BD4" w:rsidRDefault="00D91623" w:rsidP="00D91623">
            <w:pPr>
              <w:shd w:val="clear" w:color="auto" w:fill="FFFFFF"/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1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9C5728" w14:textId="6B8A0502" w:rsidR="00D91623" w:rsidRPr="0032061E" w:rsidRDefault="00D91623" w:rsidP="00D91623">
            <w:pPr>
              <w:shd w:val="clear" w:color="auto" w:fill="FFFFFF"/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2061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           805 000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88CEB" w14:textId="03E5D581" w:rsidR="00D91623" w:rsidRPr="009B753C" w:rsidRDefault="00D91623" w:rsidP="00D91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Calibri" w:hAnsi="Calibri" w:cs="Calibri"/>
                <w:color w:val="000000"/>
              </w:rPr>
              <w:t>805000</w:t>
            </w:r>
          </w:p>
        </w:tc>
      </w:tr>
      <w:tr w:rsidR="00D91623" w:rsidRPr="0011062E" w14:paraId="15FA7B6D" w14:textId="77777777" w:rsidTr="00D91623">
        <w:trPr>
          <w:trHeight w:val="42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DAAFB" w14:textId="486F32B7" w:rsidR="00D91623" w:rsidRPr="0032061E" w:rsidRDefault="00D91623" w:rsidP="00D91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4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253E0A" w14:textId="415FBA88" w:rsidR="00D91623" w:rsidRPr="00D91623" w:rsidRDefault="00D91623" w:rsidP="00D91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1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Выкусыватель по </w:t>
            </w:r>
            <w:r w:rsidRPr="0032061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KERRISON</w:t>
            </w:r>
            <w:r w:rsidRPr="00D91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костный, стандартный, разборный 4 мм 230 мм, режущий вверх под углом 130°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A042F" w14:textId="0A9DD242" w:rsidR="00D91623" w:rsidRPr="0032061E" w:rsidRDefault="00D91623" w:rsidP="00D91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91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Выкусыватель по </w:t>
            </w:r>
            <w:r w:rsidRPr="0032061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KERRISON</w:t>
            </w:r>
            <w:r w:rsidRPr="00D91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классический, костный, стандартный, разборный, с толкателем, ширина 4 мм, ширина открытия 12 мм, длина 230 мм, режущий вверх под углом 130°. </w:t>
            </w:r>
            <w:r w:rsidRPr="0032061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Нестерильный, многоразовый.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F7757" w14:textId="1F2DE0B6" w:rsidR="00D91623" w:rsidRPr="0032061E" w:rsidRDefault="00D91623" w:rsidP="00D91623">
            <w:pPr>
              <w:shd w:val="clear" w:color="auto" w:fill="FFFFFF"/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2061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шт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1E62C" w14:textId="4D0E2B5B" w:rsidR="00D91623" w:rsidRPr="003C3BD4" w:rsidRDefault="00D91623" w:rsidP="00D91623">
            <w:pPr>
              <w:shd w:val="clear" w:color="auto" w:fill="FFFFFF"/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1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C80E37" w14:textId="28EF1218" w:rsidR="00D91623" w:rsidRPr="0032061E" w:rsidRDefault="00D91623" w:rsidP="00D91623">
            <w:pPr>
              <w:shd w:val="clear" w:color="auto" w:fill="FFFFFF"/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2061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           805 000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5FA91" w14:textId="233C5C9A" w:rsidR="00D91623" w:rsidRPr="009B753C" w:rsidRDefault="00D91623" w:rsidP="00D91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Calibri" w:hAnsi="Calibri" w:cs="Calibri"/>
                <w:color w:val="000000"/>
              </w:rPr>
              <w:t>805000</w:t>
            </w:r>
          </w:p>
        </w:tc>
      </w:tr>
      <w:tr w:rsidR="00D91623" w:rsidRPr="0011062E" w14:paraId="37C9E92C" w14:textId="77777777" w:rsidTr="00D91623">
        <w:trPr>
          <w:trHeight w:val="42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B151DB" w14:textId="6CF980E0" w:rsidR="00D91623" w:rsidRPr="0032061E" w:rsidRDefault="00D91623" w:rsidP="00D91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5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9E450F" w14:textId="1083C528" w:rsidR="00D91623" w:rsidRPr="00D91623" w:rsidRDefault="00D91623" w:rsidP="00D91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1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Выкусыватель по </w:t>
            </w:r>
            <w:r w:rsidRPr="0032061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KERRISON</w:t>
            </w:r>
            <w:r w:rsidRPr="00D91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костный, стандартный, разборный 5 мм 230 мм, режущий вверх под углом 130°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CC05BA" w14:textId="6397EA97" w:rsidR="00D91623" w:rsidRPr="0032061E" w:rsidRDefault="00D91623" w:rsidP="00D91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91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Выкусыватель по </w:t>
            </w:r>
            <w:r w:rsidRPr="0032061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KERRISON</w:t>
            </w:r>
            <w:r w:rsidRPr="00D91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(модификация), классический, костный, стандартный, разборный, с толкателем, ширина 5 мм, ширина открытия 12 мм, длина 230 мм, режущий вверх под углом 130°. </w:t>
            </w:r>
            <w:r w:rsidRPr="0032061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Нестерильный, многоразовый.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469AB" w14:textId="65B577D5" w:rsidR="00D91623" w:rsidRPr="0032061E" w:rsidRDefault="00D91623" w:rsidP="00D91623">
            <w:pPr>
              <w:shd w:val="clear" w:color="auto" w:fill="FFFFFF"/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2061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шт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568855" w14:textId="33A21D2C" w:rsidR="00D91623" w:rsidRPr="003C3BD4" w:rsidRDefault="00D91623" w:rsidP="00D91623">
            <w:pPr>
              <w:shd w:val="clear" w:color="auto" w:fill="FFFFFF"/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1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B8FC18" w14:textId="7695D9A3" w:rsidR="00D91623" w:rsidRPr="0032061E" w:rsidRDefault="00D91623" w:rsidP="00D91623">
            <w:pPr>
              <w:shd w:val="clear" w:color="auto" w:fill="FFFFFF"/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2061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           805 000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AC0F0A" w14:textId="5DB95643" w:rsidR="00D91623" w:rsidRPr="009B753C" w:rsidRDefault="00D91623" w:rsidP="00D91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Calibri" w:hAnsi="Calibri" w:cs="Calibri"/>
                <w:color w:val="000000"/>
              </w:rPr>
              <w:t>805000</w:t>
            </w:r>
          </w:p>
        </w:tc>
      </w:tr>
      <w:tr w:rsidR="00D91623" w:rsidRPr="0011062E" w14:paraId="18301BA6" w14:textId="77777777" w:rsidTr="00D91623">
        <w:trPr>
          <w:trHeight w:val="42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FA631" w14:textId="3AD20EE1" w:rsidR="00D91623" w:rsidRPr="0032061E" w:rsidRDefault="00D91623" w:rsidP="00D91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6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079FB5" w14:textId="7911F5F9" w:rsidR="00D91623" w:rsidRPr="00D91623" w:rsidRDefault="00D91623" w:rsidP="00D91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1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Кусачки по </w:t>
            </w:r>
            <w:r w:rsidRPr="0032061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LUER</w:t>
            </w:r>
            <w:r w:rsidRPr="00D91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32061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STILLE</w:t>
            </w:r>
            <w:r w:rsidRPr="00D91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костные, усиленные, угловые, 6,8 мм, 240 мм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6D0F9" w14:textId="560FA109" w:rsidR="00D91623" w:rsidRPr="0032061E" w:rsidRDefault="00D91623" w:rsidP="00D91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91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Кусачки </w:t>
            </w:r>
            <w:r w:rsidRPr="0032061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SQ</w:t>
            </w:r>
            <w:r w:rsidRPr="00D91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32061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line</w:t>
            </w:r>
            <w:r w:rsidRPr="00D91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 </w:t>
            </w:r>
            <w:r w:rsidRPr="0032061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LUER</w:t>
            </w:r>
            <w:r w:rsidRPr="00D91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Pr="0032061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STILLE</w:t>
            </w:r>
            <w:r w:rsidRPr="00D91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(модификация), костные, очень усиленные/утяжеленные. Рабочие части прямые, овальные, ширина 8 мм, с двойной передачей. Эргономичные рукоятки </w:t>
            </w:r>
            <w:r w:rsidRPr="0032061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SQ</w:t>
            </w:r>
            <w:r w:rsidRPr="00D91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  <w:r w:rsidRPr="0032061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line</w:t>
            </w:r>
            <w:r w:rsidRPr="00D91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нуждаются в низкой энергозатрате во время использования, легко очищаются. Пружина рукояток цельная, снижающая риск потери фиксирующих болтов или случайного раскрытия. Общая длина </w:t>
            </w:r>
            <w:r w:rsidRPr="00D91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инструмента 240 мм.</w:t>
            </w:r>
            <w:r w:rsidRPr="00D91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Изготовлены из высококачественной медицинской стали. Нестерильные, многоразовые. </w:t>
            </w:r>
            <w:r w:rsidRPr="0032061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Срок хранения не ограничен.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0BC1CB" w14:textId="3D6AB053" w:rsidR="00D91623" w:rsidRPr="0032061E" w:rsidRDefault="00D91623" w:rsidP="00D91623">
            <w:pPr>
              <w:shd w:val="clear" w:color="auto" w:fill="FFFFFF"/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2061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lastRenderedPageBreak/>
              <w:t>шт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63A5A" w14:textId="6D45F607" w:rsidR="00D91623" w:rsidRPr="003C3BD4" w:rsidRDefault="00D91623" w:rsidP="00D91623">
            <w:pPr>
              <w:shd w:val="clear" w:color="auto" w:fill="FFFFFF"/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2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94B9D" w14:textId="6DCB47E2" w:rsidR="00D91623" w:rsidRPr="0032061E" w:rsidRDefault="00D91623" w:rsidP="00D91623">
            <w:pPr>
              <w:shd w:val="clear" w:color="auto" w:fill="FFFFFF"/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2061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           635 000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66935D" w14:textId="2A2F2BC5" w:rsidR="00D91623" w:rsidRPr="009B753C" w:rsidRDefault="00D91623" w:rsidP="00D91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Calibri" w:hAnsi="Calibri" w:cs="Calibri"/>
                <w:color w:val="000000"/>
              </w:rPr>
              <w:t>1270000</w:t>
            </w:r>
          </w:p>
        </w:tc>
      </w:tr>
      <w:tr w:rsidR="00D91623" w:rsidRPr="0011062E" w14:paraId="5EC7B3EF" w14:textId="77777777" w:rsidTr="00D91623">
        <w:trPr>
          <w:trHeight w:val="42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9853D" w14:textId="2791B12C" w:rsidR="00D91623" w:rsidRPr="0032061E" w:rsidRDefault="00D91623" w:rsidP="00D91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7</w:t>
            </w: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8965B4" w14:textId="73248A25" w:rsidR="00D91623" w:rsidRPr="00D91623" w:rsidRDefault="00D91623" w:rsidP="00D91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91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Кусачки по </w:t>
            </w:r>
            <w:r w:rsidRPr="0032061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TROTTER</w:t>
            </w:r>
            <w:r w:rsidRPr="00D91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костные, изогнутые по оси, 205 мм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F7DA3" w14:textId="30A1AB9D" w:rsidR="00D91623" w:rsidRPr="0032061E" w:rsidRDefault="00D91623" w:rsidP="00D916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D91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Кусачки по </w:t>
            </w:r>
            <w:r w:rsidRPr="0032061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TROTTER</w:t>
            </w:r>
            <w:r w:rsidRPr="00D9162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(модификация), костные, изогнутые по плоскости, длина 205 мм. </w:t>
            </w:r>
            <w:r w:rsidRPr="0032061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Нестерильные, многоразовые.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53A87D" w14:textId="66F130B9" w:rsidR="00D91623" w:rsidRPr="0032061E" w:rsidRDefault="00D91623" w:rsidP="00D91623">
            <w:pPr>
              <w:shd w:val="clear" w:color="auto" w:fill="FFFFFF"/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2061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>шт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387D1" w14:textId="2FFC4A9A" w:rsidR="00D91623" w:rsidRPr="003C3BD4" w:rsidRDefault="00D91623" w:rsidP="00D91623">
            <w:pPr>
              <w:shd w:val="clear" w:color="auto" w:fill="FFFFFF"/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3</w:t>
            </w: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E56E8" w14:textId="2A91AB1B" w:rsidR="00D91623" w:rsidRPr="0032061E" w:rsidRDefault="00D91623" w:rsidP="00D91623">
            <w:pPr>
              <w:shd w:val="clear" w:color="auto" w:fill="FFFFFF"/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32061E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           635 000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C8F765" w14:textId="6EAEFFD4" w:rsidR="00D91623" w:rsidRPr="009B753C" w:rsidRDefault="00D91623" w:rsidP="00D916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  <w:r>
              <w:rPr>
                <w:rFonts w:ascii="Calibri" w:hAnsi="Calibri" w:cs="Calibri"/>
                <w:color w:val="000000"/>
              </w:rPr>
              <w:t>1905000</w:t>
            </w:r>
          </w:p>
        </w:tc>
      </w:tr>
      <w:tr w:rsidR="007F2AEB" w:rsidRPr="0011062E" w14:paraId="141D71E1" w14:textId="77777777" w:rsidTr="00D27F99">
        <w:trPr>
          <w:trHeight w:val="428"/>
          <w:jc w:val="center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950E69" w14:textId="77777777" w:rsidR="007F2AEB" w:rsidRDefault="007F2AEB" w:rsidP="007F2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</w:p>
        </w:tc>
        <w:tc>
          <w:tcPr>
            <w:tcW w:w="3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69B81" w14:textId="4D3AD2C0" w:rsidR="007F2AEB" w:rsidRPr="00D27F99" w:rsidRDefault="007F2AEB" w:rsidP="007F2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  <w:r w:rsidRPr="00D27F99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ИТОГО</w:t>
            </w:r>
          </w:p>
        </w:tc>
        <w:tc>
          <w:tcPr>
            <w:tcW w:w="4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850AB" w14:textId="77777777" w:rsidR="007F2AEB" w:rsidRPr="00D27F99" w:rsidRDefault="007F2AEB" w:rsidP="007F2A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BA1CA" w14:textId="77777777" w:rsidR="007F2AEB" w:rsidRPr="00D27F99" w:rsidRDefault="007F2AEB" w:rsidP="007F2AEB">
            <w:pPr>
              <w:shd w:val="clear" w:color="auto" w:fill="FFFFFF"/>
              <w:spacing w:after="0" w:line="285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A8AEB" w14:textId="77777777" w:rsidR="007F2AEB" w:rsidRDefault="007F2AEB" w:rsidP="007F2AEB">
            <w:pPr>
              <w:shd w:val="clear" w:color="auto" w:fill="FFFFFF"/>
              <w:spacing w:after="0" w:line="28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</w:p>
        </w:tc>
        <w:tc>
          <w:tcPr>
            <w:tcW w:w="19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00641" w14:textId="77777777" w:rsidR="007F2AEB" w:rsidRDefault="007F2AEB" w:rsidP="007F2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4CBDE2" w14:textId="087A6297" w:rsidR="007F2AEB" w:rsidRPr="00D91623" w:rsidRDefault="00D91623" w:rsidP="007F2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7 200 000</w:t>
            </w:r>
          </w:p>
        </w:tc>
      </w:tr>
    </w:tbl>
    <w:p w14:paraId="23BC4443" w14:textId="77777777" w:rsidR="00D27F99" w:rsidRDefault="00D27F99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70E4966A" w14:textId="380E9D7B" w:rsidR="0092276C" w:rsidRDefault="0031163A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Потенциальный поставщик до истечения окончательного срока представления ценовых предложений представляет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только одно ценовое предложение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>в запечатанном виде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. 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главой </w:t>
      </w:r>
      <w:r w:rsidR="00D51E4B">
        <w:rPr>
          <w:rFonts w:ascii="Times New Roman" w:eastAsia="Times New Roman" w:hAnsi="Times New Roman" w:cs="Times New Roman"/>
          <w:color w:val="000000"/>
          <w:lang w:eastAsia="ru-RU"/>
        </w:rPr>
        <w:t>3</w:t>
      </w: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Правил.</w:t>
      </w:r>
      <w:r w:rsidR="00FB3E1D" w:rsidRPr="00913755">
        <w:rPr>
          <w:rFonts w:ascii="Times New Roman" w:eastAsia="Times New Roman" w:hAnsi="Times New Roman" w:cs="Times New Roman"/>
          <w:color w:val="000000"/>
          <w:lang w:eastAsia="ru-RU"/>
        </w:rPr>
        <w:t xml:space="preserve"> </w:t>
      </w:r>
    </w:p>
    <w:p w14:paraId="0C6B6296" w14:textId="3BCB8496" w:rsidR="0031163A" w:rsidRPr="00913755" w:rsidRDefault="00FB3E1D" w:rsidP="003B5578">
      <w:pPr>
        <w:spacing w:after="0" w:line="240" w:lineRule="auto"/>
        <w:ind w:left="-284" w:firstLine="567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По главе </w:t>
      </w:r>
      <w:r w:rsidR="00D51E4B">
        <w:rPr>
          <w:rFonts w:ascii="Times New Roman" w:eastAsia="Times New Roman" w:hAnsi="Times New Roman" w:cs="Times New Roman"/>
          <w:b/>
          <w:color w:val="000000"/>
          <w:lang w:eastAsia="ru-RU"/>
        </w:rPr>
        <w:t>3</w:t>
      </w:r>
      <w:r w:rsidRPr="00913755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 потенциальные поставщики должны прикладывать документы соответствия или письменное подтверждения по каждому подпункту. Не соответствующие потенциальные поставщики будут отклонены от закупа.</w:t>
      </w:r>
    </w:p>
    <w:p w14:paraId="0EB1D48F" w14:textId="77777777" w:rsidR="0031163A" w:rsidRPr="00913755" w:rsidRDefault="0031163A" w:rsidP="003B5578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и типового договора закупа товара по форме, утвержденной уполномоченным органом в области здравоохранения.</w:t>
      </w:r>
    </w:p>
    <w:p w14:paraId="5734310A" w14:textId="77777777"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Победителем признается потенциальный поставщик, предложивший наименьшее ценовое предложение, которого заказчик и (или) организатор закупа уведомляют об этом.</w:t>
      </w:r>
    </w:p>
    <w:p w14:paraId="084A243A" w14:textId="77777777" w:rsidR="001A6DDE" w:rsidRPr="00913755" w:rsidRDefault="001A6DDE" w:rsidP="003B5578">
      <w:pPr>
        <w:pStyle w:val="a7"/>
        <w:shd w:val="clear" w:color="auto" w:fill="FFFFFF"/>
        <w:spacing w:before="0" w:beforeAutospacing="0" w:after="0" w:afterAutospacing="0" w:line="285" w:lineRule="atLeast"/>
        <w:ind w:left="-284" w:firstLine="568"/>
        <w:jc w:val="both"/>
        <w:textAlignment w:val="baseline"/>
        <w:rPr>
          <w:color w:val="000000"/>
          <w:sz w:val="22"/>
          <w:szCs w:val="22"/>
        </w:rPr>
      </w:pPr>
      <w:r w:rsidRPr="00913755">
        <w:rPr>
          <w:color w:val="000000"/>
          <w:sz w:val="22"/>
          <w:szCs w:val="22"/>
        </w:rPr>
        <w:t>В случаях представления одинаковых ценовых предложений, победителем признается потенциальный поставщик, первым представивший ценовое предложение</w:t>
      </w:r>
      <w:r w:rsidR="005117D5" w:rsidRPr="00913755">
        <w:rPr>
          <w:color w:val="000000"/>
          <w:sz w:val="22"/>
          <w:szCs w:val="22"/>
        </w:rPr>
        <w:t>.</w:t>
      </w:r>
    </w:p>
    <w:p w14:paraId="1F5C8583" w14:textId="77777777" w:rsidR="008073FA" w:rsidRDefault="0031163A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  <w:r w:rsidRPr="00913755">
        <w:rPr>
          <w:rFonts w:ascii="Times New Roman" w:eastAsia="Times New Roman" w:hAnsi="Times New Roman" w:cs="Times New Roman"/>
          <w:color w:val="000000"/>
          <w:lang w:eastAsia="ru-RU"/>
        </w:rPr>
        <w:t>Конверт с ценовым предложением, предоставленный после истечения установленного срока и/или с нарушением требований объявления, не регистрируется в журнале регистрации конвертов с ценовыми предложениями и возвращается потенциальному поставщику.</w:t>
      </w:r>
    </w:p>
    <w:p w14:paraId="3B7AAE29" w14:textId="77777777" w:rsidR="00DE4932" w:rsidRPr="008B29CC" w:rsidRDefault="00DE4932" w:rsidP="008B29CC">
      <w:pPr>
        <w:spacing w:after="0" w:line="240" w:lineRule="auto"/>
        <w:ind w:left="-284" w:firstLine="568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14:paraId="6C781DE1" w14:textId="20E5FE00" w:rsidR="001A6DDE" w:rsidRPr="00913755" w:rsidRDefault="00AE19C3" w:rsidP="0025126F">
      <w:pPr>
        <w:ind w:left="-1134"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</w:t>
      </w:r>
      <w:r w:rsidR="00345186" w:rsidRPr="00913755">
        <w:rPr>
          <w:rFonts w:ascii="Times New Roman" w:hAnsi="Times New Roman" w:cs="Times New Roman"/>
          <w:b/>
        </w:rPr>
        <w:t xml:space="preserve">иректор    </w:t>
      </w:r>
      <w:r w:rsidR="001A6DDE" w:rsidRPr="00913755">
        <w:rPr>
          <w:rFonts w:ascii="Times New Roman" w:hAnsi="Times New Roman" w:cs="Times New Roman"/>
          <w:b/>
        </w:rPr>
        <w:t xml:space="preserve">                 </w:t>
      </w:r>
      <w:r w:rsidR="0025126F">
        <w:rPr>
          <w:rFonts w:ascii="Times New Roman" w:hAnsi="Times New Roman" w:cs="Times New Roman"/>
          <w:b/>
        </w:rPr>
        <w:t xml:space="preserve">                              </w:t>
      </w:r>
      <w:r w:rsidR="001A6DDE" w:rsidRPr="00913755">
        <w:rPr>
          <w:rFonts w:ascii="Times New Roman" w:hAnsi="Times New Roman" w:cs="Times New Roman"/>
          <w:b/>
        </w:rPr>
        <w:t xml:space="preserve">                      </w:t>
      </w:r>
      <w:r w:rsidR="008073FA" w:rsidRPr="00864966">
        <w:rPr>
          <w:rFonts w:ascii="Times New Roman" w:hAnsi="Times New Roman" w:cs="Times New Roman"/>
          <w:b/>
        </w:rPr>
        <w:t xml:space="preserve">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</w:t>
      </w:r>
      <w:r w:rsidR="0025126F">
        <w:rPr>
          <w:rFonts w:ascii="Times New Roman" w:hAnsi="Times New Roman" w:cs="Times New Roman"/>
          <w:b/>
        </w:rPr>
        <w:t xml:space="preserve">                                                                        </w:t>
      </w:r>
      <w:r w:rsidR="00345186" w:rsidRPr="00864966">
        <w:rPr>
          <w:rFonts w:ascii="Times New Roman" w:hAnsi="Times New Roman" w:cs="Times New Roman"/>
          <w:b/>
        </w:rPr>
        <w:t xml:space="preserve">              </w:t>
      </w:r>
      <w:r w:rsidR="00DC7575">
        <w:rPr>
          <w:rFonts w:ascii="Times New Roman" w:hAnsi="Times New Roman" w:cs="Times New Roman"/>
          <w:b/>
        </w:rPr>
        <w:t>Берикова Э.А.</w:t>
      </w:r>
    </w:p>
    <w:sectPr w:rsidR="001A6DDE" w:rsidRPr="00913755" w:rsidSect="000C1C83">
      <w:pgSz w:w="16838" w:h="11906" w:orient="landscape"/>
      <w:pgMar w:top="993" w:right="1134" w:bottom="56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9D70CA" w14:textId="77777777" w:rsidR="006710F5" w:rsidRDefault="006710F5" w:rsidP="00570C15">
      <w:pPr>
        <w:spacing w:after="0" w:line="240" w:lineRule="auto"/>
      </w:pPr>
      <w:r>
        <w:separator/>
      </w:r>
    </w:p>
  </w:endnote>
  <w:endnote w:type="continuationSeparator" w:id="0">
    <w:p w14:paraId="2CCBC230" w14:textId="77777777" w:rsidR="006710F5" w:rsidRDefault="006710F5" w:rsidP="00570C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F2969" w14:textId="77777777" w:rsidR="006710F5" w:rsidRDefault="006710F5" w:rsidP="00570C15">
      <w:pPr>
        <w:spacing w:after="0" w:line="240" w:lineRule="auto"/>
      </w:pPr>
      <w:r>
        <w:separator/>
      </w:r>
    </w:p>
  </w:footnote>
  <w:footnote w:type="continuationSeparator" w:id="0">
    <w:p w14:paraId="36C4754D" w14:textId="77777777" w:rsidR="006710F5" w:rsidRDefault="006710F5" w:rsidP="00570C1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FCE1B9A"/>
    <w:multiLevelType w:val="hybridMultilevel"/>
    <w:tmpl w:val="225EE9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2142E"/>
    <w:rsid w:val="00000367"/>
    <w:rsid w:val="0000130F"/>
    <w:rsid w:val="000159CA"/>
    <w:rsid w:val="00015B37"/>
    <w:rsid w:val="00024902"/>
    <w:rsid w:val="00034DFC"/>
    <w:rsid w:val="000420C9"/>
    <w:rsid w:val="00045A67"/>
    <w:rsid w:val="0005215C"/>
    <w:rsid w:val="000635B2"/>
    <w:rsid w:val="00077FD6"/>
    <w:rsid w:val="00084ADA"/>
    <w:rsid w:val="00086576"/>
    <w:rsid w:val="00094A93"/>
    <w:rsid w:val="000A0585"/>
    <w:rsid w:val="000C1512"/>
    <w:rsid w:val="000C1C83"/>
    <w:rsid w:val="000C5D97"/>
    <w:rsid w:val="000C7DC0"/>
    <w:rsid w:val="000D30C8"/>
    <w:rsid w:val="000D322C"/>
    <w:rsid w:val="000E509F"/>
    <w:rsid w:val="000F5447"/>
    <w:rsid w:val="00115451"/>
    <w:rsid w:val="001155BB"/>
    <w:rsid w:val="001204FF"/>
    <w:rsid w:val="0015005D"/>
    <w:rsid w:val="00153CA2"/>
    <w:rsid w:val="00194F80"/>
    <w:rsid w:val="0019666E"/>
    <w:rsid w:val="00197E8F"/>
    <w:rsid w:val="001A46A5"/>
    <w:rsid w:val="001A6DDE"/>
    <w:rsid w:val="001B0560"/>
    <w:rsid w:val="001B268A"/>
    <w:rsid w:val="001C6541"/>
    <w:rsid w:val="001D30D4"/>
    <w:rsid w:val="001E1A9A"/>
    <w:rsid w:val="001E1D4F"/>
    <w:rsid w:val="001E5646"/>
    <w:rsid w:val="001F600A"/>
    <w:rsid w:val="001F68F9"/>
    <w:rsid w:val="00201663"/>
    <w:rsid w:val="0020540D"/>
    <w:rsid w:val="002302CC"/>
    <w:rsid w:val="00236A24"/>
    <w:rsid w:val="002427DF"/>
    <w:rsid w:val="0025126F"/>
    <w:rsid w:val="002734C4"/>
    <w:rsid w:val="0027427F"/>
    <w:rsid w:val="00290F51"/>
    <w:rsid w:val="00293A46"/>
    <w:rsid w:val="002A242C"/>
    <w:rsid w:val="002A6D61"/>
    <w:rsid w:val="002B758E"/>
    <w:rsid w:val="002B7596"/>
    <w:rsid w:val="002C231C"/>
    <w:rsid w:val="002D7FEF"/>
    <w:rsid w:val="00303BB9"/>
    <w:rsid w:val="00311272"/>
    <w:rsid w:val="0031163A"/>
    <w:rsid w:val="0031628F"/>
    <w:rsid w:val="0032061E"/>
    <w:rsid w:val="003404AD"/>
    <w:rsid w:val="00345186"/>
    <w:rsid w:val="00353531"/>
    <w:rsid w:val="00356232"/>
    <w:rsid w:val="003621F0"/>
    <w:rsid w:val="00362C44"/>
    <w:rsid w:val="00363D52"/>
    <w:rsid w:val="00370825"/>
    <w:rsid w:val="00373222"/>
    <w:rsid w:val="00376146"/>
    <w:rsid w:val="00397B34"/>
    <w:rsid w:val="003A55F5"/>
    <w:rsid w:val="003A7C3F"/>
    <w:rsid w:val="003B5578"/>
    <w:rsid w:val="003B58E7"/>
    <w:rsid w:val="003C2ED6"/>
    <w:rsid w:val="003C3BD4"/>
    <w:rsid w:val="003F4228"/>
    <w:rsid w:val="003F7153"/>
    <w:rsid w:val="004057E5"/>
    <w:rsid w:val="00412694"/>
    <w:rsid w:val="00413619"/>
    <w:rsid w:val="004170FF"/>
    <w:rsid w:val="004319B1"/>
    <w:rsid w:val="00431EBC"/>
    <w:rsid w:val="00452180"/>
    <w:rsid w:val="00453641"/>
    <w:rsid w:val="004539C0"/>
    <w:rsid w:val="00470068"/>
    <w:rsid w:val="00477371"/>
    <w:rsid w:val="00495C18"/>
    <w:rsid w:val="004A46A1"/>
    <w:rsid w:val="004B0B30"/>
    <w:rsid w:val="004B7F61"/>
    <w:rsid w:val="004C424C"/>
    <w:rsid w:val="004D1E69"/>
    <w:rsid w:val="004D6C83"/>
    <w:rsid w:val="004D70EE"/>
    <w:rsid w:val="004E3D98"/>
    <w:rsid w:val="005117D5"/>
    <w:rsid w:val="0052142E"/>
    <w:rsid w:val="00540E80"/>
    <w:rsid w:val="0054231C"/>
    <w:rsid w:val="00555121"/>
    <w:rsid w:val="0056007E"/>
    <w:rsid w:val="00570C15"/>
    <w:rsid w:val="00571730"/>
    <w:rsid w:val="00576D4F"/>
    <w:rsid w:val="00581A8A"/>
    <w:rsid w:val="005A1AEC"/>
    <w:rsid w:val="005A3AA6"/>
    <w:rsid w:val="005A44A2"/>
    <w:rsid w:val="005B13C5"/>
    <w:rsid w:val="005C0A70"/>
    <w:rsid w:val="005D6C5D"/>
    <w:rsid w:val="005E158C"/>
    <w:rsid w:val="005E2E1C"/>
    <w:rsid w:val="00600106"/>
    <w:rsid w:val="00615C2F"/>
    <w:rsid w:val="00622C65"/>
    <w:rsid w:val="0062722E"/>
    <w:rsid w:val="00644F04"/>
    <w:rsid w:val="00656AB0"/>
    <w:rsid w:val="00666E52"/>
    <w:rsid w:val="006710F5"/>
    <w:rsid w:val="00675A30"/>
    <w:rsid w:val="00682897"/>
    <w:rsid w:val="006B7BCB"/>
    <w:rsid w:val="006C15FB"/>
    <w:rsid w:val="006E3528"/>
    <w:rsid w:val="006E712D"/>
    <w:rsid w:val="006E7ABC"/>
    <w:rsid w:val="006F3642"/>
    <w:rsid w:val="00717509"/>
    <w:rsid w:val="0072564B"/>
    <w:rsid w:val="00730056"/>
    <w:rsid w:val="00732739"/>
    <w:rsid w:val="00732820"/>
    <w:rsid w:val="007600A7"/>
    <w:rsid w:val="00764293"/>
    <w:rsid w:val="00780E4A"/>
    <w:rsid w:val="0078223B"/>
    <w:rsid w:val="00796E75"/>
    <w:rsid w:val="007B3C1C"/>
    <w:rsid w:val="007B6855"/>
    <w:rsid w:val="007B7DF3"/>
    <w:rsid w:val="007D2604"/>
    <w:rsid w:val="007E741C"/>
    <w:rsid w:val="007F0220"/>
    <w:rsid w:val="007F2AEB"/>
    <w:rsid w:val="007F40D8"/>
    <w:rsid w:val="007F791E"/>
    <w:rsid w:val="00804AF0"/>
    <w:rsid w:val="008073FA"/>
    <w:rsid w:val="0081008E"/>
    <w:rsid w:val="008114CD"/>
    <w:rsid w:val="00811B21"/>
    <w:rsid w:val="00812D16"/>
    <w:rsid w:val="008229FE"/>
    <w:rsid w:val="00841961"/>
    <w:rsid w:val="00857CAC"/>
    <w:rsid w:val="008640EB"/>
    <w:rsid w:val="00864966"/>
    <w:rsid w:val="008743C0"/>
    <w:rsid w:val="008A7991"/>
    <w:rsid w:val="008B29CC"/>
    <w:rsid w:val="008C49FD"/>
    <w:rsid w:val="008C4A03"/>
    <w:rsid w:val="008E6435"/>
    <w:rsid w:val="009011BF"/>
    <w:rsid w:val="00911E51"/>
    <w:rsid w:val="00913755"/>
    <w:rsid w:val="0092276C"/>
    <w:rsid w:val="0095342E"/>
    <w:rsid w:val="00954C83"/>
    <w:rsid w:val="00962820"/>
    <w:rsid w:val="00963BF5"/>
    <w:rsid w:val="00966B08"/>
    <w:rsid w:val="00975ED3"/>
    <w:rsid w:val="00991E50"/>
    <w:rsid w:val="00994D85"/>
    <w:rsid w:val="009B2E2A"/>
    <w:rsid w:val="009B753C"/>
    <w:rsid w:val="009C1C23"/>
    <w:rsid w:val="009C25AC"/>
    <w:rsid w:val="009D014E"/>
    <w:rsid w:val="009D07F1"/>
    <w:rsid w:val="009D268A"/>
    <w:rsid w:val="009D3629"/>
    <w:rsid w:val="009D4D18"/>
    <w:rsid w:val="009D5951"/>
    <w:rsid w:val="009E0CD1"/>
    <w:rsid w:val="009E1E2C"/>
    <w:rsid w:val="009E59F8"/>
    <w:rsid w:val="009F1FBB"/>
    <w:rsid w:val="009F263C"/>
    <w:rsid w:val="009F4BD9"/>
    <w:rsid w:val="009F7D18"/>
    <w:rsid w:val="00A235E8"/>
    <w:rsid w:val="00A26678"/>
    <w:rsid w:val="00A37EE2"/>
    <w:rsid w:val="00A46204"/>
    <w:rsid w:val="00A55CB0"/>
    <w:rsid w:val="00A56FE5"/>
    <w:rsid w:val="00A57C54"/>
    <w:rsid w:val="00A603C1"/>
    <w:rsid w:val="00A71162"/>
    <w:rsid w:val="00A75F51"/>
    <w:rsid w:val="00A83FD4"/>
    <w:rsid w:val="00A8418E"/>
    <w:rsid w:val="00A87C63"/>
    <w:rsid w:val="00A923BF"/>
    <w:rsid w:val="00AA1998"/>
    <w:rsid w:val="00AC1FBA"/>
    <w:rsid w:val="00AC6107"/>
    <w:rsid w:val="00AC63CD"/>
    <w:rsid w:val="00AD15B7"/>
    <w:rsid w:val="00AD5F07"/>
    <w:rsid w:val="00AD74D6"/>
    <w:rsid w:val="00AE19C3"/>
    <w:rsid w:val="00AF7902"/>
    <w:rsid w:val="00B0751E"/>
    <w:rsid w:val="00B1340E"/>
    <w:rsid w:val="00B20F89"/>
    <w:rsid w:val="00B305EA"/>
    <w:rsid w:val="00B60E79"/>
    <w:rsid w:val="00B8732D"/>
    <w:rsid w:val="00B91645"/>
    <w:rsid w:val="00BA2E7F"/>
    <w:rsid w:val="00BB3B1A"/>
    <w:rsid w:val="00BB4A56"/>
    <w:rsid w:val="00BB6854"/>
    <w:rsid w:val="00BC5A23"/>
    <w:rsid w:val="00BD08F9"/>
    <w:rsid w:val="00BE35F6"/>
    <w:rsid w:val="00BE40E8"/>
    <w:rsid w:val="00BE57A6"/>
    <w:rsid w:val="00BF1A82"/>
    <w:rsid w:val="00BF4FDF"/>
    <w:rsid w:val="00BF727D"/>
    <w:rsid w:val="00C079BC"/>
    <w:rsid w:val="00C118C1"/>
    <w:rsid w:val="00C120F0"/>
    <w:rsid w:val="00C13033"/>
    <w:rsid w:val="00C137EB"/>
    <w:rsid w:val="00C24092"/>
    <w:rsid w:val="00C66F93"/>
    <w:rsid w:val="00C67FE1"/>
    <w:rsid w:val="00C701BD"/>
    <w:rsid w:val="00C80A57"/>
    <w:rsid w:val="00C8454D"/>
    <w:rsid w:val="00CA395F"/>
    <w:rsid w:val="00CA693B"/>
    <w:rsid w:val="00CC56DB"/>
    <w:rsid w:val="00CD0CEC"/>
    <w:rsid w:val="00CD2D60"/>
    <w:rsid w:val="00CE2B8F"/>
    <w:rsid w:val="00CE5383"/>
    <w:rsid w:val="00CF2C3E"/>
    <w:rsid w:val="00CF694C"/>
    <w:rsid w:val="00D04C24"/>
    <w:rsid w:val="00D11182"/>
    <w:rsid w:val="00D1165E"/>
    <w:rsid w:val="00D27F99"/>
    <w:rsid w:val="00D34EA7"/>
    <w:rsid w:val="00D45A15"/>
    <w:rsid w:val="00D51E4B"/>
    <w:rsid w:val="00D5203A"/>
    <w:rsid w:val="00D5323A"/>
    <w:rsid w:val="00D53E33"/>
    <w:rsid w:val="00D61736"/>
    <w:rsid w:val="00D832EE"/>
    <w:rsid w:val="00D91398"/>
    <w:rsid w:val="00D91623"/>
    <w:rsid w:val="00DA05B6"/>
    <w:rsid w:val="00DC7575"/>
    <w:rsid w:val="00DD20FA"/>
    <w:rsid w:val="00DD6379"/>
    <w:rsid w:val="00DE1D5E"/>
    <w:rsid w:val="00DE1F9C"/>
    <w:rsid w:val="00DE4932"/>
    <w:rsid w:val="00DF2824"/>
    <w:rsid w:val="00DF41BD"/>
    <w:rsid w:val="00E06011"/>
    <w:rsid w:val="00E11478"/>
    <w:rsid w:val="00E118BE"/>
    <w:rsid w:val="00E12C34"/>
    <w:rsid w:val="00E32AB8"/>
    <w:rsid w:val="00E34A9E"/>
    <w:rsid w:val="00E42FD2"/>
    <w:rsid w:val="00E43B9C"/>
    <w:rsid w:val="00E45B49"/>
    <w:rsid w:val="00E54437"/>
    <w:rsid w:val="00E62B5C"/>
    <w:rsid w:val="00E73CA9"/>
    <w:rsid w:val="00EB0743"/>
    <w:rsid w:val="00EC04CF"/>
    <w:rsid w:val="00EC28BE"/>
    <w:rsid w:val="00EC7CAE"/>
    <w:rsid w:val="00ED2EC5"/>
    <w:rsid w:val="00ED38FF"/>
    <w:rsid w:val="00EE78F4"/>
    <w:rsid w:val="00EF1DFE"/>
    <w:rsid w:val="00F04D41"/>
    <w:rsid w:val="00F07B54"/>
    <w:rsid w:val="00F07C38"/>
    <w:rsid w:val="00F145F9"/>
    <w:rsid w:val="00F24F40"/>
    <w:rsid w:val="00F313F5"/>
    <w:rsid w:val="00F315BD"/>
    <w:rsid w:val="00F34733"/>
    <w:rsid w:val="00F34F43"/>
    <w:rsid w:val="00F35416"/>
    <w:rsid w:val="00F65CCD"/>
    <w:rsid w:val="00F66FE0"/>
    <w:rsid w:val="00F8219F"/>
    <w:rsid w:val="00F8237D"/>
    <w:rsid w:val="00F92ED4"/>
    <w:rsid w:val="00FA7E07"/>
    <w:rsid w:val="00FB3E1D"/>
    <w:rsid w:val="00FC5FAE"/>
    <w:rsid w:val="00FD538F"/>
    <w:rsid w:val="00FF2C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12513C"/>
  <w15:docId w15:val="{C563A07C-0F1D-4800-BB00-5A92FEEE2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1C654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F727D"/>
    <w:rPr>
      <w:color w:val="0000FF"/>
      <w:u w:val="single"/>
    </w:rPr>
  </w:style>
  <w:style w:type="table" w:styleId="a4">
    <w:name w:val="Table Grid"/>
    <w:basedOn w:val="a1"/>
    <w:uiPriority w:val="59"/>
    <w:rsid w:val="00BF72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a"/>
    <w:rsid w:val="001E1D4F"/>
    <w:rPr>
      <w:color w:val="333399"/>
      <w:u w:val="single"/>
    </w:rPr>
  </w:style>
  <w:style w:type="character" w:customStyle="1" w:styleId="s0">
    <w:name w:val="s0"/>
    <w:rsid w:val="001E1D4F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  <w:style w:type="character" w:customStyle="1" w:styleId="s2">
    <w:name w:val="s2"/>
    <w:rsid w:val="001E1D4F"/>
    <w:rPr>
      <w:rFonts w:ascii="Times New Roman" w:hAnsi="Times New Roman" w:cs="Times New Roman" w:hint="default"/>
      <w:color w:val="333399"/>
      <w:u w:val="single"/>
    </w:rPr>
  </w:style>
  <w:style w:type="paragraph" w:styleId="a6">
    <w:name w:val="No Spacing"/>
    <w:uiPriority w:val="1"/>
    <w:qFormat/>
    <w:rsid w:val="00A57C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1A6D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117D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5117D5"/>
    <w:rPr>
      <w:rFonts w:ascii="Segoe UI" w:hAnsi="Segoe UI" w:cs="Segoe UI"/>
      <w:sz w:val="18"/>
      <w:szCs w:val="18"/>
    </w:rPr>
  </w:style>
  <w:style w:type="paragraph" w:styleId="aa">
    <w:name w:val="Body Text"/>
    <w:basedOn w:val="a"/>
    <w:link w:val="ab"/>
    <w:rsid w:val="001B268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rsid w:val="001B268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1C654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Default">
    <w:name w:val="Default"/>
    <w:rsid w:val="003404A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0C15"/>
  </w:style>
  <w:style w:type="paragraph" w:styleId="ae">
    <w:name w:val="footer"/>
    <w:basedOn w:val="a"/>
    <w:link w:val="af"/>
    <w:uiPriority w:val="99"/>
    <w:unhideWhenUsed/>
    <w:rsid w:val="00570C1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570C15"/>
  </w:style>
  <w:style w:type="paragraph" w:customStyle="1" w:styleId="1">
    <w:name w:val="Знак Знак1 Знак Знак Знак Знак"/>
    <w:basedOn w:val="a"/>
    <w:autoRedefine/>
    <w:rsid w:val="009F1FBB"/>
    <w:pPr>
      <w:spacing w:after="160" w:line="240" w:lineRule="exact"/>
    </w:pPr>
    <w:rPr>
      <w:rFonts w:ascii="Times New Roman" w:eastAsia="SimSun" w:hAnsi="Times New Roman" w:cs="Times New Roman"/>
      <w:b/>
      <w:bCs/>
      <w:sz w:val="28"/>
      <w:szCs w:val="28"/>
      <w:lang w:val="en-US"/>
    </w:rPr>
  </w:style>
  <w:style w:type="paragraph" w:styleId="af0">
    <w:name w:val="Body Text Indent"/>
    <w:basedOn w:val="a"/>
    <w:link w:val="af1"/>
    <w:uiPriority w:val="99"/>
    <w:semiHidden/>
    <w:unhideWhenUsed/>
    <w:rsid w:val="00F34F43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F34F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85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1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7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1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17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1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5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1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32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7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27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79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1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0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45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78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2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14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9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6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0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1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50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02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5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2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7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62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oszakup_amkb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mkb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977</TotalTime>
  <Pages>3</Pages>
  <Words>1032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6902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Lenovo</dc:creator>
  <cp:keywords/>
  <dc:description/>
  <cp:lastModifiedBy>User</cp:lastModifiedBy>
  <cp:revision>47</cp:revision>
  <cp:lastPrinted>2024-05-24T09:55:00Z</cp:lastPrinted>
  <dcterms:created xsi:type="dcterms:W3CDTF">2023-04-14T05:22:00Z</dcterms:created>
  <dcterms:modified xsi:type="dcterms:W3CDTF">2024-05-28T06:44:00Z</dcterms:modified>
</cp:coreProperties>
</file>