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51858468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D35425">
        <w:rPr>
          <w:rFonts w:ascii="Times New Roman" w:hAnsi="Times New Roman" w:cs="Times New Roman"/>
          <w:b/>
          <w:lang w:val="kk-KZ"/>
        </w:rPr>
        <w:t>17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00EBEA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Алматинская обл., Илийский р-он,  пос.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6AE45669" w:rsidR="006E7ABC" w:rsidRPr="00CD0CEC" w:rsidRDefault="00B0572C" w:rsidP="00DC7575">
            <w:pPr>
              <w:jc w:val="both"/>
              <w:rPr>
                <w:rFonts w:ascii="Times New Roman" w:hAnsi="Times New Roman" w:cs="Times New Roman"/>
              </w:rPr>
            </w:pPr>
            <w:r w:rsidRPr="00B0572C">
              <w:rPr>
                <w:rFonts w:ascii="Times New Roman" w:hAnsi="Times New Roman" w:cs="Times New Roman"/>
              </w:rPr>
              <w:t>7001678</w:t>
            </w:r>
            <w:r>
              <w:rPr>
                <w:rFonts w:ascii="Times New Roman" w:hAnsi="Times New Roman" w:cs="Times New Roman"/>
              </w:rPr>
              <w:t>,9</w:t>
            </w:r>
            <w:r w:rsidRPr="009E1E2C">
              <w:rPr>
                <w:rFonts w:ascii="Times New Roman" w:hAnsi="Times New Roman" w:cs="Times New Roman"/>
              </w:rPr>
              <w:t xml:space="preserve"> </w:t>
            </w:r>
            <w:r w:rsidRPr="00B0572C">
              <w:rPr>
                <w:rFonts w:ascii="Times New Roman" w:hAnsi="Times New Roman" w:cs="Times New Roman"/>
              </w:rPr>
              <w:t>(семь миллионов одна тысяча шестьсот семьдесят восемь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B61445">
              <w:rPr>
                <w:rFonts w:ascii="Times New Roman" w:hAnsi="Times New Roman" w:cs="Times New Roman"/>
              </w:rPr>
              <w:t>9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56E60168" w:rsidR="006E7ABC" w:rsidRPr="00913755" w:rsidRDefault="008743C0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E30ED6"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3BA06C4B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743C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</w:t>
            </w:r>
            <w:r w:rsidR="00E30ED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74EAC592" w:rsidR="006E7ABC" w:rsidRPr="00913755" w:rsidRDefault="008743C0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E30ED6">
              <w:rPr>
                <w:rFonts w:ascii="Times New Roman" w:hAnsi="Times New Roman" w:cs="Times New Roman"/>
                <w:lang w:val="kk-KZ"/>
              </w:rPr>
              <w:t>3</w:t>
            </w:r>
            <w:r w:rsidR="0068289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70068">
              <w:rPr>
                <w:rFonts w:ascii="Times New Roman" w:hAnsi="Times New Roman" w:cs="Times New Roman"/>
                <w:lang w:val="kk-KZ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263F10" w:rsidRPr="0011062E" w14:paraId="730617D6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46BE6" w14:textId="3E2FF171" w:rsidR="00263F10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2904" w14:textId="16F88384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Эритромицин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411B" w14:textId="68ADE575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Таблетки, покрытые кишечнорастворимой оболочкой, 250 мг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5EF1" w14:textId="070B9859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Таблетка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399A" w14:textId="3864A993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9659" w14:textId="341CCBF5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51,47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A029" w14:textId="18E75933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10294</w:t>
            </w:r>
          </w:p>
        </w:tc>
      </w:tr>
      <w:tr w:rsidR="00263F10" w:rsidRPr="0011062E" w14:paraId="463B600E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24F82A41" w:rsidR="00263F10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4901C8F5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83C" w14:textId="398BFC68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внутримышечного введения, 10 мг/мл,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42743EF4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0B701E49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0250F162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132,74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373138AB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66370</w:t>
            </w:r>
          </w:p>
        </w:tc>
      </w:tr>
      <w:tr w:rsidR="00263F10" w:rsidRPr="0011062E" w14:paraId="6BF9BB77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861C2" w14:textId="5CC3D4E9" w:rsidR="00263F10" w:rsidRPr="00B0572C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1708" w14:textId="7BA9BA58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AA667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Пиперациллин</w:t>
            </w:r>
            <w:proofErr w:type="spellEnd"/>
            <w:r w:rsidRPr="00AA667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A667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Тазобактам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79A8" w14:textId="390328A7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Порошок для приготовления раствора для внутривенной инфузии, 4.5 г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DD25" w14:textId="39D1FF9E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B5" w14:textId="0704A19A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5ACB" w14:textId="523F71AC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2 260,10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EBD3" w14:textId="3DAB78DA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1130050</w:t>
            </w:r>
          </w:p>
        </w:tc>
      </w:tr>
      <w:tr w:rsidR="00263F10" w:rsidRPr="0011062E" w14:paraId="6B04D97A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C18B" w14:textId="2B6645B9" w:rsidR="00263F10" w:rsidRPr="00B0572C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B6E1" w14:textId="46E69877" w:rsidR="00263F10" w:rsidRPr="00AA6677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Тетрациклин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B739" w14:textId="79A8C508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Мазь для наружного применения, 3 %, 15 г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540" w14:textId="6E33D97D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Туба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DCED" w14:textId="4F34D76C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3E2C" w14:textId="166EE51E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242,69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022A" w14:textId="46808019" w:rsid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48538</w:t>
            </w:r>
          </w:p>
        </w:tc>
      </w:tr>
      <w:tr w:rsidR="00263F10" w:rsidRPr="0011062E" w14:paraId="4DCC2BB5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F5334" w14:textId="0D7C564D" w:rsidR="00263F10" w:rsidRPr="00B0572C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E653" w14:textId="7954D230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концентрат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протромбинового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комплекса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08B2" w14:textId="04E63F4D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Лиофилизированный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порошок для приготовления раствора для внутривенного введения в комплекте с растворителем (вода для инъекции) и набором для введения, 500 МЕ, 20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68F6" w14:textId="64F6F2DA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661C" w14:textId="7CDA7E6F" w:rsidR="00263F10" w:rsidRPr="000B0824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140" w14:textId="7B1936DC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110 169,69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FD1E" w14:textId="20AA61B8" w:rsidR="00263F10" w:rsidRPr="00263F10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1101697</w:t>
            </w:r>
          </w:p>
        </w:tc>
      </w:tr>
      <w:tr w:rsidR="00263F10" w:rsidRPr="0011062E" w14:paraId="6B7748DC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7321" w14:textId="1B287925" w:rsidR="00263F10" w:rsidRPr="000B0824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881D" w14:textId="0C542A07" w:rsidR="00263F10" w:rsidRDefault="00263F10" w:rsidP="00263F10">
            <w:pPr>
              <w:spacing w:after="0" w:line="240" w:lineRule="auto"/>
              <w:jc w:val="center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Лейкопластырь медицинский гипоаллергенный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932E" w14:textId="1CB2C800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Производится на хлопковой основе, покрытой медицинским термоклеем, 2,5смх5м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32F7" w14:textId="206582F2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ECBF" w14:textId="4C4051D9" w:rsidR="00263F10" w:rsidRPr="000B0824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C03" w14:textId="4EFEE6CC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114,42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33A6" w14:textId="348ED760" w:rsidR="00263F10" w:rsidRPr="000B0824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114420</w:t>
            </w:r>
          </w:p>
        </w:tc>
      </w:tr>
      <w:tr w:rsidR="00D35425" w:rsidRPr="0011062E" w14:paraId="6009B663" w14:textId="77777777" w:rsidTr="00D3542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2EA6" w14:textId="6FA6E747" w:rsidR="00D35425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65BA" w14:textId="77777777" w:rsidR="00D35425" w:rsidRDefault="00D35425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7F17" w14:textId="77777777" w:rsidR="00D35425" w:rsidRDefault="00D35425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6C20" w14:textId="77777777" w:rsidR="00D35425" w:rsidRDefault="00D35425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C823" w14:textId="77777777" w:rsidR="00D35425" w:rsidRDefault="00D35425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CF9D" w14:textId="77777777" w:rsidR="00D35425" w:rsidRDefault="00D35425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9F43" w14:textId="77777777" w:rsidR="00D35425" w:rsidRDefault="00D35425" w:rsidP="00263F1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114CD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8114CD" w:rsidRPr="0011062E" w:rsidRDefault="008114CD" w:rsidP="00811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6CA124C2" w:rsidR="008114CD" w:rsidRPr="0011062E" w:rsidRDefault="00B0572C" w:rsidP="009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7001678,9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3</cp:revision>
  <cp:lastPrinted>2024-01-15T10:57:00Z</cp:lastPrinted>
  <dcterms:created xsi:type="dcterms:W3CDTF">2024-01-15T11:00:00Z</dcterms:created>
  <dcterms:modified xsi:type="dcterms:W3CDTF">2024-01-25T03:03:00Z</dcterms:modified>
</cp:coreProperties>
</file>