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F0" w:rsidRPr="008F7598" w:rsidRDefault="00C213F0" w:rsidP="00C213F0">
      <w:pPr>
        <w:spacing w:after="0"/>
        <w:jc w:val="center"/>
        <w:rPr>
          <w:rFonts w:ascii="Times New Roman" w:hAnsi="Times New Roman" w:cs="Times New Roman"/>
          <w:b/>
        </w:rPr>
      </w:pPr>
      <w:r w:rsidRPr="008F7598">
        <w:rPr>
          <w:rFonts w:ascii="Times New Roman" w:hAnsi="Times New Roman" w:cs="Times New Roman"/>
          <w:b/>
        </w:rPr>
        <w:t>Объявления</w:t>
      </w:r>
    </w:p>
    <w:p w:rsidR="00C213F0" w:rsidRPr="008F7598" w:rsidRDefault="00C213F0" w:rsidP="00C213F0">
      <w:pPr>
        <w:spacing w:after="0"/>
        <w:jc w:val="center"/>
        <w:rPr>
          <w:rFonts w:ascii="Times New Roman" w:hAnsi="Times New Roman" w:cs="Times New Roman"/>
          <w:b/>
        </w:rPr>
      </w:pPr>
      <w:r w:rsidRPr="008F7598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C213F0" w:rsidRPr="008F7598" w:rsidRDefault="00C213F0" w:rsidP="00C213F0">
      <w:pPr>
        <w:spacing w:after="0"/>
        <w:jc w:val="center"/>
        <w:rPr>
          <w:rFonts w:ascii="Times New Roman" w:hAnsi="Times New Roman" w:cs="Times New Roman"/>
          <w:b/>
        </w:rPr>
      </w:pPr>
    </w:p>
    <w:p w:rsidR="00C213F0" w:rsidRPr="008F7598" w:rsidRDefault="00C213F0" w:rsidP="00C213F0">
      <w:pPr>
        <w:jc w:val="center"/>
        <w:rPr>
          <w:rFonts w:ascii="Times New Roman" w:hAnsi="Times New Roman" w:cs="Times New Roman"/>
          <w:b/>
        </w:rPr>
      </w:pPr>
      <w:r w:rsidRPr="008F7598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</w:t>
      </w:r>
      <w:r w:rsidR="00CC423B" w:rsidRPr="008F7598">
        <w:rPr>
          <w:rFonts w:ascii="Times New Roman" w:hAnsi="Times New Roman" w:cs="Times New Roman"/>
          <w:b/>
        </w:rPr>
        <w:t xml:space="preserve">                      «15» августа</w:t>
      </w:r>
      <w:r w:rsidRPr="008F7598">
        <w:rPr>
          <w:rFonts w:ascii="Times New Roman" w:hAnsi="Times New Roman" w:cs="Times New Roman"/>
          <w:b/>
        </w:rPr>
        <w:t xml:space="preserve">  2018 года</w:t>
      </w:r>
    </w:p>
    <w:p w:rsidR="00C213F0" w:rsidRPr="008F7598" w:rsidRDefault="00C213F0" w:rsidP="00C213F0">
      <w:pPr>
        <w:jc w:val="center"/>
        <w:rPr>
          <w:rFonts w:ascii="Times New Roman" w:hAnsi="Times New Roman" w:cs="Times New Roman"/>
          <w:b/>
        </w:rPr>
      </w:pPr>
    </w:p>
    <w:p w:rsidR="00C213F0" w:rsidRPr="008F7598" w:rsidRDefault="00C213F0" w:rsidP="00C213F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F7598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8F7598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8F7598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8F7598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8F7598">
        <w:rPr>
          <w:rFonts w:ascii="Times New Roman" w:eastAsia="Times New Roman" w:hAnsi="Times New Roman" w:cs="Times New Roman"/>
          <w:color w:val="000000"/>
        </w:rPr>
        <w:t xml:space="preserve"> области», по адресу: г. Алматы, ул. А. Демченко, д. 83 Б, объявляет о закупе изделий медицинского назначения  способом запроса ценовых предложений.  </w:t>
      </w:r>
    </w:p>
    <w:p w:rsidR="00C213F0" w:rsidRPr="008F7598" w:rsidRDefault="00C213F0" w:rsidP="00C213F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1096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744"/>
        <w:gridCol w:w="4961"/>
        <w:gridCol w:w="709"/>
        <w:gridCol w:w="850"/>
        <w:gridCol w:w="988"/>
        <w:gridCol w:w="1188"/>
      </w:tblGrid>
      <w:tr w:rsidR="00C213F0" w:rsidRPr="008F7598" w:rsidTr="004A2761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F0" w:rsidRPr="008F7598" w:rsidRDefault="00C213F0" w:rsidP="001E7755">
            <w:pPr>
              <w:ind w:left="-295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bookmarkStart w:id="0" w:name="_Hlk486350067" w:colFirst="1" w:colLast="6"/>
            <w:r w:rsidRPr="008F7598"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13F0" w:rsidRPr="008F7598" w:rsidRDefault="00C213F0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8F7598">
              <w:rPr>
                <w:rFonts w:ascii="Times New Roman" w:hAnsi="Times New Roman" w:cs="Times New Roman"/>
                <w:b/>
                <w:bCs/>
                <w:lang w:val="en-US"/>
              </w:rPr>
              <w:t>Наименование</w:t>
            </w:r>
            <w:proofErr w:type="spellEnd"/>
            <w:r w:rsidRPr="008F759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ИМН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F0" w:rsidRPr="008F7598" w:rsidRDefault="00C213F0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8F759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Техническая</w:t>
            </w:r>
            <w:proofErr w:type="spellEnd"/>
            <w:r w:rsidRPr="008F759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F759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характеристика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F0" w:rsidRPr="008F7598" w:rsidRDefault="00C213F0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8F7598">
              <w:rPr>
                <w:rFonts w:ascii="Times New Roman" w:hAnsi="Times New Roman" w:cs="Times New Roman"/>
                <w:b/>
                <w:bCs/>
                <w:lang w:val="en-US"/>
              </w:rPr>
              <w:t>Ед</w:t>
            </w:r>
            <w:proofErr w:type="spellEnd"/>
            <w:r w:rsidRPr="008F759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proofErr w:type="spellStart"/>
            <w:r w:rsidRPr="008F7598">
              <w:rPr>
                <w:rFonts w:ascii="Times New Roman" w:hAnsi="Times New Roman" w:cs="Times New Roman"/>
                <w:b/>
                <w:bCs/>
                <w:lang w:val="en-US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13F0" w:rsidRPr="008F7598" w:rsidRDefault="00C213F0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8F7598">
              <w:rPr>
                <w:rFonts w:ascii="Times New Roman" w:hAnsi="Times New Roman" w:cs="Times New Roman"/>
                <w:b/>
                <w:bCs/>
                <w:lang w:val="en-US" w:eastAsia="ru-RU"/>
              </w:rPr>
              <w:t>Кол-во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F0" w:rsidRPr="008F7598" w:rsidRDefault="00C213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F7598">
              <w:rPr>
                <w:rFonts w:ascii="Times New Roman" w:hAnsi="Times New Roman" w:cs="Times New Roman"/>
                <w:b/>
                <w:lang w:val="en-US"/>
              </w:rPr>
              <w:t>Цена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F0" w:rsidRPr="008F7598" w:rsidRDefault="00C213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F7598">
              <w:rPr>
                <w:rFonts w:ascii="Times New Roman" w:hAnsi="Times New Roman" w:cs="Times New Roman"/>
                <w:b/>
                <w:lang w:val="en-US"/>
              </w:rPr>
              <w:t>Сумма</w:t>
            </w:r>
            <w:proofErr w:type="spellEnd"/>
          </w:p>
        </w:tc>
      </w:tr>
      <w:tr w:rsidR="006F5919" w:rsidRPr="008F7598" w:rsidTr="004933B8">
        <w:trPr>
          <w:trHeight w:val="14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F7598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8F7598">
              <w:rPr>
                <w:rFonts w:ascii="Times New Roman" w:hAnsi="Times New Roman" w:cs="Times New Roman"/>
                <w:bCs/>
              </w:rPr>
              <w:t xml:space="preserve">Раствор для калибровки </w:t>
            </w:r>
            <w:proofErr w:type="spellStart"/>
            <w:r w:rsidRPr="008F7598">
              <w:rPr>
                <w:rFonts w:ascii="Times New Roman" w:hAnsi="Times New Roman" w:cs="Times New Roman"/>
                <w:bCs/>
                <w:lang w:val="en-US"/>
              </w:rPr>
              <w:t>ctHb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9" w:rsidRPr="008F7598" w:rsidRDefault="00294A5E" w:rsidP="00562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F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Раствор </w:t>
            </w:r>
            <w:proofErr w:type="spellStart"/>
            <w:r w:rsidRPr="008F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ctHb</w:t>
            </w:r>
            <w:proofErr w:type="spellEnd"/>
            <w:r w:rsidRPr="008F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калибровочный. В упаковке должно содержаться не менее шт. - 4 ампул. </w:t>
            </w:r>
            <w:proofErr w:type="gramStart"/>
            <w:r w:rsidRPr="008F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Должны применяется для калибровки по гемоглобину не менее 1 раз в квартал на анализаторах ABL 800.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F7598">
              <w:rPr>
                <w:rFonts w:ascii="Times New Roman" w:hAnsi="Times New Roman" w:cs="Times New Roman"/>
              </w:rPr>
              <w:t>Уп</w:t>
            </w:r>
            <w:proofErr w:type="spellEnd"/>
            <w:r w:rsidRPr="008F7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F759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</w:rPr>
            </w:pPr>
            <w:r w:rsidRPr="008F7598">
              <w:rPr>
                <w:rFonts w:ascii="Times New Roman" w:hAnsi="Times New Roman" w:cs="Times New Roman"/>
              </w:rPr>
              <w:t>59 370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9" w:rsidRPr="008F7598" w:rsidRDefault="006F5919" w:rsidP="00664841">
            <w:pPr>
              <w:jc w:val="center"/>
              <w:rPr>
                <w:rFonts w:ascii="Times New Roman" w:hAnsi="Times New Roman" w:cs="Times New Roman"/>
              </w:rPr>
            </w:pPr>
            <w:r w:rsidRPr="008F7598">
              <w:rPr>
                <w:rFonts w:ascii="Times New Roman" w:hAnsi="Times New Roman" w:cs="Times New Roman"/>
              </w:rPr>
              <w:t>59 370</w:t>
            </w:r>
          </w:p>
        </w:tc>
      </w:tr>
      <w:tr w:rsidR="006F5919" w:rsidRPr="008F7598" w:rsidTr="004A2761">
        <w:trPr>
          <w:trHeight w:val="7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F7598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7598">
              <w:rPr>
                <w:rFonts w:ascii="Times New Roman" w:hAnsi="Times New Roman" w:cs="Times New Roman"/>
                <w:bCs/>
              </w:rPr>
              <w:t xml:space="preserve">Мембраны для: </w:t>
            </w:r>
            <w:r w:rsidRPr="008F7598">
              <w:rPr>
                <w:rFonts w:ascii="Times New Roman" w:hAnsi="Times New Roman" w:cs="Times New Roman"/>
                <w:bCs/>
                <w:lang w:val="en-US"/>
              </w:rPr>
              <w:t>pO2-</w:t>
            </w:r>
            <w:r w:rsidRPr="008F7598">
              <w:rPr>
                <w:rFonts w:ascii="Times New Roman" w:hAnsi="Times New Roman" w:cs="Times New Roman"/>
                <w:bCs/>
              </w:rPr>
              <w:t>электрода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1215E2" w:rsidP="0037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Набор мембран для p</w:t>
            </w:r>
            <w:r w:rsidR="00294A5E" w:rsidRPr="008F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O2 электрода, установленного на ABL 800. У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паковка мембран для измерения p</w:t>
            </w:r>
            <w:r w:rsidR="00294A5E" w:rsidRPr="008F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O2, в упаковке должно быть не менее шт. - 4. Должны быть предназначены для анализатора ABL 800.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7598">
              <w:rPr>
                <w:rFonts w:ascii="Times New Roman" w:hAnsi="Times New Roman" w:cs="Times New Roman"/>
              </w:rPr>
              <w:t>Уп</w:t>
            </w:r>
            <w:proofErr w:type="spellEnd"/>
            <w:r w:rsidRPr="008F7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F759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</w:rPr>
            </w:pPr>
            <w:r w:rsidRPr="008F7598">
              <w:rPr>
                <w:rFonts w:ascii="Times New Roman" w:hAnsi="Times New Roman" w:cs="Times New Roman"/>
              </w:rPr>
              <w:t>374 640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6F5919" w:rsidP="00664841">
            <w:pPr>
              <w:jc w:val="center"/>
              <w:rPr>
                <w:rFonts w:ascii="Times New Roman" w:hAnsi="Times New Roman" w:cs="Times New Roman"/>
              </w:rPr>
            </w:pPr>
            <w:r w:rsidRPr="008F7598">
              <w:rPr>
                <w:rFonts w:ascii="Times New Roman" w:hAnsi="Times New Roman" w:cs="Times New Roman"/>
              </w:rPr>
              <w:t>374 640</w:t>
            </w:r>
          </w:p>
        </w:tc>
      </w:tr>
      <w:tr w:rsidR="006F5919" w:rsidRPr="008F7598" w:rsidTr="004A2761">
        <w:trPr>
          <w:trHeight w:val="7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F759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7598">
              <w:rPr>
                <w:rFonts w:ascii="Times New Roman" w:hAnsi="Times New Roman" w:cs="Times New Roman"/>
                <w:bCs/>
              </w:rPr>
              <w:t xml:space="preserve">Мембраны для: </w:t>
            </w:r>
            <w:r w:rsidRPr="008F7598">
              <w:rPr>
                <w:rFonts w:ascii="Times New Roman" w:hAnsi="Times New Roman" w:cs="Times New Roman"/>
                <w:bCs/>
                <w:lang w:val="en-US"/>
              </w:rPr>
              <w:t>p</w:t>
            </w:r>
            <w:r w:rsidRPr="008F7598">
              <w:rPr>
                <w:rFonts w:ascii="Times New Roman" w:hAnsi="Times New Roman" w:cs="Times New Roman"/>
                <w:bCs/>
              </w:rPr>
              <w:t>С</w:t>
            </w:r>
            <w:r w:rsidRPr="008F7598">
              <w:rPr>
                <w:rFonts w:ascii="Times New Roman" w:hAnsi="Times New Roman" w:cs="Times New Roman"/>
                <w:bCs/>
                <w:lang w:val="en-US"/>
              </w:rPr>
              <w:t>O2-</w:t>
            </w:r>
            <w:r w:rsidRPr="008F7598">
              <w:rPr>
                <w:rFonts w:ascii="Times New Roman" w:hAnsi="Times New Roman" w:cs="Times New Roman"/>
                <w:bCs/>
              </w:rPr>
              <w:t>электрода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294A5E" w:rsidP="0037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F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Набор мембран д</w:t>
            </w:r>
            <w:r w:rsidR="001215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ля p</w:t>
            </w:r>
            <w:r w:rsidRPr="008F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CO2 элект</w:t>
            </w:r>
            <w:r w:rsidR="003778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рода, установленного на ABL 800</w:t>
            </w:r>
            <w:r w:rsidRPr="008F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У</w:t>
            </w:r>
            <w:r w:rsidR="001215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паковка мембран для измерения p</w:t>
            </w:r>
            <w:r w:rsidRPr="008F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CO2, в упаковке должно быть не менее шт. - 4. Должны быть предназначены для анализатора ABL 800.</w:t>
            </w:r>
            <w:r w:rsidRPr="008F7598">
              <w:rPr>
                <w:rFonts w:ascii="Times New Roman" w:hAnsi="Times New Roman" w:cs="Times New Roman"/>
                <w:color w:val="000000"/>
              </w:rPr>
              <w:br/>
            </w:r>
            <w:r w:rsidRPr="008F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1215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Набор мембран для p</w:t>
            </w:r>
            <w:r w:rsidRPr="008F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CO2 элект</w:t>
            </w:r>
            <w:r w:rsidR="003778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рода, установленного на ABL 800</w:t>
            </w:r>
            <w:r w:rsidRPr="008F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У</w:t>
            </w:r>
            <w:r w:rsidR="001215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паковка мембран для измерения p</w:t>
            </w:r>
            <w:r w:rsidRPr="008F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CO2, в упаковке должно быть не менее шт. - 4. Должны быть предназначены для анализатора ABL 800.</w:t>
            </w:r>
            <w:r w:rsidRPr="008F7598">
              <w:rPr>
                <w:rFonts w:ascii="Times New Roman" w:hAnsi="Times New Roman" w:cs="Times New Roman"/>
                <w:color w:val="000000"/>
              </w:rPr>
              <w:br/>
            </w:r>
            <w:r w:rsidRPr="008F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7598">
              <w:rPr>
                <w:rFonts w:ascii="Times New Roman" w:hAnsi="Times New Roman" w:cs="Times New Roman"/>
              </w:rPr>
              <w:t>Уп</w:t>
            </w:r>
            <w:proofErr w:type="spellEnd"/>
            <w:r w:rsidRPr="008F7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F759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</w:rPr>
            </w:pPr>
            <w:r w:rsidRPr="008F7598">
              <w:rPr>
                <w:rFonts w:ascii="Times New Roman" w:hAnsi="Times New Roman" w:cs="Times New Roman"/>
              </w:rPr>
              <w:t>374 640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6F5919" w:rsidP="00664841">
            <w:pPr>
              <w:jc w:val="center"/>
              <w:rPr>
                <w:rFonts w:ascii="Times New Roman" w:hAnsi="Times New Roman" w:cs="Times New Roman"/>
              </w:rPr>
            </w:pPr>
            <w:r w:rsidRPr="008F7598">
              <w:rPr>
                <w:rFonts w:ascii="Times New Roman" w:hAnsi="Times New Roman" w:cs="Times New Roman"/>
              </w:rPr>
              <w:t>374 640</w:t>
            </w:r>
          </w:p>
        </w:tc>
      </w:tr>
      <w:tr w:rsidR="006F5919" w:rsidRPr="008F7598" w:rsidTr="004A2761">
        <w:trPr>
          <w:trHeight w:val="7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6F5919" w:rsidP="00576A3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F7598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F7598">
              <w:rPr>
                <w:rFonts w:ascii="Times New Roman" w:hAnsi="Times New Roman" w:cs="Times New Roman"/>
                <w:bCs/>
              </w:rPr>
              <w:t>Капилляры</w:t>
            </w:r>
            <w:r w:rsidRPr="008F759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8F7598">
              <w:rPr>
                <w:rFonts w:ascii="Times New Roman" w:hAnsi="Times New Roman" w:cs="Times New Roman"/>
                <w:bCs/>
                <w:lang w:val="en-US"/>
              </w:rPr>
              <w:t>safeCLINTUBES</w:t>
            </w:r>
            <w:proofErr w:type="spellEnd"/>
            <w:r w:rsidRPr="008F7598">
              <w:rPr>
                <w:rFonts w:ascii="Times New Roman" w:hAnsi="Times New Roman" w:cs="Times New Roman"/>
                <w:bCs/>
                <w:lang w:val="en-US"/>
              </w:rPr>
              <w:t xml:space="preserve"> D957P-70-100x1 100 </w:t>
            </w:r>
            <w:proofErr w:type="spellStart"/>
            <w:r w:rsidRPr="008F7598">
              <w:rPr>
                <w:rFonts w:ascii="Times New Roman" w:hAnsi="Times New Roman" w:cs="Times New Roman"/>
                <w:bCs/>
              </w:rPr>
              <w:t>мкл</w:t>
            </w:r>
            <w:proofErr w:type="spellEnd"/>
            <w:r w:rsidRPr="008F7598">
              <w:rPr>
                <w:rFonts w:ascii="Times New Roman" w:hAnsi="Times New Roman" w:cs="Times New Roman"/>
                <w:bCs/>
                <w:lang w:val="en-US"/>
              </w:rPr>
              <w:t xml:space="preserve"> (1</w:t>
            </w:r>
            <w:r w:rsidRPr="008F7598">
              <w:rPr>
                <w:rFonts w:ascii="Times New Roman" w:hAnsi="Times New Roman" w:cs="Times New Roman"/>
                <w:bCs/>
              </w:rPr>
              <w:t>туба</w:t>
            </w:r>
            <w:r w:rsidRPr="008F759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F7598">
              <w:rPr>
                <w:rFonts w:ascii="Times New Roman" w:hAnsi="Times New Roman" w:cs="Times New Roman"/>
                <w:bCs/>
              </w:rPr>
              <w:t>по</w:t>
            </w:r>
            <w:r w:rsidRPr="008F7598">
              <w:rPr>
                <w:rFonts w:ascii="Times New Roman" w:hAnsi="Times New Roman" w:cs="Times New Roman"/>
                <w:bCs/>
                <w:lang w:val="en-US"/>
              </w:rPr>
              <w:t xml:space="preserve"> 250 </w:t>
            </w:r>
            <w:proofErr w:type="spellStart"/>
            <w:proofErr w:type="gramStart"/>
            <w:r w:rsidRPr="008F759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  <w:r w:rsidRPr="008F7598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294A5E" w:rsidP="00145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F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Капилляры. Капилляры должны быть со сбалансированным гепарином - наличие, объемом не менее, </w:t>
            </w:r>
            <w:proofErr w:type="spellStart"/>
            <w:r w:rsidRPr="008F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мкл</w:t>
            </w:r>
            <w:proofErr w:type="spellEnd"/>
            <w:r w:rsidRPr="008F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- 100, должна быть проволока для перемешивания – наличие, должны быть крышки для капилляра - наличие. В комплекте должно быть не менее шт. - 250. Должны быть предназначены для анализатора.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7598">
              <w:rPr>
                <w:rFonts w:ascii="Times New Roman" w:hAnsi="Times New Roman" w:cs="Times New Roman"/>
              </w:rPr>
              <w:t>Уп</w:t>
            </w:r>
            <w:proofErr w:type="spellEnd"/>
            <w:r w:rsidRPr="008F7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F759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</w:rPr>
            </w:pPr>
            <w:r w:rsidRPr="008F7598">
              <w:rPr>
                <w:rFonts w:ascii="Times New Roman" w:hAnsi="Times New Roman" w:cs="Times New Roman"/>
              </w:rPr>
              <w:t>127 910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6F5919" w:rsidP="00664841">
            <w:pPr>
              <w:jc w:val="center"/>
              <w:rPr>
                <w:rFonts w:ascii="Times New Roman" w:hAnsi="Times New Roman" w:cs="Times New Roman"/>
              </w:rPr>
            </w:pPr>
            <w:r w:rsidRPr="008F7598">
              <w:rPr>
                <w:rFonts w:ascii="Times New Roman" w:hAnsi="Times New Roman" w:cs="Times New Roman"/>
              </w:rPr>
              <w:t>127 910</w:t>
            </w:r>
          </w:p>
        </w:tc>
      </w:tr>
      <w:tr w:rsidR="006F5919" w:rsidRPr="008F7598" w:rsidTr="004A2761">
        <w:trPr>
          <w:trHeight w:val="7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6F5919" w:rsidP="00576A3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F7598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7598">
              <w:rPr>
                <w:rFonts w:ascii="Times New Roman" w:hAnsi="Times New Roman" w:cs="Times New Roman"/>
                <w:bCs/>
              </w:rPr>
              <w:t xml:space="preserve">Ловушка сгустков для капилляров, </w:t>
            </w:r>
            <w:proofErr w:type="spellStart"/>
            <w:r w:rsidRPr="008F7598">
              <w:rPr>
                <w:rFonts w:ascii="Times New Roman" w:hAnsi="Times New Roman" w:cs="Times New Roman"/>
                <w:bCs/>
              </w:rPr>
              <w:t>уп</w:t>
            </w:r>
            <w:proofErr w:type="spellEnd"/>
            <w:r w:rsidRPr="008F7598">
              <w:rPr>
                <w:rFonts w:ascii="Times New Roman" w:hAnsi="Times New Roman" w:cs="Times New Roman"/>
                <w:bCs/>
              </w:rPr>
              <w:t xml:space="preserve">. </w:t>
            </w:r>
            <w:r w:rsidRPr="008F7598">
              <w:rPr>
                <w:rFonts w:ascii="Times New Roman" w:hAnsi="Times New Roman" w:cs="Times New Roman"/>
                <w:bCs/>
              </w:rPr>
              <w:lastRenderedPageBreak/>
              <w:t>(250шт.)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294A5E" w:rsidP="0037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F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Ловушка сгустков крови. В упаковке должно содержаться не менее шт. - 250. Должны быть предназначены для анализатора.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7598">
              <w:rPr>
                <w:rFonts w:ascii="Times New Roman" w:hAnsi="Times New Roman" w:cs="Times New Roman"/>
              </w:rPr>
              <w:t>Уп</w:t>
            </w:r>
            <w:proofErr w:type="spellEnd"/>
            <w:r w:rsidRPr="008F7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F759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</w:rPr>
            </w:pPr>
            <w:r w:rsidRPr="008F7598">
              <w:rPr>
                <w:rFonts w:ascii="Times New Roman" w:hAnsi="Times New Roman" w:cs="Times New Roman"/>
              </w:rPr>
              <w:t>57 380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6F5919" w:rsidP="00664841">
            <w:pPr>
              <w:jc w:val="center"/>
              <w:rPr>
                <w:rFonts w:ascii="Times New Roman" w:hAnsi="Times New Roman" w:cs="Times New Roman"/>
              </w:rPr>
            </w:pPr>
            <w:r w:rsidRPr="008F7598">
              <w:rPr>
                <w:rFonts w:ascii="Times New Roman" w:hAnsi="Times New Roman" w:cs="Times New Roman"/>
              </w:rPr>
              <w:t>57 380</w:t>
            </w:r>
          </w:p>
        </w:tc>
      </w:tr>
      <w:tr w:rsidR="006F5919" w:rsidRPr="008F7598" w:rsidTr="004A2761">
        <w:trPr>
          <w:trHeight w:val="7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6F5919" w:rsidP="00576A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7598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7598">
              <w:rPr>
                <w:rFonts w:ascii="Times New Roman" w:hAnsi="Times New Roman" w:cs="Times New Roman"/>
                <w:bCs/>
              </w:rPr>
              <w:t xml:space="preserve">Шприц для аспирации </w:t>
            </w:r>
            <w:r w:rsidRPr="008F7598">
              <w:rPr>
                <w:rFonts w:ascii="Times New Roman" w:hAnsi="Times New Roman" w:cs="Times New Roman"/>
                <w:bCs/>
                <w:lang w:val="en-US"/>
              </w:rPr>
              <w:t>PICO</w:t>
            </w:r>
            <w:r w:rsidRPr="008F7598">
              <w:rPr>
                <w:rFonts w:ascii="Times New Roman" w:hAnsi="Times New Roman" w:cs="Times New Roman"/>
                <w:bCs/>
              </w:rPr>
              <w:t>50 (2 мл)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294A5E" w:rsidP="003B0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F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Шприцы со сбалансированным гепарином - наличие, гепарин должен быть нанесен на волоконный диск, («белый носитель») сам волоконный диск не должен растворяться - наличие. Объемом шприца не менее, мл. - 2, в упаковке должно быть не менее шт. - 100. Должны быть предназначены для анализатора</w:t>
            </w:r>
            <w:bookmarkStart w:id="1" w:name="_GoBack"/>
            <w:bookmarkEnd w:id="1"/>
            <w:r w:rsidRPr="008F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7598">
              <w:rPr>
                <w:rFonts w:ascii="Times New Roman" w:hAnsi="Times New Roman" w:cs="Times New Roman"/>
              </w:rPr>
              <w:t>Уп</w:t>
            </w:r>
            <w:proofErr w:type="spellEnd"/>
            <w:r w:rsidRPr="008F7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F7598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</w:rPr>
            </w:pPr>
            <w:r w:rsidRPr="008F7598">
              <w:rPr>
                <w:rFonts w:ascii="Times New Roman" w:hAnsi="Times New Roman" w:cs="Times New Roman"/>
              </w:rPr>
              <w:t>56 230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7C0FD2">
            <w:pPr>
              <w:jc w:val="center"/>
              <w:rPr>
                <w:rFonts w:ascii="Times New Roman" w:hAnsi="Times New Roman" w:cs="Times New Roman"/>
              </w:rPr>
            </w:pPr>
            <w:r w:rsidRPr="008F7598">
              <w:rPr>
                <w:rFonts w:ascii="Times New Roman" w:hAnsi="Times New Roman" w:cs="Times New Roman"/>
              </w:rPr>
              <w:t>281 150</w:t>
            </w:r>
          </w:p>
        </w:tc>
      </w:tr>
      <w:tr w:rsidR="006F5919" w:rsidRPr="008F7598" w:rsidTr="004A2761">
        <w:trPr>
          <w:trHeight w:val="75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6F59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598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F7598" w:rsidRDefault="003F4DDA" w:rsidP="003F4DD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7598">
              <w:rPr>
                <w:rFonts w:ascii="Times New Roman" w:hAnsi="Times New Roman" w:cs="Times New Roman"/>
                <w:b/>
              </w:rPr>
              <w:t>1 275 090</w:t>
            </w:r>
          </w:p>
        </w:tc>
      </w:tr>
      <w:bookmarkEnd w:id="0"/>
    </w:tbl>
    <w:p w:rsidR="00C213F0" w:rsidRPr="008F7598" w:rsidRDefault="00C213F0" w:rsidP="0085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42341" w:rsidRPr="008F7598" w:rsidRDefault="00142341" w:rsidP="0085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213F0" w:rsidRPr="008F7598" w:rsidRDefault="00C213F0" w:rsidP="00C213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F7598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854FAB" w:rsidRPr="008F7598">
        <w:rPr>
          <w:rFonts w:ascii="Times New Roman" w:hAnsi="Times New Roman" w:cs="Times New Roman"/>
        </w:rPr>
        <w:t>1 275 090</w:t>
      </w:r>
      <w:r w:rsidR="00854FAB" w:rsidRPr="008F7598">
        <w:rPr>
          <w:rFonts w:ascii="Times New Roman" w:eastAsia="Times New Roman" w:hAnsi="Times New Roman" w:cs="Times New Roman"/>
          <w:color w:val="000000"/>
        </w:rPr>
        <w:t xml:space="preserve"> </w:t>
      </w:r>
      <w:r w:rsidRPr="008F7598">
        <w:rPr>
          <w:rFonts w:ascii="Times New Roman" w:eastAsia="Times New Roman" w:hAnsi="Times New Roman" w:cs="Times New Roman"/>
          <w:color w:val="000000"/>
        </w:rPr>
        <w:t>(</w:t>
      </w:r>
      <w:r w:rsidR="00854FAB" w:rsidRPr="008F7598">
        <w:rPr>
          <w:rFonts w:ascii="Times New Roman" w:hAnsi="Times New Roman" w:cs="Times New Roman"/>
          <w:color w:val="212121"/>
        </w:rPr>
        <w:t>один миллион двести семьдесят пять тысяч девяносто</w:t>
      </w:r>
      <w:r w:rsidRPr="008F7598">
        <w:rPr>
          <w:rFonts w:ascii="Times New Roman" w:eastAsia="Times New Roman" w:hAnsi="Times New Roman" w:cs="Times New Roman"/>
          <w:color w:val="000000"/>
        </w:rPr>
        <w:t>) тенге</w:t>
      </w:r>
    </w:p>
    <w:p w:rsidR="00C213F0" w:rsidRPr="008F7598" w:rsidRDefault="00C213F0" w:rsidP="00C213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F7598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C213F0" w:rsidRPr="008F7598" w:rsidRDefault="00C213F0" w:rsidP="00C213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F7598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течение 5 календарных дней со дня устной заявки заказчика до 31.12.2018 г.</w:t>
      </w:r>
    </w:p>
    <w:p w:rsidR="00C213F0" w:rsidRPr="008F7598" w:rsidRDefault="00C213F0" w:rsidP="00C213F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F7598">
        <w:rPr>
          <w:rFonts w:ascii="Times New Roman" w:hAnsi="Times New Roman" w:cs="Times New Roman"/>
        </w:rPr>
        <w:t xml:space="preserve">Оплата за поставленный товар производится Заказчиком путем перечисления </w:t>
      </w:r>
      <w:proofErr w:type="gramStart"/>
      <w:r w:rsidRPr="008F7598">
        <w:rPr>
          <w:rFonts w:ascii="Times New Roman" w:hAnsi="Times New Roman" w:cs="Times New Roman"/>
        </w:rPr>
        <w:t>денежных</w:t>
      </w:r>
      <w:proofErr w:type="gramEnd"/>
    </w:p>
    <w:p w:rsidR="00C213F0" w:rsidRPr="008F7598" w:rsidRDefault="00C213F0" w:rsidP="00C21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F7598">
        <w:rPr>
          <w:rFonts w:ascii="Times New Roman" w:hAnsi="Times New Roman" w:cs="Times New Roman"/>
        </w:rPr>
        <w:t xml:space="preserve">средств на расчетный счет Поставщика в течение 90 банковских дней, </w:t>
      </w:r>
      <w:proofErr w:type="gramStart"/>
      <w:r w:rsidRPr="008F7598">
        <w:rPr>
          <w:rFonts w:ascii="Times New Roman" w:hAnsi="Times New Roman" w:cs="Times New Roman"/>
        </w:rPr>
        <w:t>с даты подписания</w:t>
      </w:r>
      <w:proofErr w:type="gramEnd"/>
      <w:r w:rsidRPr="008F7598">
        <w:rPr>
          <w:rFonts w:ascii="Times New Roman" w:hAnsi="Times New Roman" w:cs="Times New Roman"/>
        </w:rPr>
        <w:t xml:space="preserve"> документов, предшествующих оплате.</w:t>
      </w:r>
    </w:p>
    <w:p w:rsidR="00C213F0" w:rsidRPr="008F7598" w:rsidRDefault="00C213F0" w:rsidP="00C213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8F7598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C213F0" w:rsidRPr="008F7598" w:rsidRDefault="00C213F0" w:rsidP="00C213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F7598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предло</w:t>
      </w:r>
      <w:r w:rsidR="00727653" w:rsidRPr="008F7598">
        <w:rPr>
          <w:rFonts w:ascii="Times New Roman" w:eastAsia="Times New Roman" w:hAnsi="Times New Roman" w:cs="Times New Roman"/>
          <w:color w:val="000000"/>
        </w:rPr>
        <w:t>жением:  до 17 часов 00 минут 22 августа</w:t>
      </w:r>
      <w:r w:rsidRPr="008F7598">
        <w:rPr>
          <w:rFonts w:ascii="Times New Roman" w:eastAsia="Times New Roman" w:hAnsi="Times New Roman" w:cs="Times New Roman"/>
          <w:color w:val="000000"/>
        </w:rPr>
        <w:t xml:space="preserve"> 2018 года.</w:t>
      </w:r>
    </w:p>
    <w:p w:rsidR="00C213F0" w:rsidRPr="008F7598" w:rsidRDefault="00C213F0" w:rsidP="00C213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F7598">
        <w:rPr>
          <w:rFonts w:ascii="Times New Roman" w:eastAsia="Times New Roman" w:hAnsi="Times New Roman" w:cs="Times New Roman"/>
          <w:color w:val="000000"/>
        </w:rPr>
        <w:t>Конверты с ценовыми предложениями будут вс</w:t>
      </w:r>
      <w:r w:rsidR="00142341" w:rsidRPr="008F7598">
        <w:rPr>
          <w:rFonts w:ascii="Times New Roman" w:eastAsia="Times New Roman" w:hAnsi="Times New Roman" w:cs="Times New Roman"/>
          <w:color w:val="000000"/>
        </w:rPr>
        <w:t>крыв</w:t>
      </w:r>
      <w:r w:rsidR="00727653" w:rsidRPr="008F7598">
        <w:rPr>
          <w:rFonts w:ascii="Times New Roman" w:eastAsia="Times New Roman" w:hAnsi="Times New Roman" w:cs="Times New Roman"/>
          <w:color w:val="000000"/>
        </w:rPr>
        <w:t>аться в 08 часов 00 минут 23</w:t>
      </w:r>
      <w:r w:rsidR="00142341" w:rsidRPr="008F7598">
        <w:rPr>
          <w:rFonts w:ascii="Times New Roman" w:eastAsia="Times New Roman" w:hAnsi="Times New Roman" w:cs="Times New Roman"/>
          <w:color w:val="000000"/>
        </w:rPr>
        <w:t xml:space="preserve"> августа</w:t>
      </w:r>
      <w:r w:rsidRPr="008F7598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CC7B0E" w:rsidRDefault="00C213F0" w:rsidP="00C213F0">
      <w:r w:rsidRPr="008F7598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</w:t>
      </w:r>
      <w:r w:rsidR="00142341" w:rsidRPr="008F7598">
        <w:rPr>
          <w:rFonts w:ascii="Times New Roman" w:eastAsia="Times New Roman" w:hAnsi="Times New Roman" w:cs="Times New Roman"/>
          <w:color w:val="000000"/>
        </w:rPr>
        <w:t xml:space="preserve"> 3</w:t>
      </w:r>
      <w:r w:rsidR="00142341">
        <w:rPr>
          <w:rFonts w:ascii="Times New Roman" w:eastAsia="Times New Roman" w:hAnsi="Times New Roman" w:cs="Times New Roman"/>
          <w:color w:val="000000"/>
        </w:rPr>
        <w:t>99 38 39</w:t>
      </w:r>
    </w:p>
    <w:sectPr w:rsidR="00CC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0A"/>
    <w:rsid w:val="001215E2"/>
    <w:rsid w:val="0012366E"/>
    <w:rsid w:val="00142341"/>
    <w:rsid w:val="0014515E"/>
    <w:rsid w:val="001E7755"/>
    <w:rsid w:val="0020570A"/>
    <w:rsid w:val="00294A5E"/>
    <w:rsid w:val="003778F7"/>
    <w:rsid w:val="003B079C"/>
    <w:rsid w:val="003F4DDA"/>
    <w:rsid w:val="004933B8"/>
    <w:rsid w:val="004A2761"/>
    <w:rsid w:val="0056274E"/>
    <w:rsid w:val="00576A3C"/>
    <w:rsid w:val="006F5919"/>
    <w:rsid w:val="00727653"/>
    <w:rsid w:val="007C0FD2"/>
    <w:rsid w:val="00854FAB"/>
    <w:rsid w:val="008B4C5E"/>
    <w:rsid w:val="008F7598"/>
    <w:rsid w:val="00A30016"/>
    <w:rsid w:val="00A867F0"/>
    <w:rsid w:val="00AF5EC6"/>
    <w:rsid w:val="00C213F0"/>
    <w:rsid w:val="00CA3D23"/>
    <w:rsid w:val="00CC423B"/>
    <w:rsid w:val="00CC7B0E"/>
    <w:rsid w:val="00E71E9B"/>
    <w:rsid w:val="00EB03C1"/>
    <w:rsid w:val="00FE40A1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FF9F-A9B2-4B1B-B752-4C7D4B82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15</cp:revision>
  <dcterms:created xsi:type="dcterms:W3CDTF">2018-08-15T08:59:00Z</dcterms:created>
  <dcterms:modified xsi:type="dcterms:W3CDTF">2018-08-29T02:18:00Z</dcterms:modified>
</cp:coreProperties>
</file>