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3E5264">
        <w:rPr>
          <w:rFonts w:ascii="Times New Roman" w:hAnsi="Times New Roman" w:cs="Times New Roman"/>
          <w:b/>
        </w:rPr>
        <w:t>22</w:t>
      </w:r>
      <w:r w:rsidRPr="00EC6683">
        <w:rPr>
          <w:rFonts w:ascii="Times New Roman" w:hAnsi="Times New Roman" w:cs="Times New Roman"/>
          <w:b/>
        </w:rPr>
        <w:t>» января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363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723AEA">
        <w:rPr>
          <w:rFonts w:ascii="Times New Roman" w:eastAsia="Times New Roman" w:hAnsi="Times New Roman" w:cs="Times New Roman"/>
          <w:color w:val="000000"/>
        </w:rPr>
        <w:t>лекарственных средств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на 2018 год</w:t>
      </w:r>
      <w:r w:rsidR="0090511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905119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="0090511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905119">
        <w:rPr>
          <w:rFonts w:ascii="Times New Roman" w:eastAsia="Times New Roman" w:hAnsi="Times New Roman" w:cs="Times New Roman"/>
          <w:color w:val="000000"/>
        </w:rPr>
        <w:t>обеспечение</w:t>
      </w:r>
      <w:proofErr w:type="gramEnd"/>
      <w:r w:rsidR="00905119">
        <w:rPr>
          <w:rFonts w:ascii="Times New Roman" w:eastAsia="Times New Roman" w:hAnsi="Times New Roman" w:cs="Times New Roman"/>
          <w:color w:val="000000"/>
        </w:rPr>
        <w:t xml:space="preserve"> стационарных больных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1134"/>
        <w:gridCol w:w="993"/>
        <w:gridCol w:w="1559"/>
      </w:tblGrid>
      <w:tr w:rsidR="00723AEA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2D" w:rsidRPr="0075110A" w:rsidRDefault="005F602D" w:rsidP="0075110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Наименование лекарственного средства</w:t>
            </w:r>
          </w:p>
          <w:p w:rsidR="00723AEA" w:rsidRPr="0075110A" w:rsidRDefault="005F602D" w:rsidP="0075110A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( международное непатентованное название или 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75110A" w:rsidRDefault="005F602D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75110A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75110A" w:rsidRDefault="00723AEA" w:rsidP="0075110A">
            <w:pPr>
              <w:pStyle w:val="a4"/>
              <w:spacing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75110A">
              <w:rPr>
                <w:b/>
                <w:sz w:val="22"/>
                <w:szCs w:val="22"/>
              </w:rPr>
              <w:t>Сумма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Фитоменадион</w:t>
            </w:r>
            <w:proofErr w:type="spellEnd"/>
            <w:r w:rsidRPr="007511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внутримышечный</w:t>
            </w:r>
          </w:p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10 мг/мл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447 000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Атропина сульфат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0,1 % 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72 250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Метилдопа</w:t>
            </w:r>
            <w:proofErr w:type="spellEnd"/>
            <w:r w:rsidRPr="007511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таблетки 250,0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285 300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Кальция глюконат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10% 5,0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52 975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Линкомицин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3E5264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30% 1,0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117 100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Мезатон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1% 1,0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19 235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Противостолбнячная сыворотка концентрированная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110A">
              <w:rPr>
                <w:rFonts w:ascii="Times New Roman" w:hAnsi="Times New Roman" w:cs="Times New Roman"/>
                <w:color w:val="000000"/>
              </w:rPr>
              <w:t>концентрированная</w:t>
            </w:r>
            <w:proofErr w:type="gramEnd"/>
            <w:r w:rsidRPr="0075110A">
              <w:rPr>
                <w:rFonts w:ascii="Times New Roman" w:hAnsi="Times New Roman" w:cs="Times New Roman"/>
                <w:color w:val="000000"/>
              </w:rPr>
              <w:t xml:space="preserve"> 2,2 мл 3000МЕ, разведенная 1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1 050 000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Сыворотка противогангренозная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инъекций 3000МЕ, в комплекте с сывороткой лошадиной разведенной 1</w:t>
            </w:r>
            <w:r w:rsidR="00905119">
              <w:rPr>
                <w:rFonts w:ascii="Times New Roman" w:hAnsi="Times New Roman" w:cs="Times New Roman"/>
                <w:color w:val="000000"/>
              </w:rPr>
              <w:t>:</w:t>
            </w:r>
            <w:bookmarkStart w:id="0" w:name="_GoBack"/>
            <w:bookmarkEnd w:id="0"/>
            <w:r w:rsidRPr="007511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ампула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30 000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Натрия хлорид, калия хлорид, натрия гидрокарбонат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75110A">
              <w:rPr>
                <w:rFonts w:ascii="Times New Roman" w:hAnsi="Times New Roman" w:cs="Times New Roman"/>
                <w:color w:val="000000"/>
              </w:rPr>
              <w:t xml:space="preserve"> 200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29 556,80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капли глазные 0,5% по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14 491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Тетрациклин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мазь глазная 1% по 10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F94055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191 168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Ципрофлоксацин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капли глазные 0,3% 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9 959</w:t>
            </w:r>
          </w:p>
        </w:tc>
      </w:tr>
      <w:tr w:rsidR="00714BF3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714BF3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110A">
              <w:rPr>
                <w:rFonts w:ascii="Times New Roman" w:hAnsi="Times New Roman" w:cs="Times New Roman"/>
                <w:color w:val="000000"/>
              </w:rPr>
              <w:t>Нифедипин</w:t>
            </w:r>
            <w:proofErr w:type="spellEnd"/>
            <w:r w:rsidRPr="0075110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таблетки 10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 xml:space="preserve"> мг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F3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48 760</w:t>
            </w:r>
          </w:p>
        </w:tc>
      </w:tr>
      <w:tr w:rsidR="003E5264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3E5264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Ацикловир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75110A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п</w:t>
            </w:r>
            <w:r w:rsidR="005B0388" w:rsidRPr="0075110A">
              <w:rPr>
                <w:rFonts w:ascii="Times New Roman" w:hAnsi="Times New Roman" w:cs="Times New Roman"/>
                <w:color w:val="000000"/>
              </w:rPr>
              <w:t xml:space="preserve">орошок для приготовления раствора для </w:t>
            </w:r>
            <w:proofErr w:type="spellStart"/>
            <w:r w:rsidR="005B0388" w:rsidRPr="0075110A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="005B0388" w:rsidRPr="0075110A">
              <w:rPr>
                <w:rFonts w:ascii="Times New Roman" w:hAnsi="Times New Roman" w:cs="Times New Roman"/>
                <w:color w:val="000000"/>
              </w:rPr>
              <w:t xml:space="preserve"> 500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160 691,50</w:t>
            </w:r>
          </w:p>
        </w:tc>
      </w:tr>
      <w:tr w:rsidR="003E5264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3E5264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Эритромицин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 xml:space="preserve">таблетки </w:t>
            </w:r>
            <w:r w:rsidR="0075110A" w:rsidRPr="0075110A">
              <w:rPr>
                <w:rFonts w:ascii="Times New Roman" w:hAnsi="Times New Roman" w:cs="Times New Roman"/>
                <w:color w:val="000000"/>
              </w:rPr>
              <w:t>250,0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64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34 040</w:t>
            </w:r>
          </w:p>
        </w:tc>
      </w:tr>
      <w:tr w:rsidR="005B0388" w:rsidRPr="0075110A" w:rsidTr="003E52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8" w:rsidRPr="0075110A" w:rsidRDefault="005B0388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8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Препараты железа для парентерального 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8" w:rsidRPr="0075110A" w:rsidRDefault="005B0388" w:rsidP="0075110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раствор для внутривенного введения 20 мг/мл 5 мл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8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110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8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88" w:rsidRPr="0075110A" w:rsidRDefault="005B0388" w:rsidP="0075110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110A">
              <w:rPr>
                <w:rFonts w:ascii="Times New Roman" w:hAnsi="Times New Roman" w:cs="Times New Roman"/>
                <w:color w:val="000000"/>
              </w:rPr>
              <w:t>632 670</w:t>
            </w:r>
          </w:p>
        </w:tc>
      </w:tr>
      <w:tr w:rsidR="00C3427E" w:rsidRPr="0075110A" w:rsidTr="003E5264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5110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7E" w:rsidRPr="0075110A" w:rsidRDefault="00C3427E" w:rsidP="00751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27E" w:rsidRPr="0075110A" w:rsidRDefault="00A10885" w:rsidP="0075110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3 195 196,30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A10885">
        <w:rPr>
          <w:rFonts w:ascii="Times New Roman" w:eastAsia="Times New Roman" w:hAnsi="Times New Roman" w:cs="Times New Roman"/>
          <w:color w:val="000000"/>
        </w:rPr>
        <w:t>3 195 196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A10885">
        <w:rPr>
          <w:rFonts w:ascii="Times New Roman" w:eastAsia="Times New Roman" w:hAnsi="Times New Roman" w:cs="Times New Roman"/>
          <w:color w:val="000000"/>
        </w:rPr>
        <w:t xml:space="preserve">три миллиона </w:t>
      </w:r>
      <w:proofErr w:type="gramStart"/>
      <w:r w:rsidR="00A10885">
        <w:rPr>
          <w:rFonts w:ascii="Times New Roman" w:eastAsia="Times New Roman" w:hAnsi="Times New Roman" w:cs="Times New Roman"/>
          <w:color w:val="000000"/>
        </w:rPr>
        <w:t>сто девяноста</w:t>
      </w:r>
      <w:proofErr w:type="gramEnd"/>
      <w:r w:rsidR="00A10885">
        <w:rPr>
          <w:rFonts w:ascii="Times New Roman" w:eastAsia="Times New Roman" w:hAnsi="Times New Roman" w:cs="Times New Roman"/>
          <w:color w:val="000000"/>
        </w:rPr>
        <w:t xml:space="preserve"> пять тысяч сто девяноста шесть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A10885">
        <w:rPr>
          <w:rFonts w:ascii="Times New Roman" w:eastAsia="Times New Roman" w:hAnsi="Times New Roman" w:cs="Times New Roman"/>
          <w:color w:val="000000"/>
        </w:rPr>
        <w:t>3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A10885">
        <w:rPr>
          <w:rFonts w:ascii="Times New Roman" w:eastAsia="Times New Roman" w:hAnsi="Times New Roman" w:cs="Times New Roman"/>
          <w:color w:val="000000"/>
        </w:rPr>
        <w:t>26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F93AD7">
        <w:rPr>
          <w:rFonts w:ascii="Times New Roman" w:eastAsia="Times New Roman" w:hAnsi="Times New Roman" w:cs="Times New Roman"/>
          <w:color w:val="000000"/>
        </w:rPr>
        <w:t>3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A10885">
        <w:rPr>
          <w:rFonts w:ascii="Times New Roman" w:eastAsia="Times New Roman" w:hAnsi="Times New Roman" w:cs="Times New Roman"/>
          <w:color w:val="000000"/>
        </w:rPr>
        <w:t>29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января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265844"/>
    <w:rsid w:val="00347CC6"/>
    <w:rsid w:val="003635FA"/>
    <w:rsid w:val="003E5264"/>
    <w:rsid w:val="004F4397"/>
    <w:rsid w:val="00503829"/>
    <w:rsid w:val="0056162F"/>
    <w:rsid w:val="0059607B"/>
    <w:rsid w:val="005B0388"/>
    <w:rsid w:val="005F602D"/>
    <w:rsid w:val="006F373A"/>
    <w:rsid w:val="00714BF3"/>
    <w:rsid w:val="00723AEA"/>
    <w:rsid w:val="0075110A"/>
    <w:rsid w:val="007C4FD6"/>
    <w:rsid w:val="00807DE3"/>
    <w:rsid w:val="008412A4"/>
    <w:rsid w:val="00905119"/>
    <w:rsid w:val="00A10885"/>
    <w:rsid w:val="00C03D8F"/>
    <w:rsid w:val="00C3427E"/>
    <w:rsid w:val="00D3316B"/>
    <w:rsid w:val="00D60F49"/>
    <w:rsid w:val="00DF0281"/>
    <w:rsid w:val="00E13C3F"/>
    <w:rsid w:val="00E252B3"/>
    <w:rsid w:val="00EC6683"/>
    <w:rsid w:val="00EF2C3D"/>
    <w:rsid w:val="00F93AD7"/>
    <w:rsid w:val="00F94055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2018-01-04T08:29:00Z</cp:lastPrinted>
  <dcterms:created xsi:type="dcterms:W3CDTF">2018-01-04T06:15:00Z</dcterms:created>
  <dcterms:modified xsi:type="dcterms:W3CDTF">2018-01-22T03:12:00Z</dcterms:modified>
</cp:coreProperties>
</file>