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69" w:rsidRDefault="00C91A69" w:rsidP="00C91A6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Объявление о предстоящем тендере.</w:t>
      </w:r>
    </w:p>
    <w:p w:rsidR="00C91A69" w:rsidRDefault="00C91A69" w:rsidP="00C91A6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C91A69" w:rsidRPr="00C91A69" w:rsidRDefault="00C91A69" w:rsidP="00C91A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  <w:r>
        <w:rPr>
          <w:spacing w:val="2"/>
          <w:sz w:val="28"/>
          <w:szCs w:val="28"/>
        </w:rPr>
        <w:t>Государственное коммунальное предприятие на праве хозяйственного ведения «</w:t>
      </w:r>
      <w:proofErr w:type="spellStart"/>
      <w:r>
        <w:rPr>
          <w:spacing w:val="2"/>
          <w:sz w:val="28"/>
          <w:szCs w:val="28"/>
        </w:rPr>
        <w:t>Алматинская</w:t>
      </w:r>
      <w:proofErr w:type="spellEnd"/>
      <w:r>
        <w:rPr>
          <w:spacing w:val="2"/>
          <w:sz w:val="28"/>
          <w:szCs w:val="28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извещает о внесений изменении в тендерную документацию согласно Приказу №0</w:t>
      </w:r>
      <w:r>
        <w:rPr>
          <w:spacing w:val="2"/>
          <w:sz w:val="28"/>
          <w:szCs w:val="28"/>
        </w:rPr>
        <w:t>90</w:t>
      </w:r>
      <w:r>
        <w:rPr>
          <w:spacing w:val="2"/>
          <w:sz w:val="28"/>
          <w:szCs w:val="28"/>
        </w:rPr>
        <w:t xml:space="preserve"> –</w:t>
      </w:r>
      <w:proofErr w:type="gramStart"/>
      <w:r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 xml:space="preserve"> от 1</w:t>
      </w:r>
      <w:r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>.02.201</w:t>
      </w:r>
      <w:r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года, «по закупу </w:t>
      </w:r>
      <w:r>
        <w:rPr>
          <w:spacing w:val="2"/>
          <w:sz w:val="28"/>
          <w:szCs w:val="28"/>
        </w:rPr>
        <w:t xml:space="preserve">дезинфицирующих средств на </w:t>
      </w:r>
      <w:r>
        <w:rPr>
          <w:spacing w:val="2"/>
          <w:sz w:val="28"/>
          <w:szCs w:val="28"/>
        </w:rPr>
        <w:t>201</w:t>
      </w:r>
      <w:r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год», и на основании  п. </w:t>
      </w:r>
      <w:r>
        <w:rPr>
          <w:spacing w:val="2"/>
          <w:sz w:val="28"/>
          <w:szCs w:val="28"/>
        </w:rPr>
        <w:t>58</w:t>
      </w:r>
      <w:r>
        <w:rPr>
          <w:spacing w:val="2"/>
          <w:sz w:val="28"/>
          <w:szCs w:val="28"/>
        </w:rPr>
        <w:t xml:space="preserve"> главы </w:t>
      </w:r>
      <w:r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</w:t>
      </w:r>
      <w:r w:rsidRPr="00C91A69">
        <w:rPr>
          <w:bCs/>
          <w:spacing w:val="2"/>
          <w:sz w:val="28"/>
          <w:szCs w:val="28"/>
          <w:bdr w:val="none" w:sz="0" w:space="0" w:color="auto" w:frame="1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</w:t>
      </w:r>
      <w:r>
        <w:rPr>
          <w:bCs/>
          <w:spacing w:val="2"/>
          <w:sz w:val="28"/>
          <w:szCs w:val="28"/>
          <w:bdr w:val="none" w:sz="0" w:space="0" w:color="auto" w:frame="1"/>
        </w:rPr>
        <w:t xml:space="preserve">вительства Республики Казахстан </w:t>
      </w:r>
      <w:r w:rsidRPr="00C91A69">
        <w:rPr>
          <w:bCs/>
          <w:spacing w:val="2"/>
          <w:sz w:val="28"/>
          <w:szCs w:val="28"/>
          <w:bdr w:val="none" w:sz="0" w:space="0" w:color="auto" w:frame="1"/>
        </w:rPr>
        <w:t>от «30» октября 2009 года №1729</w:t>
      </w:r>
      <w:r>
        <w:rPr>
          <w:spacing w:val="2"/>
          <w:sz w:val="28"/>
          <w:szCs w:val="28"/>
        </w:rPr>
        <w:t xml:space="preserve">, продлить окончательного срока приема тендерных заявок до </w:t>
      </w:r>
      <w:r>
        <w:rPr>
          <w:spacing w:val="2"/>
          <w:sz w:val="28"/>
          <w:szCs w:val="28"/>
        </w:rPr>
        <w:t xml:space="preserve">28 </w:t>
      </w:r>
      <w:r w:rsidR="00936429">
        <w:rPr>
          <w:spacing w:val="2"/>
          <w:sz w:val="28"/>
          <w:szCs w:val="28"/>
        </w:rPr>
        <w:t>февраля</w:t>
      </w:r>
      <w:r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года.</w:t>
      </w:r>
    </w:p>
    <w:p w:rsidR="00C91A69" w:rsidRDefault="00C91A69" w:rsidP="00C91A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>Пакет измененной тендерной документации можно получить в срок до</w:t>
      </w:r>
      <w:r>
        <w:rPr>
          <w:spacing w:val="2"/>
          <w:sz w:val="28"/>
          <w:szCs w:val="28"/>
        </w:rPr>
        <w:br/>
        <w:t>«2</w:t>
      </w:r>
      <w:r w:rsidR="00936429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>» февраля 201</w:t>
      </w:r>
      <w:r w:rsidR="00936429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г. включительно по адресу</w:t>
      </w:r>
      <w:r>
        <w:t xml:space="preserve"> </w:t>
      </w:r>
      <w:r>
        <w:rPr>
          <w:spacing w:val="2"/>
          <w:sz w:val="28"/>
          <w:szCs w:val="28"/>
        </w:rPr>
        <w:t xml:space="preserve">г. Алматы, ул. А. Демченко, д. 83 Б, отдел государственных закупок, время с 08 часов 00 минут до 17 часов 00 минут или по электронной почте по адресу  или по сайту </w:t>
      </w:r>
      <w:hyperlink r:id="rId5" w:history="1">
        <w:r>
          <w:rPr>
            <w:rStyle w:val="a3"/>
            <w:sz w:val="28"/>
            <w:szCs w:val="28"/>
            <w:lang w:val="kk-KZ"/>
          </w:rPr>
          <w:t>www.amkb.kz</w:t>
        </w:r>
      </w:hyperlink>
      <w:r>
        <w:rPr>
          <w:rStyle w:val="a3"/>
          <w:sz w:val="28"/>
          <w:szCs w:val="28"/>
          <w:lang w:val="kk-KZ"/>
        </w:rPr>
        <w:t>.</w:t>
      </w:r>
    </w:p>
    <w:p w:rsidR="00C91A69" w:rsidRDefault="00C91A69" w:rsidP="00EE79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Конверты с тендерными заявками будут вскрываться в 12 часов 00 минут «</w:t>
      </w:r>
      <w:r w:rsidR="00936429">
        <w:rPr>
          <w:b/>
          <w:spacing w:val="2"/>
          <w:sz w:val="28"/>
          <w:szCs w:val="28"/>
        </w:rPr>
        <w:t>28</w:t>
      </w:r>
      <w:r>
        <w:rPr>
          <w:b/>
          <w:spacing w:val="2"/>
          <w:sz w:val="28"/>
          <w:szCs w:val="28"/>
        </w:rPr>
        <w:t xml:space="preserve">» </w:t>
      </w:r>
      <w:r w:rsidR="00936429">
        <w:rPr>
          <w:b/>
          <w:spacing w:val="2"/>
          <w:sz w:val="28"/>
          <w:szCs w:val="28"/>
        </w:rPr>
        <w:t>февраля</w:t>
      </w:r>
      <w:r>
        <w:rPr>
          <w:b/>
          <w:spacing w:val="2"/>
          <w:sz w:val="28"/>
          <w:szCs w:val="28"/>
        </w:rPr>
        <w:t xml:space="preserve"> 201</w:t>
      </w:r>
      <w:r w:rsidR="00936429">
        <w:rPr>
          <w:b/>
          <w:spacing w:val="2"/>
          <w:sz w:val="28"/>
          <w:szCs w:val="28"/>
        </w:rPr>
        <w:t>8</w:t>
      </w:r>
      <w:r w:rsidR="00EE79B3">
        <w:rPr>
          <w:b/>
          <w:spacing w:val="2"/>
          <w:sz w:val="28"/>
          <w:szCs w:val="28"/>
        </w:rPr>
        <w:t xml:space="preserve"> </w:t>
      </w:r>
      <w:bookmarkStart w:id="0" w:name="_GoBack"/>
      <w:bookmarkEnd w:id="0"/>
      <w:r>
        <w:rPr>
          <w:b/>
          <w:spacing w:val="2"/>
          <w:sz w:val="28"/>
          <w:szCs w:val="28"/>
        </w:rPr>
        <w:t>г. по следующему адресу: г. Алматы, ул. А. Демченко, д. 83 Б, отдел государственных закупок.</w:t>
      </w:r>
    </w:p>
    <w:p w:rsidR="00C91A69" w:rsidRDefault="00C91A69" w:rsidP="00C91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2B3" w:rsidRDefault="00E252B3"/>
    <w:sectPr w:rsid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AF"/>
    <w:rsid w:val="00936429"/>
    <w:rsid w:val="00C91A69"/>
    <w:rsid w:val="00E147AF"/>
    <w:rsid w:val="00E252B3"/>
    <w:rsid w:val="00E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69"/>
  </w:style>
  <w:style w:type="paragraph" w:styleId="3">
    <w:name w:val="heading 3"/>
    <w:basedOn w:val="a"/>
    <w:link w:val="30"/>
    <w:uiPriority w:val="9"/>
    <w:semiHidden/>
    <w:unhideWhenUsed/>
    <w:qFormat/>
    <w:rsid w:val="00C9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1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91A69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C9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C9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69"/>
  </w:style>
  <w:style w:type="paragraph" w:styleId="3">
    <w:name w:val="heading 3"/>
    <w:basedOn w:val="a"/>
    <w:link w:val="30"/>
    <w:uiPriority w:val="9"/>
    <w:semiHidden/>
    <w:unhideWhenUsed/>
    <w:qFormat/>
    <w:rsid w:val="00C9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1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91A69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C9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C9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2018-02-15T02:01:00Z</dcterms:created>
  <dcterms:modified xsi:type="dcterms:W3CDTF">2018-02-15T02:38:00Z</dcterms:modified>
</cp:coreProperties>
</file>