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 xml:space="preserve">От </w:t>
      </w:r>
      <w:r w:rsidR="00D224B3">
        <w:rPr>
          <w:b/>
        </w:rPr>
        <w:t>2</w:t>
      </w:r>
      <w:r w:rsidR="004E21BB">
        <w:rPr>
          <w:b/>
        </w:rPr>
        <w:t>5</w:t>
      </w:r>
      <w:r w:rsidRPr="001F07B3">
        <w:rPr>
          <w:b/>
        </w:rPr>
        <w:t xml:space="preserve"> января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851"/>
        <w:gridCol w:w="1417"/>
        <w:gridCol w:w="1559"/>
        <w:gridCol w:w="1278"/>
      </w:tblGrid>
      <w:tr w:rsidR="001F07B3" w:rsidRPr="00F27B38" w:rsidTr="00F27B38">
        <w:tc>
          <w:tcPr>
            <w:tcW w:w="534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6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709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559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1F07B3" w:rsidRPr="00F27B38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B24637" w:rsidRPr="00F27B38" w:rsidTr="00B24637">
        <w:tc>
          <w:tcPr>
            <w:tcW w:w="534" w:type="dxa"/>
            <w:vAlign w:val="center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6" w:type="dxa"/>
            <w:vAlign w:val="center"/>
          </w:tcPr>
          <w:p w:rsidR="00B24637" w:rsidRPr="00F27B38" w:rsidRDefault="00B24637">
            <w:pPr>
              <w:rPr>
                <w:rFonts w:ascii="Times New Roman" w:hAnsi="Times New Roman" w:cs="Times New Roman"/>
                <w:color w:val="000000"/>
              </w:rPr>
            </w:pPr>
            <w:r w:rsidRPr="00F27B38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7B38">
              <w:rPr>
                <w:rFonts w:ascii="Times New Roman" w:hAnsi="Times New Roman" w:cs="Times New Roman"/>
                <w:color w:val="000000"/>
              </w:rPr>
              <w:t>Minidil</w:t>
            </w:r>
            <w:proofErr w:type="spellEnd"/>
            <w:r w:rsidRPr="00F27B38">
              <w:rPr>
                <w:rFonts w:ascii="Times New Roman" w:hAnsi="Times New Roman" w:cs="Times New Roman"/>
                <w:color w:val="000000"/>
              </w:rPr>
              <w:t xml:space="preserve"> LMG 20л, </w:t>
            </w:r>
            <w:proofErr w:type="spellStart"/>
            <w:r w:rsidRPr="00F27B38">
              <w:rPr>
                <w:rFonts w:ascii="Times New Roman" w:hAnsi="Times New Roman" w:cs="Times New Roman"/>
                <w:color w:val="000000"/>
              </w:rPr>
              <w:t>дилюент</w:t>
            </w:r>
            <w:proofErr w:type="spellEnd"/>
          </w:p>
        </w:tc>
        <w:tc>
          <w:tcPr>
            <w:tcW w:w="709" w:type="dxa"/>
            <w:vAlign w:val="center"/>
          </w:tcPr>
          <w:p w:rsidR="00B24637" w:rsidRPr="00F27B38" w:rsidRDefault="00B24637" w:rsidP="00D22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7B38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  <w:r w:rsidRPr="00F27B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B24637" w:rsidRPr="00F27B38" w:rsidRDefault="00B24637" w:rsidP="00F27B38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:rsidR="00B24637" w:rsidRPr="00B24637" w:rsidRDefault="00B24637" w:rsidP="00B24637">
            <w:pPr>
              <w:jc w:val="center"/>
              <w:rPr>
                <w:rFonts w:ascii="Times New Roman" w:hAnsi="Times New Roman" w:cs="Times New Roman"/>
              </w:rPr>
            </w:pPr>
            <w:r w:rsidRPr="00B24637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559" w:type="dxa"/>
            <w:vMerge w:val="restart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  <w:vMerge w:val="restart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B24637" w:rsidRPr="00F27B38" w:rsidTr="00B24637">
        <w:tc>
          <w:tcPr>
            <w:tcW w:w="534" w:type="dxa"/>
            <w:vAlign w:val="center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6" w:type="dxa"/>
            <w:vAlign w:val="center"/>
          </w:tcPr>
          <w:p w:rsidR="00B24637" w:rsidRPr="00F27B38" w:rsidRDefault="00B24637">
            <w:pPr>
              <w:rPr>
                <w:rFonts w:ascii="Times New Roman" w:hAnsi="Times New Roman" w:cs="Times New Roman"/>
                <w:color w:val="000000"/>
              </w:rPr>
            </w:pPr>
            <w:r w:rsidRPr="00F27B38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7B38">
              <w:rPr>
                <w:rFonts w:ascii="Times New Roman" w:hAnsi="Times New Roman" w:cs="Times New Roman"/>
                <w:color w:val="000000"/>
              </w:rPr>
              <w:t>Minolyse</w:t>
            </w:r>
            <w:proofErr w:type="spellEnd"/>
            <w:r w:rsidRPr="00F27B38">
              <w:rPr>
                <w:rFonts w:ascii="Times New Roman" w:hAnsi="Times New Roman" w:cs="Times New Roman"/>
                <w:color w:val="000000"/>
              </w:rPr>
              <w:t xml:space="preserve"> LMG 1л, </w:t>
            </w:r>
            <w:proofErr w:type="spellStart"/>
            <w:r w:rsidRPr="00F27B38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</w:p>
        </w:tc>
        <w:tc>
          <w:tcPr>
            <w:tcW w:w="709" w:type="dxa"/>
            <w:vAlign w:val="center"/>
          </w:tcPr>
          <w:p w:rsidR="00B24637" w:rsidRPr="00F27B38" w:rsidRDefault="00B24637" w:rsidP="00D224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B38">
              <w:rPr>
                <w:rFonts w:ascii="Times New Roman" w:hAnsi="Times New Roman" w:cs="Times New Roman"/>
              </w:rPr>
              <w:t>фл</w:t>
            </w:r>
            <w:proofErr w:type="spellEnd"/>
            <w:r w:rsidRPr="00F27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B24637" w:rsidRPr="00F27B38" w:rsidRDefault="00B24637" w:rsidP="00F27B38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:rsidR="00B24637" w:rsidRPr="00B24637" w:rsidRDefault="00B24637" w:rsidP="00B24637">
            <w:pPr>
              <w:jc w:val="center"/>
              <w:rPr>
                <w:rFonts w:ascii="Times New Roman" w:hAnsi="Times New Roman" w:cs="Times New Roman"/>
              </w:rPr>
            </w:pPr>
            <w:r w:rsidRPr="00B24637">
              <w:rPr>
                <w:rFonts w:ascii="Times New Roman" w:hAnsi="Times New Roman" w:cs="Times New Roman"/>
              </w:rPr>
              <w:t>1 704 3</w:t>
            </w:r>
            <w:bookmarkStart w:id="0" w:name="_GoBack"/>
            <w:bookmarkEnd w:id="0"/>
            <w:r w:rsidRPr="00B2463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24637" w:rsidRPr="00F27B38" w:rsidTr="00B24637">
        <w:tc>
          <w:tcPr>
            <w:tcW w:w="534" w:type="dxa"/>
            <w:vAlign w:val="center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76" w:type="dxa"/>
            <w:vAlign w:val="center"/>
          </w:tcPr>
          <w:p w:rsidR="00B24637" w:rsidRPr="00F27B38" w:rsidRDefault="00B24637">
            <w:pPr>
              <w:rPr>
                <w:rFonts w:ascii="Times New Roman" w:hAnsi="Times New Roman" w:cs="Times New Roman"/>
                <w:color w:val="000000"/>
              </w:rPr>
            </w:pPr>
            <w:r w:rsidRPr="00F27B38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7B38">
              <w:rPr>
                <w:rFonts w:ascii="Times New Roman" w:hAnsi="Times New Roman" w:cs="Times New Roman"/>
                <w:color w:val="000000"/>
              </w:rPr>
              <w:t>Cleaner</w:t>
            </w:r>
            <w:proofErr w:type="spellEnd"/>
            <w:r w:rsidRPr="00F27B38">
              <w:rPr>
                <w:rFonts w:ascii="Times New Roman" w:hAnsi="Times New Roman" w:cs="Times New Roman"/>
                <w:color w:val="000000"/>
              </w:rPr>
              <w:t xml:space="preserve"> 1л, моющий</w:t>
            </w:r>
          </w:p>
        </w:tc>
        <w:tc>
          <w:tcPr>
            <w:tcW w:w="709" w:type="dxa"/>
            <w:vAlign w:val="center"/>
          </w:tcPr>
          <w:p w:rsidR="00B24637" w:rsidRPr="00F27B38" w:rsidRDefault="00B24637" w:rsidP="00D224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B38">
              <w:rPr>
                <w:rFonts w:ascii="Times New Roman" w:hAnsi="Times New Roman" w:cs="Times New Roman"/>
              </w:rPr>
              <w:t>фл</w:t>
            </w:r>
            <w:proofErr w:type="spellEnd"/>
            <w:r w:rsidRPr="00F27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B24637" w:rsidRPr="00F27B38" w:rsidRDefault="00B24637" w:rsidP="00F27B38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vAlign w:val="center"/>
          </w:tcPr>
          <w:p w:rsidR="00B24637" w:rsidRPr="00B24637" w:rsidRDefault="00B24637" w:rsidP="00B24637">
            <w:pPr>
              <w:jc w:val="center"/>
              <w:rPr>
                <w:rFonts w:ascii="Times New Roman" w:hAnsi="Times New Roman" w:cs="Times New Roman"/>
              </w:rPr>
            </w:pPr>
            <w:r w:rsidRPr="00B24637">
              <w:rPr>
                <w:rFonts w:ascii="Times New Roman" w:hAnsi="Times New Roman" w:cs="Times New Roman"/>
              </w:rPr>
              <w:t>516 000,00</w:t>
            </w:r>
          </w:p>
        </w:tc>
        <w:tc>
          <w:tcPr>
            <w:tcW w:w="1559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24637" w:rsidRPr="00F27B38" w:rsidTr="00B24637">
        <w:tc>
          <w:tcPr>
            <w:tcW w:w="534" w:type="dxa"/>
            <w:vAlign w:val="center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6" w:type="dxa"/>
            <w:vAlign w:val="center"/>
          </w:tcPr>
          <w:p w:rsidR="00B24637" w:rsidRPr="00F27B38" w:rsidRDefault="00B24637">
            <w:pPr>
              <w:rPr>
                <w:rFonts w:ascii="Times New Roman" w:hAnsi="Times New Roman" w:cs="Times New Roman"/>
                <w:color w:val="000000"/>
              </w:rPr>
            </w:pPr>
            <w:r w:rsidRPr="00F27B38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7B38">
              <w:rPr>
                <w:rFonts w:ascii="Times New Roman" w:hAnsi="Times New Roman" w:cs="Times New Roman"/>
                <w:color w:val="000000"/>
              </w:rPr>
              <w:t>Minoclairr</w:t>
            </w:r>
            <w:proofErr w:type="spellEnd"/>
            <w:r w:rsidRPr="00F27B38">
              <w:rPr>
                <w:rFonts w:ascii="Times New Roman" w:hAnsi="Times New Roman" w:cs="Times New Roman"/>
                <w:color w:val="000000"/>
              </w:rPr>
              <w:t xml:space="preserve"> 0,5л, очиститель</w:t>
            </w:r>
          </w:p>
        </w:tc>
        <w:tc>
          <w:tcPr>
            <w:tcW w:w="709" w:type="dxa"/>
            <w:vAlign w:val="center"/>
          </w:tcPr>
          <w:p w:rsidR="00B24637" w:rsidRPr="00F27B38" w:rsidRDefault="00B24637" w:rsidP="00D224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B38">
              <w:rPr>
                <w:rFonts w:ascii="Times New Roman" w:hAnsi="Times New Roman" w:cs="Times New Roman"/>
              </w:rPr>
              <w:t>фл</w:t>
            </w:r>
            <w:proofErr w:type="spellEnd"/>
            <w:r w:rsidRPr="00F27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B24637" w:rsidRPr="00F27B38" w:rsidRDefault="00B24637" w:rsidP="00F27B38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B24637" w:rsidRPr="00B24637" w:rsidRDefault="00B24637" w:rsidP="00B24637">
            <w:pPr>
              <w:jc w:val="center"/>
              <w:rPr>
                <w:rFonts w:ascii="Times New Roman" w:hAnsi="Times New Roman" w:cs="Times New Roman"/>
              </w:rPr>
            </w:pPr>
            <w:r w:rsidRPr="00B24637">
              <w:rPr>
                <w:rFonts w:ascii="Times New Roman" w:hAnsi="Times New Roman" w:cs="Times New Roman"/>
              </w:rPr>
              <w:t>69 500,00</w:t>
            </w:r>
          </w:p>
        </w:tc>
        <w:tc>
          <w:tcPr>
            <w:tcW w:w="1559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24637" w:rsidRPr="00F27B38" w:rsidTr="00B24637">
        <w:tc>
          <w:tcPr>
            <w:tcW w:w="534" w:type="dxa"/>
            <w:vAlign w:val="center"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7B38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6" w:type="dxa"/>
            <w:vAlign w:val="center"/>
          </w:tcPr>
          <w:p w:rsidR="00B24637" w:rsidRPr="00F27B38" w:rsidRDefault="00B24637">
            <w:pPr>
              <w:rPr>
                <w:rFonts w:ascii="Times New Roman" w:hAnsi="Times New Roman" w:cs="Times New Roman"/>
                <w:color w:val="000000"/>
              </w:rPr>
            </w:pPr>
            <w:r w:rsidRPr="00F27B38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7B38">
              <w:rPr>
                <w:rFonts w:ascii="Times New Roman" w:hAnsi="Times New Roman" w:cs="Times New Roman"/>
                <w:color w:val="000000"/>
              </w:rPr>
              <w:t>Minotrol</w:t>
            </w:r>
            <w:proofErr w:type="spellEnd"/>
            <w:r w:rsidRPr="00F27B38">
              <w:rPr>
                <w:rFonts w:ascii="Times New Roman" w:hAnsi="Times New Roman" w:cs="Times New Roman"/>
                <w:color w:val="000000"/>
              </w:rPr>
              <w:t xml:space="preserve"> – 16 </w:t>
            </w:r>
            <w:proofErr w:type="spellStart"/>
            <w:r w:rsidRPr="00F27B38">
              <w:rPr>
                <w:rFonts w:ascii="Times New Roman" w:hAnsi="Times New Roman" w:cs="Times New Roman"/>
                <w:color w:val="000000"/>
              </w:rPr>
              <w:t>Twin</w:t>
            </w:r>
            <w:proofErr w:type="spellEnd"/>
            <w:r w:rsidRPr="00F27B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7B38">
              <w:rPr>
                <w:rFonts w:ascii="Times New Roman" w:hAnsi="Times New Roman" w:cs="Times New Roman"/>
                <w:color w:val="000000"/>
              </w:rPr>
              <w:t>Pack</w:t>
            </w:r>
            <w:proofErr w:type="spellEnd"/>
            <w:r w:rsidRPr="00F27B38">
              <w:rPr>
                <w:rFonts w:ascii="Times New Roman" w:hAnsi="Times New Roman" w:cs="Times New Roman"/>
                <w:color w:val="000000"/>
              </w:rPr>
              <w:t xml:space="preserve"> (1N+1L+1H) (контрольная кровь)</w:t>
            </w:r>
          </w:p>
        </w:tc>
        <w:tc>
          <w:tcPr>
            <w:tcW w:w="709" w:type="dxa"/>
            <w:vAlign w:val="center"/>
          </w:tcPr>
          <w:p w:rsidR="00B24637" w:rsidRPr="00F27B38" w:rsidRDefault="00B24637" w:rsidP="00D224B3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1" w:type="dxa"/>
            <w:vAlign w:val="center"/>
          </w:tcPr>
          <w:p w:rsidR="00B24637" w:rsidRPr="00F27B38" w:rsidRDefault="00B24637" w:rsidP="00F27B38">
            <w:pPr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24637" w:rsidRPr="00B24637" w:rsidRDefault="00B24637" w:rsidP="00B24637">
            <w:pPr>
              <w:jc w:val="center"/>
              <w:rPr>
                <w:rFonts w:ascii="Times New Roman" w:hAnsi="Times New Roman" w:cs="Times New Roman"/>
              </w:rPr>
            </w:pPr>
            <w:r w:rsidRPr="00B24637">
              <w:rPr>
                <w:rFonts w:ascii="Times New Roman" w:hAnsi="Times New Roman" w:cs="Times New Roman"/>
              </w:rPr>
              <w:t>348 400,00</w:t>
            </w:r>
          </w:p>
        </w:tc>
        <w:tc>
          <w:tcPr>
            <w:tcW w:w="1559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B24637" w:rsidRPr="00F27B38" w:rsidRDefault="00B2463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1F07B3" w:rsidRDefault="001F07B3" w:rsidP="001F07B3">
      <w:pPr>
        <w:spacing w:after="0"/>
        <w:jc w:val="right"/>
        <w:rPr>
          <w:b/>
        </w:rPr>
      </w:pPr>
    </w:p>
    <w:sectPr w:rsidR="001F07B3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1F07B3"/>
    <w:rsid w:val="001F572B"/>
    <w:rsid w:val="003277FB"/>
    <w:rsid w:val="004E21BB"/>
    <w:rsid w:val="005E7B79"/>
    <w:rsid w:val="006C732E"/>
    <w:rsid w:val="00990C6F"/>
    <w:rsid w:val="009B33DC"/>
    <w:rsid w:val="00B24637"/>
    <w:rsid w:val="00B35428"/>
    <w:rsid w:val="00C51A19"/>
    <w:rsid w:val="00D224B3"/>
    <w:rsid w:val="00D44FE7"/>
    <w:rsid w:val="00F27B38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2017-01-18T10:34:00Z</dcterms:created>
  <dcterms:modified xsi:type="dcterms:W3CDTF">2017-01-26T09:52:00Z</dcterms:modified>
</cp:coreProperties>
</file>