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2E" w:rsidRPr="00A6275A" w:rsidRDefault="001F07B3" w:rsidP="001F07B3">
      <w:pPr>
        <w:spacing w:after="0"/>
        <w:jc w:val="right"/>
        <w:rPr>
          <w:rFonts w:ascii="Times New Roman" w:hAnsi="Times New Roman" w:cs="Times New Roman"/>
          <w:b/>
        </w:rPr>
      </w:pPr>
      <w:r w:rsidRPr="00A6275A">
        <w:rPr>
          <w:rFonts w:ascii="Times New Roman" w:hAnsi="Times New Roman" w:cs="Times New Roman"/>
          <w:b/>
        </w:rPr>
        <w:t>Приложение №1</w:t>
      </w:r>
    </w:p>
    <w:p w:rsidR="001F07B3" w:rsidRPr="00A6275A" w:rsidRDefault="001F07B3" w:rsidP="001F07B3">
      <w:pPr>
        <w:spacing w:after="0"/>
        <w:jc w:val="right"/>
        <w:rPr>
          <w:rFonts w:ascii="Times New Roman" w:hAnsi="Times New Roman" w:cs="Times New Roman"/>
          <w:b/>
        </w:rPr>
      </w:pPr>
      <w:r w:rsidRPr="00A6275A">
        <w:rPr>
          <w:rFonts w:ascii="Times New Roman" w:hAnsi="Times New Roman" w:cs="Times New Roman"/>
          <w:b/>
        </w:rPr>
        <w:t xml:space="preserve">От </w:t>
      </w:r>
      <w:r w:rsidR="004B4ED2">
        <w:rPr>
          <w:rFonts w:ascii="Times New Roman" w:hAnsi="Times New Roman" w:cs="Times New Roman"/>
          <w:b/>
        </w:rPr>
        <w:t>08 февраля</w:t>
      </w:r>
      <w:r w:rsidRPr="00A6275A">
        <w:rPr>
          <w:rFonts w:ascii="Times New Roman" w:hAnsi="Times New Roman" w:cs="Times New Roman"/>
          <w:b/>
        </w:rPr>
        <w:t xml:space="preserve"> 2017 г.</w:t>
      </w:r>
    </w:p>
    <w:tbl>
      <w:tblPr>
        <w:tblStyle w:val="a3"/>
        <w:tblpPr w:leftFromText="180" w:rightFromText="180" w:vertAnchor="text" w:tblpXSpec="center" w:tblpY="1"/>
        <w:tblOverlap w:val="never"/>
        <w:tblW w:w="932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709"/>
        <w:gridCol w:w="1417"/>
        <w:gridCol w:w="1560"/>
        <w:gridCol w:w="1419"/>
      </w:tblGrid>
      <w:tr w:rsidR="001F07B3" w:rsidRPr="006D75AA" w:rsidTr="006D75AA">
        <w:tc>
          <w:tcPr>
            <w:tcW w:w="534" w:type="dxa"/>
            <w:vAlign w:val="center"/>
          </w:tcPr>
          <w:p w:rsidR="001F07B3" w:rsidRPr="006D75AA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D75AA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2976" w:type="dxa"/>
            <w:vAlign w:val="center"/>
          </w:tcPr>
          <w:p w:rsidR="001F07B3" w:rsidRPr="006D75AA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D75AA">
              <w:rPr>
                <w:rFonts w:ascii="Times New Roman" w:eastAsia="Times New Roman" w:hAnsi="Times New Roman" w:cs="Times New Roman"/>
                <w:b/>
                <w:lang w:eastAsia="x-none"/>
              </w:rPr>
              <w:t>Наименование изделий медицинского назначения</w:t>
            </w:r>
          </w:p>
        </w:tc>
        <w:tc>
          <w:tcPr>
            <w:tcW w:w="709" w:type="dxa"/>
            <w:vAlign w:val="center"/>
          </w:tcPr>
          <w:p w:rsidR="001F07B3" w:rsidRPr="006D75AA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D75AA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1F07B3" w:rsidRPr="006D75AA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D75AA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1F07B3" w:rsidRPr="006D75AA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D75AA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560" w:type="dxa"/>
            <w:vAlign w:val="center"/>
          </w:tcPr>
          <w:p w:rsidR="001F07B3" w:rsidRPr="006D75AA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D75AA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1419" w:type="dxa"/>
            <w:vAlign w:val="center"/>
          </w:tcPr>
          <w:p w:rsidR="001F07B3" w:rsidRPr="006D75AA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D75AA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4B4ED2" w:rsidRPr="006D75AA" w:rsidTr="006D75AA">
        <w:tc>
          <w:tcPr>
            <w:tcW w:w="534" w:type="dxa"/>
            <w:vAlign w:val="center"/>
          </w:tcPr>
          <w:p w:rsidR="004B4ED2" w:rsidRPr="006D75AA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D75AA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976" w:type="dxa"/>
            <w:vAlign w:val="center"/>
          </w:tcPr>
          <w:p w:rsidR="004B4ED2" w:rsidRPr="006D75AA" w:rsidRDefault="006D75AA" w:rsidP="006D75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5AA">
              <w:rPr>
                <w:rFonts w:ascii="Times New Roman" w:hAnsi="Times New Roman" w:cs="Times New Roman"/>
                <w:color w:val="000000"/>
              </w:rPr>
              <w:t xml:space="preserve">Набор </w:t>
            </w:r>
            <w:proofErr w:type="spellStart"/>
            <w:r w:rsidRPr="006D75AA">
              <w:rPr>
                <w:rFonts w:ascii="Times New Roman" w:hAnsi="Times New Roman" w:cs="Times New Roman"/>
                <w:color w:val="000000"/>
              </w:rPr>
              <w:t>гепариновых</w:t>
            </w:r>
            <w:proofErr w:type="spellEnd"/>
            <w:r w:rsidRPr="006D75AA">
              <w:rPr>
                <w:rFonts w:ascii="Times New Roman" w:hAnsi="Times New Roman" w:cs="Times New Roman"/>
                <w:color w:val="000000"/>
              </w:rPr>
              <w:t xml:space="preserve"> капилляров в комплекте t +2 +30</w:t>
            </w:r>
            <w:proofErr w:type="gramStart"/>
            <w:r w:rsidRPr="006D75AA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6D75AA">
              <w:rPr>
                <w:rFonts w:ascii="Times New Roman" w:hAnsi="Times New Roman" w:cs="Times New Roman"/>
                <w:color w:val="000000"/>
              </w:rPr>
              <w:t xml:space="preserve"> KIT CAPILLARI BG 170PLASTICA</w:t>
            </w:r>
          </w:p>
        </w:tc>
        <w:tc>
          <w:tcPr>
            <w:tcW w:w="709" w:type="dxa"/>
            <w:vAlign w:val="center"/>
          </w:tcPr>
          <w:p w:rsidR="004B4ED2" w:rsidRPr="006D75AA" w:rsidRDefault="004B4ED2" w:rsidP="006D75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75AA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709" w:type="dxa"/>
            <w:vAlign w:val="center"/>
          </w:tcPr>
          <w:p w:rsidR="004B4ED2" w:rsidRPr="006D75AA" w:rsidRDefault="002128D3" w:rsidP="006D75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4B4ED2" w:rsidRPr="002128D3" w:rsidRDefault="002128D3" w:rsidP="006D75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104 580</w:t>
            </w:r>
          </w:p>
        </w:tc>
        <w:tc>
          <w:tcPr>
            <w:tcW w:w="1560" w:type="dxa"/>
          </w:tcPr>
          <w:p w:rsidR="004B4ED2" w:rsidRPr="006D75AA" w:rsidRDefault="004B4ED2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D75AA">
              <w:rPr>
                <w:rFonts w:ascii="Times New Roman" w:eastAsia="Times New Roman" w:hAnsi="Times New Roman" w:cs="Times New Roman"/>
                <w:lang w:eastAsia="x-none"/>
              </w:rPr>
              <w:t>г. Алматы, ул. Демченко 83</w:t>
            </w:r>
            <w:proofErr w:type="gramStart"/>
            <w:r w:rsidRPr="006D75AA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bookmarkStart w:id="0" w:name="_GoBack"/>
            <w:bookmarkEnd w:id="0"/>
            <w:r w:rsidRPr="006D75AA">
              <w:rPr>
                <w:rFonts w:ascii="Times New Roman" w:eastAsia="Times New Roman" w:hAnsi="Times New Roman" w:cs="Times New Roman"/>
                <w:lang w:eastAsia="x-none"/>
              </w:rPr>
              <w:t>Б</w:t>
            </w:r>
            <w:proofErr w:type="gramEnd"/>
          </w:p>
        </w:tc>
        <w:tc>
          <w:tcPr>
            <w:tcW w:w="1419" w:type="dxa"/>
          </w:tcPr>
          <w:p w:rsidR="004B4ED2" w:rsidRPr="006D75AA" w:rsidRDefault="004B4ED2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6D75AA">
              <w:rPr>
                <w:rFonts w:ascii="Times New Roman" w:eastAsia="Times New Roman" w:hAnsi="Times New Roman" w:cs="Times New Roman"/>
                <w:lang w:eastAsia="x-none"/>
              </w:rPr>
              <w:t>В</w:t>
            </w:r>
            <w:proofErr w:type="gramEnd"/>
            <w:r w:rsidRPr="006D75AA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proofErr w:type="gramStart"/>
            <w:r w:rsidRPr="006D75AA">
              <w:rPr>
                <w:rFonts w:ascii="Times New Roman" w:eastAsia="Times New Roman" w:hAnsi="Times New Roman" w:cs="Times New Roman"/>
                <w:lang w:eastAsia="x-none"/>
              </w:rPr>
              <w:t>течений</w:t>
            </w:r>
            <w:proofErr w:type="gramEnd"/>
            <w:r w:rsidRPr="006D75AA">
              <w:rPr>
                <w:rFonts w:ascii="Times New Roman" w:eastAsia="Times New Roman" w:hAnsi="Times New Roman" w:cs="Times New Roman"/>
                <w:lang w:eastAsia="x-none"/>
              </w:rPr>
              <w:t xml:space="preserve"> 5 календарных дней со дня устной заявки заказчика до 31.12.2017 г.</w:t>
            </w:r>
          </w:p>
        </w:tc>
      </w:tr>
    </w:tbl>
    <w:p w:rsidR="001F07B3" w:rsidRPr="001F07B3" w:rsidRDefault="001F07B3" w:rsidP="004B4ED2">
      <w:pPr>
        <w:spacing w:after="0"/>
        <w:rPr>
          <w:b/>
        </w:rPr>
      </w:pPr>
    </w:p>
    <w:sectPr w:rsidR="001F07B3" w:rsidRPr="001F07B3" w:rsidSect="004B4E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1F07B3"/>
    <w:rsid w:val="001F572B"/>
    <w:rsid w:val="002128D3"/>
    <w:rsid w:val="003277FB"/>
    <w:rsid w:val="00430A76"/>
    <w:rsid w:val="004B4ED2"/>
    <w:rsid w:val="005E7B79"/>
    <w:rsid w:val="006A6FFE"/>
    <w:rsid w:val="006C732E"/>
    <w:rsid w:val="006D75AA"/>
    <w:rsid w:val="00963985"/>
    <w:rsid w:val="00990C6F"/>
    <w:rsid w:val="009A6E82"/>
    <w:rsid w:val="009B33DC"/>
    <w:rsid w:val="00A37E4E"/>
    <w:rsid w:val="00A6275A"/>
    <w:rsid w:val="00B35428"/>
    <w:rsid w:val="00C51A19"/>
    <w:rsid w:val="00D224B3"/>
    <w:rsid w:val="00D44FE7"/>
    <w:rsid w:val="00F212BD"/>
    <w:rsid w:val="00F27B38"/>
    <w:rsid w:val="00F6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2017-01-18T10:34:00Z</dcterms:created>
  <dcterms:modified xsi:type="dcterms:W3CDTF">2017-02-09T03:50:00Z</dcterms:modified>
</cp:coreProperties>
</file>