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5A4FB4">
        <w:rPr>
          <w:b/>
        </w:rPr>
        <w:t>07 февраля</w:t>
      </w:r>
      <w:bookmarkStart w:id="0" w:name="_GoBack"/>
      <w:bookmarkEnd w:id="0"/>
      <w:r w:rsidRPr="001F07B3">
        <w:rPr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992"/>
        <w:gridCol w:w="1418"/>
        <w:gridCol w:w="1417"/>
        <w:gridCol w:w="1278"/>
      </w:tblGrid>
      <w:tr w:rsidR="001F07B3" w:rsidRPr="00BE49C7" w:rsidTr="005E7B79">
        <w:tc>
          <w:tcPr>
            <w:tcW w:w="534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BE49C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ALT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: 1*100мл+ Реагент2: 1*20мл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362 880</w:t>
            </w:r>
          </w:p>
        </w:tc>
        <w:tc>
          <w:tcPr>
            <w:tcW w:w="1417" w:type="dxa"/>
            <w:vMerge w:val="restart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Набор реагентов Амилаза 1х125мл реагент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762 030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AST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: 1*100мл+ Реагент2: 1*20мл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564 480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Мочевина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 xml:space="preserve"> 1*125мл+ Реагент2 1*25мл+ Стандарт 1*2мл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556 320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Холестерин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*125мл+ Стандарт1*2мл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65 520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C7">
              <w:rPr>
                <w:rFonts w:ascii="Times New Roman" w:hAnsi="Times New Roman" w:cs="Times New Roman"/>
                <w:color w:val="000000"/>
              </w:rPr>
              <w:t>Креатинина</w:t>
            </w:r>
            <w:proofErr w:type="spellEnd"/>
            <w:r w:rsidRPr="00BE49C7">
              <w:rPr>
                <w:rFonts w:ascii="Times New Roman" w:hAnsi="Times New Roman" w:cs="Times New Roman"/>
                <w:color w:val="000000"/>
              </w:rPr>
              <w:t xml:space="preserve"> (со стандартом) Пикриновая кислота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*125мл+ Буфер1*125мл+ Стандарт1*2мл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302 400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Билирубин прямой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: 1*250мл (500, 1000мл)+ Реагент2: 1*15мл+Калибратор1*3мл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264 000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 xml:space="preserve">Глюкоза </w:t>
            </w:r>
            <w:proofErr w:type="spellStart"/>
            <w:r w:rsidRPr="00BE49C7">
              <w:rPr>
                <w:rFonts w:ascii="Times New Roman" w:hAnsi="Times New Roman" w:cs="Times New Roman"/>
                <w:color w:val="000000"/>
              </w:rPr>
              <w:t>Гекс</w:t>
            </w:r>
            <w:proofErr w:type="spellEnd"/>
            <w:r w:rsidRPr="00BE49C7">
              <w:rPr>
                <w:rFonts w:ascii="Times New Roman" w:hAnsi="Times New Roman" w:cs="Times New Roman"/>
                <w:color w:val="000000"/>
              </w:rPr>
              <w:t xml:space="preserve"> Реагент 1*125+ Стандарт 1*2мл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806 400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Билирубин общий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: 1*250мл+ Реагент2: 1*15мл+Калибратор1*3мл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352 800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Белок общий Реагент</w:t>
            </w:r>
            <w:proofErr w:type="gramStart"/>
            <w:r w:rsidRPr="00BE49C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BE49C7">
              <w:rPr>
                <w:rFonts w:ascii="Times New Roman" w:hAnsi="Times New Roman" w:cs="Times New Roman"/>
                <w:color w:val="000000"/>
              </w:rPr>
              <w:t>*125мл+ Стандарт1*2мл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483 840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 xml:space="preserve"> Биохимический Контроль Уровень-1, Уровень-2 2*5мл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108 864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E49C7"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</w:p>
        </w:tc>
        <w:tc>
          <w:tcPr>
            <w:tcW w:w="2976" w:type="dxa"/>
            <w:vAlign w:val="center"/>
          </w:tcPr>
          <w:p w:rsidR="005A4FB4" w:rsidRPr="00BE49C7" w:rsidRDefault="005A4FB4">
            <w:pPr>
              <w:rPr>
                <w:rFonts w:ascii="Times New Roman" w:hAnsi="Times New Roman" w:cs="Times New Roman"/>
                <w:color w:val="000000"/>
              </w:rPr>
            </w:pPr>
            <w:r w:rsidRPr="00BE49C7">
              <w:rPr>
                <w:rFonts w:ascii="Times New Roman" w:hAnsi="Times New Roman" w:cs="Times New Roman"/>
                <w:color w:val="000000"/>
              </w:rPr>
              <w:t xml:space="preserve"> Биохимический Калибратор Набор 1*5мл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  <w:r w:rsidRPr="00BE49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FB4">
              <w:rPr>
                <w:rFonts w:ascii="Times New Roman" w:hAnsi="Times New Roman" w:cs="Times New Roman"/>
                <w:color w:val="000000"/>
              </w:rPr>
              <w:t>91 728</w:t>
            </w:r>
          </w:p>
        </w:tc>
        <w:tc>
          <w:tcPr>
            <w:tcW w:w="1417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5A4FB4" w:rsidRPr="00BE49C7" w:rsidTr="005A4FB4">
        <w:tc>
          <w:tcPr>
            <w:tcW w:w="534" w:type="dxa"/>
            <w:vAlign w:val="center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976" w:type="dxa"/>
            <w:vAlign w:val="center"/>
          </w:tcPr>
          <w:p w:rsidR="005A4FB4" w:rsidRPr="005A4FB4" w:rsidRDefault="005A4F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4FB4">
              <w:rPr>
                <w:rFonts w:ascii="Times New Roman" w:hAnsi="Times New Roman" w:cs="Times New Roman"/>
                <w:b/>
                <w:color w:val="000000"/>
              </w:rPr>
              <w:t>Итого;</w:t>
            </w:r>
          </w:p>
        </w:tc>
        <w:tc>
          <w:tcPr>
            <w:tcW w:w="709" w:type="dxa"/>
            <w:vAlign w:val="center"/>
          </w:tcPr>
          <w:p w:rsidR="005A4FB4" w:rsidRPr="00BE49C7" w:rsidRDefault="005A4FB4" w:rsidP="00BE4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A4FB4" w:rsidRPr="00EB7D4C" w:rsidRDefault="005A4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4FB4" w:rsidRPr="005A4FB4" w:rsidRDefault="005A4FB4" w:rsidP="005A4FB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 w:rsidRPr="005A4FB4">
              <w:rPr>
                <w:rFonts w:ascii="Times New Roman" w:hAnsi="Times New Roman" w:cs="Times New Roman"/>
                <w:b/>
                <w:color w:val="000000"/>
              </w:rPr>
              <w:t xml:space="preserve">4 721 262   </w:t>
            </w:r>
          </w:p>
        </w:tc>
        <w:tc>
          <w:tcPr>
            <w:tcW w:w="1417" w:type="dxa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</w:tcPr>
          <w:p w:rsidR="005A4FB4" w:rsidRPr="00BE49C7" w:rsidRDefault="005A4FB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5A4FB4"/>
    <w:rsid w:val="005E7B79"/>
    <w:rsid w:val="006C732E"/>
    <w:rsid w:val="00990C6F"/>
    <w:rsid w:val="009B33DC"/>
    <w:rsid w:val="00B35428"/>
    <w:rsid w:val="00BE49C7"/>
    <w:rsid w:val="00C51A19"/>
    <w:rsid w:val="00D224B3"/>
    <w:rsid w:val="00D44FE7"/>
    <w:rsid w:val="00EB7D4C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2017-01-18T10:34:00Z</dcterms:created>
  <dcterms:modified xsi:type="dcterms:W3CDTF">2017-02-07T10:45:00Z</dcterms:modified>
</cp:coreProperties>
</file>