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D6" w:rsidRPr="004C3539" w:rsidRDefault="008629D6" w:rsidP="008629D6">
      <w:pPr>
        <w:jc w:val="right"/>
        <w:rPr>
          <w:b/>
          <w:bCs/>
          <w:kern w:val="32"/>
          <w:sz w:val="24"/>
          <w:szCs w:val="24"/>
        </w:rPr>
      </w:pPr>
      <w:r w:rsidRPr="004C3539">
        <w:rPr>
          <w:b/>
          <w:bCs/>
          <w:kern w:val="32"/>
          <w:sz w:val="24"/>
          <w:szCs w:val="24"/>
        </w:rPr>
        <w:t xml:space="preserve">Утверждаю </w:t>
      </w:r>
    </w:p>
    <w:p w:rsidR="008629D6" w:rsidRPr="004C3539" w:rsidRDefault="008629D6" w:rsidP="008629D6">
      <w:pPr>
        <w:ind w:firstLine="567"/>
        <w:jc w:val="right"/>
        <w:rPr>
          <w:b/>
          <w:bCs/>
          <w:kern w:val="32"/>
          <w:sz w:val="24"/>
          <w:szCs w:val="24"/>
        </w:rPr>
      </w:pPr>
      <w:r w:rsidRPr="004C3539">
        <w:rPr>
          <w:b/>
          <w:bCs/>
          <w:kern w:val="32"/>
          <w:sz w:val="24"/>
          <w:szCs w:val="24"/>
        </w:rPr>
        <w:t>Директор ГКП на ПХВ «АМКБ»</w:t>
      </w:r>
    </w:p>
    <w:p w:rsidR="008629D6" w:rsidRDefault="008629D6" w:rsidP="008629D6">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proofErr w:type="spellStart"/>
      <w:r w:rsidRPr="004C3539">
        <w:rPr>
          <w:b/>
          <w:bCs/>
          <w:kern w:val="32"/>
          <w:sz w:val="24"/>
          <w:szCs w:val="24"/>
        </w:rPr>
        <w:t>Молдакулов</w:t>
      </w:r>
      <w:proofErr w:type="spellEnd"/>
      <w:r w:rsidRPr="004C3539">
        <w:rPr>
          <w:b/>
          <w:bCs/>
          <w:kern w:val="32"/>
          <w:sz w:val="24"/>
          <w:szCs w:val="24"/>
        </w:rPr>
        <w:t xml:space="preserve"> </w:t>
      </w:r>
      <w:r>
        <w:rPr>
          <w:b/>
          <w:bCs/>
          <w:kern w:val="32"/>
          <w:sz w:val="24"/>
          <w:szCs w:val="24"/>
        </w:rPr>
        <w:t xml:space="preserve"> </w:t>
      </w:r>
      <w:r w:rsidRPr="004C3539">
        <w:rPr>
          <w:b/>
          <w:bCs/>
          <w:kern w:val="32"/>
          <w:sz w:val="24"/>
          <w:szCs w:val="24"/>
        </w:rPr>
        <w:t>Ж.</w:t>
      </w:r>
      <w:r>
        <w:rPr>
          <w:b/>
          <w:bCs/>
          <w:kern w:val="32"/>
          <w:sz w:val="24"/>
          <w:szCs w:val="24"/>
        </w:rPr>
        <w:t xml:space="preserve"> </w:t>
      </w:r>
      <w:r w:rsidRPr="004C3539">
        <w:rPr>
          <w:b/>
          <w:bCs/>
          <w:kern w:val="32"/>
          <w:sz w:val="24"/>
          <w:szCs w:val="24"/>
        </w:rPr>
        <w:t>М.</w:t>
      </w:r>
    </w:p>
    <w:p w:rsidR="008629D6" w:rsidRPr="00A73374" w:rsidRDefault="008629D6" w:rsidP="008629D6">
      <w:pPr>
        <w:ind w:firstLine="567"/>
        <w:jc w:val="right"/>
        <w:rPr>
          <w:b/>
          <w:bCs/>
          <w:kern w:val="32"/>
          <w:sz w:val="24"/>
          <w:szCs w:val="24"/>
        </w:rPr>
      </w:pPr>
      <w:r w:rsidRPr="00A8201D">
        <w:rPr>
          <w:b/>
          <w:bCs/>
          <w:kern w:val="32"/>
          <w:sz w:val="24"/>
          <w:szCs w:val="24"/>
        </w:rPr>
        <w:t>№</w:t>
      </w:r>
      <w:r w:rsidR="005A6CBC">
        <w:rPr>
          <w:b/>
          <w:bCs/>
          <w:kern w:val="32"/>
          <w:sz w:val="24"/>
          <w:szCs w:val="24"/>
        </w:rPr>
        <w:t>080 -</w:t>
      </w:r>
      <w:r w:rsidR="00272675">
        <w:rPr>
          <w:b/>
          <w:bCs/>
          <w:kern w:val="32"/>
          <w:sz w:val="24"/>
          <w:szCs w:val="24"/>
        </w:rPr>
        <w:t xml:space="preserve"> </w:t>
      </w:r>
      <w:proofErr w:type="gramStart"/>
      <w:r>
        <w:rPr>
          <w:b/>
          <w:bCs/>
          <w:kern w:val="32"/>
          <w:sz w:val="24"/>
          <w:szCs w:val="24"/>
        </w:rPr>
        <w:t>п</w:t>
      </w:r>
      <w:proofErr w:type="gramEnd"/>
      <w:r w:rsidRPr="00A8201D">
        <w:rPr>
          <w:b/>
          <w:bCs/>
          <w:kern w:val="32"/>
          <w:sz w:val="24"/>
          <w:szCs w:val="24"/>
        </w:rPr>
        <w:t xml:space="preserve"> от «</w:t>
      </w:r>
      <w:r w:rsidR="005A6CBC">
        <w:rPr>
          <w:b/>
          <w:bCs/>
          <w:kern w:val="32"/>
          <w:sz w:val="24"/>
          <w:szCs w:val="24"/>
        </w:rPr>
        <w:t>21</w:t>
      </w:r>
      <w:r w:rsidRPr="00A8201D">
        <w:rPr>
          <w:b/>
          <w:bCs/>
          <w:kern w:val="32"/>
          <w:sz w:val="24"/>
          <w:szCs w:val="24"/>
        </w:rPr>
        <w:t xml:space="preserve">» </w:t>
      </w:r>
      <w:r>
        <w:rPr>
          <w:b/>
          <w:bCs/>
          <w:kern w:val="32"/>
          <w:sz w:val="24"/>
          <w:szCs w:val="24"/>
          <w:lang w:val="kk-KZ"/>
        </w:rPr>
        <w:t>января</w:t>
      </w:r>
      <w:r w:rsidRPr="00A8201D">
        <w:rPr>
          <w:b/>
          <w:bCs/>
          <w:kern w:val="32"/>
          <w:sz w:val="24"/>
          <w:szCs w:val="24"/>
        </w:rPr>
        <w:t xml:space="preserve"> 20</w:t>
      </w:r>
      <w:r>
        <w:rPr>
          <w:b/>
          <w:bCs/>
          <w:kern w:val="32"/>
          <w:sz w:val="24"/>
          <w:szCs w:val="24"/>
        </w:rPr>
        <w:t>20</w:t>
      </w:r>
      <w:r w:rsidRPr="00A8201D">
        <w:rPr>
          <w:b/>
          <w:bCs/>
          <w:kern w:val="32"/>
          <w:sz w:val="24"/>
          <w:szCs w:val="24"/>
        </w:rPr>
        <w:t xml:space="preserve"> г</w:t>
      </w:r>
      <w:r>
        <w:rPr>
          <w:b/>
          <w:bCs/>
          <w:kern w:val="32"/>
          <w:sz w:val="24"/>
          <w:szCs w:val="24"/>
        </w:rPr>
        <w:t>ода</w:t>
      </w:r>
      <w:r w:rsidRPr="00A73374">
        <w:rPr>
          <w:b/>
          <w:bCs/>
          <w:kern w:val="32"/>
          <w:sz w:val="24"/>
          <w:szCs w:val="24"/>
        </w:rPr>
        <w:t xml:space="preserve"> </w:t>
      </w:r>
    </w:p>
    <w:p w:rsidR="008629D6" w:rsidRDefault="008629D6" w:rsidP="008629D6">
      <w:pPr>
        <w:ind w:firstLine="567"/>
        <w:rPr>
          <w:b/>
          <w:sz w:val="24"/>
          <w:szCs w:val="24"/>
        </w:rPr>
      </w:pPr>
    </w:p>
    <w:p w:rsidR="00135AA2" w:rsidRDefault="00135AA2" w:rsidP="008629D6">
      <w:pPr>
        <w:ind w:firstLine="567"/>
        <w:rPr>
          <w:b/>
          <w:sz w:val="24"/>
          <w:szCs w:val="24"/>
        </w:rPr>
      </w:pPr>
    </w:p>
    <w:p w:rsidR="008629D6" w:rsidRPr="00E06CA3" w:rsidRDefault="008629D6" w:rsidP="008629D6">
      <w:pPr>
        <w:ind w:firstLine="567"/>
        <w:rPr>
          <w:b/>
          <w:sz w:val="24"/>
          <w:szCs w:val="24"/>
        </w:rPr>
      </w:pPr>
    </w:p>
    <w:p w:rsidR="008629D6" w:rsidRPr="00C404E5" w:rsidRDefault="008629D6" w:rsidP="008629D6">
      <w:pPr>
        <w:ind w:firstLine="567"/>
        <w:jc w:val="center"/>
        <w:rPr>
          <w:b/>
          <w:sz w:val="24"/>
          <w:szCs w:val="24"/>
        </w:rPr>
      </w:pPr>
      <w:r w:rsidRPr="00C404E5">
        <w:rPr>
          <w:b/>
          <w:sz w:val="24"/>
          <w:szCs w:val="24"/>
        </w:rPr>
        <w:t>ТЕНДЕРНАЯ ДОКУМЕНТАЦИЯ</w:t>
      </w:r>
    </w:p>
    <w:p w:rsidR="008629D6" w:rsidRPr="00C404E5" w:rsidRDefault="008629D6" w:rsidP="008629D6">
      <w:pPr>
        <w:jc w:val="center"/>
        <w:rPr>
          <w:sz w:val="24"/>
          <w:szCs w:val="24"/>
        </w:rPr>
      </w:pPr>
      <w:proofErr w:type="gramStart"/>
      <w:r w:rsidRPr="00C404E5">
        <w:rPr>
          <w:sz w:val="24"/>
          <w:szCs w:val="24"/>
        </w:rPr>
        <w:t>предоставляемая</w:t>
      </w:r>
      <w:proofErr w:type="gramEnd"/>
      <w:r w:rsidRPr="00C404E5">
        <w:rPr>
          <w:sz w:val="24"/>
          <w:szCs w:val="24"/>
        </w:rPr>
        <w:t xml:space="preserve"> организатором тендера потенциальным поставщикам для подготовки тендерных заявок и участия в тендере по закупу </w:t>
      </w:r>
      <w:r w:rsidRPr="00C404E5">
        <w:rPr>
          <w:sz w:val="24"/>
          <w:szCs w:val="24"/>
          <w:lang w:val="kk-KZ"/>
        </w:rPr>
        <w:t>медицинских</w:t>
      </w:r>
      <w:r w:rsidRPr="00C404E5">
        <w:rPr>
          <w:sz w:val="24"/>
          <w:szCs w:val="24"/>
        </w:rPr>
        <w:t xml:space="preserve"> изделий на 2020 год</w:t>
      </w:r>
    </w:p>
    <w:p w:rsidR="008629D6" w:rsidRPr="00C404E5" w:rsidRDefault="008629D6" w:rsidP="008629D6">
      <w:pPr>
        <w:rPr>
          <w:b/>
          <w:sz w:val="24"/>
          <w:szCs w:val="24"/>
        </w:rPr>
      </w:pPr>
    </w:p>
    <w:p w:rsidR="008629D6" w:rsidRPr="00C404E5" w:rsidRDefault="008629D6" w:rsidP="008629D6">
      <w:pPr>
        <w:ind w:firstLine="567"/>
        <w:jc w:val="both"/>
        <w:rPr>
          <w:sz w:val="24"/>
          <w:szCs w:val="24"/>
          <w:lang w:val="kk-KZ"/>
        </w:rPr>
      </w:pPr>
      <w:r w:rsidRPr="00C404E5">
        <w:rPr>
          <w:sz w:val="24"/>
          <w:szCs w:val="24"/>
        </w:rPr>
        <w:tab/>
      </w:r>
      <w:proofErr w:type="gramStart"/>
      <w:r w:rsidRPr="00C404E5">
        <w:rPr>
          <w:sz w:val="24"/>
          <w:szCs w:val="24"/>
        </w:rPr>
        <w:t>Настоящая Тендерная документация,</w:t>
      </w:r>
      <w:r w:rsidRPr="00C404E5">
        <w:rPr>
          <w:sz w:val="24"/>
          <w:szCs w:val="24"/>
          <w:lang w:eastAsia="ko-KR"/>
        </w:rPr>
        <w:t xml:space="preserve"> </w:t>
      </w:r>
      <w:r w:rsidRPr="00C404E5">
        <w:rPr>
          <w:sz w:val="24"/>
          <w:szCs w:val="24"/>
        </w:rPr>
        <w:t xml:space="preserve">предоставляемая организатором тендера – </w:t>
      </w:r>
      <w:r w:rsidR="00C404E5" w:rsidRPr="00C404E5">
        <w:rPr>
          <w:sz w:val="24"/>
          <w:szCs w:val="24"/>
        </w:rPr>
        <w:t xml:space="preserve">ГКП на ПХВ </w:t>
      </w:r>
      <w:r w:rsidRPr="00C404E5">
        <w:rPr>
          <w:sz w:val="24"/>
          <w:szCs w:val="24"/>
        </w:rPr>
        <w:t>«</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 потенциальным поставщикам для подготовки тендерных заявок и участия в тендере,  разработана в соответствии </w:t>
      </w:r>
      <w:r w:rsidRPr="00C404E5">
        <w:rPr>
          <w:bCs/>
          <w:sz w:val="24"/>
          <w:szCs w:val="24"/>
        </w:rPr>
        <w:t xml:space="preserve">с </w:t>
      </w:r>
      <w:r w:rsidRPr="00C404E5">
        <w:rPr>
          <w:sz w:val="24"/>
          <w:szCs w:val="24"/>
        </w:rPr>
        <w:t>Постановлением Правительства Республики Казахстан от 30 октября 20</w:t>
      </w:r>
      <w:r w:rsidR="00C404E5" w:rsidRPr="00C404E5">
        <w:rPr>
          <w:sz w:val="24"/>
          <w:szCs w:val="24"/>
        </w:rPr>
        <w:t>09 года</w:t>
      </w:r>
      <w:r w:rsidRPr="00C404E5">
        <w:rPr>
          <w:sz w:val="24"/>
          <w:szCs w:val="24"/>
        </w:rPr>
        <w:t xml:space="preserve"> № 1729 «Об утверждении Правил  организации и проведения закупа лекарственных средств </w:t>
      </w:r>
      <w:r w:rsidRPr="00C404E5">
        <w:rPr>
          <w:sz w:val="24"/>
          <w:szCs w:val="24"/>
          <w:lang w:val="kk-KZ"/>
        </w:rPr>
        <w:t>и медицинских</w:t>
      </w:r>
      <w:r w:rsidRPr="00C404E5">
        <w:rPr>
          <w:sz w:val="24"/>
          <w:szCs w:val="24"/>
        </w:rPr>
        <w:t xml:space="preserve"> изделий</w:t>
      </w:r>
      <w:r w:rsidRPr="00C404E5">
        <w:rPr>
          <w:sz w:val="24"/>
          <w:szCs w:val="24"/>
          <w:lang w:val="kk-KZ"/>
        </w:rPr>
        <w:t xml:space="preserve">, </w:t>
      </w:r>
      <w:r w:rsidRPr="00C404E5">
        <w:rPr>
          <w:sz w:val="24"/>
          <w:szCs w:val="24"/>
        </w:rPr>
        <w:t>фармацевтических</w:t>
      </w:r>
      <w:proofErr w:type="gramEnd"/>
      <w:r w:rsidRPr="00C404E5">
        <w:rPr>
          <w:sz w:val="24"/>
          <w:szCs w:val="24"/>
        </w:rPr>
        <w:t xml:space="preserve"> услуг» (далее - Правила)</w:t>
      </w:r>
      <w:r w:rsidRPr="00C404E5">
        <w:rPr>
          <w:sz w:val="24"/>
          <w:szCs w:val="24"/>
          <w:lang w:val="kk-KZ"/>
        </w:rPr>
        <w:t>.</w:t>
      </w:r>
    </w:p>
    <w:p w:rsidR="008629D6" w:rsidRPr="00C404E5" w:rsidRDefault="008629D6" w:rsidP="008629D6">
      <w:pPr>
        <w:ind w:firstLine="567"/>
        <w:jc w:val="both"/>
        <w:rPr>
          <w:sz w:val="24"/>
          <w:szCs w:val="24"/>
          <w:lang w:val="kk-KZ"/>
        </w:rPr>
      </w:pPr>
    </w:p>
    <w:p w:rsidR="008629D6" w:rsidRPr="00C404E5" w:rsidRDefault="008629D6" w:rsidP="008629D6">
      <w:pPr>
        <w:numPr>
          <w:ilvl w:val="0"/>
          <w:numId w:val="39"/>
        </w:numPr>
        <w:suppressAutoHyphens/>
        <w:jc w:val="center"/>
        <w:rPr>
          <w:b/>
          <w:sz w:val="24"/>
          <w:szCs w:val="24"/>
        </w:rPr>
      </w:pPr>
      <w:r w:rsidRPr="00C404E5">
        <w:rPr>
          <w:b/>
          <w:sz w:val="24"/>
          <w:szCs w:val="24"/>
        </w:rPr>
        <w:t>Предмет тендера</w:t>
      </w:r>
    </w:p>
    <w:p w:rsidR="008629D6" w:rsidRPr="00C404E5" w:rsidRDefault="008629D6" w:rsidP="008629D6">
      <w:pPr>
        <w:suppressAutoHyphens/>
        <w:ind w:firstLine="709"/>
        <w:jc w:val="both"/>
        <w:rPr>
          <w:sz w:val="24"/>
          <w:szCs w:val="24"/>
        </w:rPr>
      </w:pPr>
      <w:r w:rsidRPr="00C404E5">
        <w:rPr>
          <w:sz w:val="24"/>
          <w:szCs w:val="24"/>
        </w:rPr>
        <w:t xml:space="preserve">1. Настоящая Тендерная документация по проведению тендера </w:t>
      </w:r>
      <w:r w:rsidRPr="00C404E5">
        <w:rPr>
          <w:b/>
          <w:sz w:val="24"/>
          <w:szCs w:val="24"/>
        </w:rPr>
        <w:t xml:space="preserve">по закупу </w:t>
      </w:r>
      <w:r w:rsidR="005A6CBC">
        <w:rPr>
          <w:b/>
          <w:sz w:val="24"/>
          <w:szCs w:val="24"/>
        </w:rPr>
        <w:t xml:space="preserve">медицинских изделий </w:t>
      </w:r>
      <w:r w:rsidR="005A6CBC" w:rsidRPr="005A6CBC">
        <w:rPr>
          <w:b/>
          <w:sz w:val="24"/>
          <w:szCs w:val="24"/>
        </w:rPr>
        <w:t xml:space="preserve">для </w:t>
      </w:r>
      <w:proofErr w:type="spellStart"/>
      <w:r w:rsidR="005A6CBC" w:rsidRPr="005A6CBC">
        <w:rPr>
          <w:b/>
          <w:sz w:val="24"/>
          <w:szCs w:val="24"/>
        </w:rPr>
        <w:t>эндоваскулярных</w:t>
      </w:r>
      <w:proofErr w:type="spellEnd"/>
      <w:r w:rsidR="005A6CBC" w:rsidRPr="005A6CBC">
        <w:rPr>
          <w:b/>
          <w:sz w:val="24"/>
          <w:szCs w:val="24"/>
        </w:rPr>
        <w:t xml:space="preserve"> нейрохирургических вмешательств  </w:t>
      </w:r>
      <w:r w:rsidRPr="00C404E5">
        <w:rPr>
          <w:b/>
          <w:sz w:val="24"/>
          <w:szCs w:val="24"/>
        </w:rPr>
        <w:t xml:space="preserve">на 2020 год, </w:t>
      </w:r>
      <w:r w:rsidRPr="00C404E5">
        <w:rPr>
          <w:sz w:val="24"/>
          <w:szCs w:val="24"/>
        </w:rPr>
        <w:t>разработана с целью предоставления потенциальным поставщикам полной информации об условиях их участия в тендере.</w:t>
      </w:r>
    </w:p>
    <w:p w:rsidR="008629D6" w:rsidRPr="00C404E5" w:rsidRDefault="008629D6" w:rsidP="008629D6">
      <w:pPr>
        <w:suppressAutoHyphens/>
        <w:ind w:firstLine="709"/>
        <w:jc w:val="both"/>
        <w:rPr>
          <w:sz w:val="24"/>
          <w:szCs w:val="24"/>
        </w:rPr>
      </w:pPr>
      <w:r w:rsidRPr="00C404E5">
        <w:rPr>
          <w:sz w:val="24"/>
          <w:szCs w:val="24"/>
        </w:rPr>
        <w:t xml:space="preserve">2. Тендер проводится с целью определения поставщиков </w:t>
      </w:r>
      <w:r w:rsidRPr="00C404E5">
        <w:rPr>
          <w:sz w:val="24"/>
          <w:szCs w:val="24"/>
          <w:lang w:val="kk-KZ"/>
        </w:rPr>
        <w:t>медицинских</w:t>
      </w:r>
      <w:r w:rsidRPr="00C404E5">
        <w:rPr>
          <w:sz w:val="24"/>
          <w:szCs w:val="24"/>
        </w:rPr>
        <w:t xml:space="preserve"> изделий. Полный перечень, технические и  качественные характеристики закупаемых </w:t>
      </w:r>
      <w:r w:rsidRPr="00C404E5">
        <w:rPr>
          <w:sz w:val="24"/>
          <w:szCs w:val="24"/>
          <w:lang w:val="kk-KZ"/>
        </w:rPr>
        <w:t>медицинских</w:t>
      </w:r>
      <w:r w:rsidRPr="00C404E5">
        <w:rPr>
          <w:sz w:val="24"/>
          <w:szCs w:val="24"/>
        </w:rPr>
        <w:t xml:space="preserve"> изделий приведены в приложениях 1, 2  к настоящей Тендерной  документации.</w:t>
      </w:r>
    </w:p>
    <w:p w:rsidR="008629D6" w:rsidRPr="00C404E5" w:rsidRDefault="008629D6" w:rsidP="008629D6">
      <w:pPr>
        <w:suppressAutoHyphens/>
        <w:ind w:firstLine="709"/>
        <w:jc w:val="both"/>
        <w:rPr>
          <w:sz w:val="24"/>
          <w:szCs w:val="24"/>
        </w:rPr>
      </w:pPr>
      <w:r w:rsidRPr="00C404E5">
        <w:rPr>
          <w:sz w:val="24"/>
          <w:szCs w:val="24"/>
        </w:rPr>
        <w:t>3.  Организатором и заказчиком закупа медицинских изделий является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w:t>
      </w:r>
    </w:p>
    <w:p w:rsidR="008629D6" w:rsidRPr="00C404E5" w:rsidRDefault="008629D6" w:rsidP="008629D6">
      <w:pPr>
        <w:suppressAutoHyphens/>
        <w:ind w:firstLine="709"/>
        <w:jc w:val="both"/>
        <w:rPr>
          <w:sz w:val="24"/>
          <w:szCs w:val="24"/>
        </w:rPr>
      </w:pPr>
    </w:p>
    <w:p w:rsidR="008629D6" w:rsidRPr="00C404E5" w:rsidRDefault="008629D6" w:rsidP="008629D6">
      <w:pPr>
        <w:jc w:val="center"/>
        <w:rPr>
          <w:rStyle w:val="s0"/>
          <w:sz w:val="24"/>
          <w:szCs w:val="24"/>
        </w:rPr>
      </w:pPr>
      <w:r w:rsidRPr="00C404E5">
        <w:rPr>
          <w:b/>
          <w:sz w:val="24"/>
          <w:szCs w:val="24"/>
        </w:rPr>
        <w:t>2. Квалификационные требования, предъявляемые к потенциальному поставщику</w:t>
      </w:r>
    </w:p>
    <w:p w:rsidR="008629D6" w:rsidRPr="00C404E5" w:rsidRDefault="008629D6" w:rsidP="008629D6">
      <w:pPr>
        <w:autoSpaceDE w:val="0"/>
        <w:autoSpaceDN w:val="0"/>
        <w:adjustRightInd w:val="0"/>
        <w:ind w:firstLine="709"/>
        <w:jc w:val="both"/>
        <w:rPr>
          <w:rStyle w:val="s0"/>
          <w:sz w:val="24"/>
          <w:szCs w:val="24"/>
        </w:rPr>
      </w:pPr>
      <w:r w:rsidRPr="00C404E5">
        <w:rPr>
          <w:rStyle w:val="s0"/>
          <w:sz w:val="24"/>
          <w:szCs w:val="24"/>
        </w:rPr>
        <w:t>4. К потенциальным поставщикам товаров предъявляются следующие квалификационные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4) не должен быть признанным судом недобросовестным по настоящим Правилам;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5) не должен быть аффилированным с заказчиком, организатором закупа, единым дистрибьютором;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6) не должен быть аффилированным по одному лоту с другим потенциальным поставщиком;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 xml:space="preserve">7) не должен быть признан </w:t>
      </w:r>
      <w:proofErr w:type="gramStart"/>
      <w:r w:rsidRPr="00C404E5">
        <w:rPr>
          <w:rStyle w:val="s0"/>
          <w:sz w:val="24"/>
          <w:szCs w:val="24"/>
        </w:rPr>
        <w:t>банкротом</w:t>
      </w:r>
      <w:proofErr w:type="gramEnd"/>
      <w:r w:rsidRPr="00C404E5">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не должен нарушать патентных и иных прав и притязаний третьих лиц, связанных с реализацией лекарственных средств и медицинских изделий.</w:t>
      </w:r>
    </w:p>
    <w:p w:rsidR="008629D6" w:rsidRPr="00C404E5" w:rsidRDefault="008629D6" w:rsidP="008629D6">
      <w:pPr>
        <w:autoSpaceDE w:val="0"/>
        <w:autoSpaceDN w:val="0"/>
        <w:adjustRightInd w:val="0"/>
        <w:ind w:firstLine="709"/>
        <w:jc w:val="both"/>
        <w:rPr>
          <w:rStyle w:val="s0"/>
          <w:sz w:val="24"/>
          <w:szCs w:val="24"/>
        </w:rPr>
      </w:pPr>
      <w:r w:rsidRPr="00C404E5">
        <w:rPr>
          <w:sz w:val="24"/>
          <w:szCs w:val="24"/>
        </w:rPr>
        <w:lastRenderedPageBreak/>
        <w:t xml:space="preserve">5. </w:t>
      </w:r>
      <w:r w:rsidRPr="00C404E5">
        <w:rPr>
          <w:rStyle w:val="s0"/>
          <w:sz w:val="24"/>
          <w:szCs w:val="24"/>
        </w:rPr>
        <w:t>Квалификационные требования применяются с учетом особенностей способа закупа, установленных Правилами.</w:t>
      </w:r>
    </w:p>
    <w:p w:rsidR="008629D6" w:rsidRPr="00C404E5" w:rsidRDefault="008629D6" w:rsidP="008629D6">
      <w:pPr>
        <w:autoSpaceDE w:val="0"/>
        <w:autoSpaceDN w:val="0"/>
        <w:adjustRightInd w:val="0"/>
        <w:ind w:firstLine="709"/>
        <w:jc w:val="both"/>
        <w:rPr>
          <w:rStyle w:val="s0"/>
          <w:sz w:val="24"/>
          <w:szCs w:val="24"/>
          <w:lang w:val="kk-KZ"/>
        </w:rPr>
      </w:pPr>
      <w:r w:rsidRPr="00C404E5">
        <w:rPr>
          <w:rStyle w:val="s0"/>
          <w:sz w:val="24"/>
          <w:szCs w:val="24"/>
        </w:rPr>
        <w:t>6. Заказчик, организатор закупа не предъявляют к потенциальному поставщику квалификационные требования, не предусмотренные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color w:val="000000"/>
          <w:spacing w:val="1"/>
          <w:shd w:val="clear" w:color="auto" w:fill="FFFFFF"/>
        </w:rPr>
        <w:t> </w:t>
      </w:r>
      <w:r w:rsidRPr="00C404E5">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7.</w:t>
      </w:r>
      <w:r w:rsidRPr="00C404E5">
        <w:rPr>
          <w:rStyle w:val="s0"/>
          <w:sz w:val="24"/>
          <w:szCs w:val="24"/>
          <w:lang w:val="kk-KZ"/>
        </w:rPr>
        <w:t xml:space="preserve"> </w:t>
      </w:r>
      <w:r w:rsidRPr="00C404E5">
        <w:rPr>
          <w:rStyle w:val="s0"/>
          <w:sz w:val="24"/>
          <w:szCs w:val="24"/>
        </w:rPr>
        <w:t>Потенциальный поставщик по одному лоту тендера, двухэтапного тендера</w:t>
      </w:r>
      <w:r w:rsidRPr="00C404E5">
        <w:rPr>
          <w:rStyle w:val="s0"/>
          <w:sz w:val="24"/>
          <w:szCs w:val="24"/>
          <w:lang w:val="kk-KZ"/>
        </w:rPr>
        <w:t xml:space="preserve"> </w:t>
      </w:r>
      <w:r w:rsidRPr="00C404E5">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Pr="00C404E5">
        <w:rPr>
          <w:rStyle w:val="s0"/>
          <w:sz w:val="24"/>
          <w:szCs w:val="24"/>
          <w:lang w:val="kk-KZ"/>
        </w:rPr>
        <w:t>изделия</w:t>
      </w:r>
      <w:r w:rsidRPr="00C404E5">
        <w:rPr>
          <w:rStyle w:val="s0"/>
          <w:sz w:val="24"/>
          <w:szCs w:val="24"/>
        </w:rPr>
        <w:t xml:space="preserve">; медицинского </w:t>
      </w:r>
      <w:r w:rsidRPr="00C404E5">
        <w:rPr>
          <w:rStyle w:val="s0"/>
          <w:sz w:val="24"/>
          <w:szCs w:val="24"/>
          <w:lang w:val="kk-KZ"/>
        </w:rPr>
        <w:t>изделия</w:t>
      </w:r>
      <w:r w:rsidRPr="00C404E5">
        <w:rPr>
          <w:rStyle w:val="s0"/>
          <w:sz w:val="24"/>
          <w:szCs w:val="24"/>
        </w:rPr>
        <w:t xml:space="preserve">, за исключением случая, указанного в пункте 12 тендерной документации.     </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8629D6" w:rsidRPr="00C404E5" w:rsidRDefault="008629D6" w:rsidP="008629D6">
      <w:pPr>
        <w:autoSpaceDE w:val="0"/>
        <w:autoSpaceDN w:val="0"/>
        <w:adjustRightInd w:val="0"/>
        <w:rPr>
          <w:rStyle w:val="s0"/>
          <w:sz w:val="24"/>
          <w:szCs w:val="24"/>
        </w:rPr>
      </w:pPr>
    </w:p>
    <w:p w:rsidR="008629D6" w:rsidRPr="00C404E5" w:rsidRDefault="008629D6" w:rsidP="008629D6">
      <w:pPr>
        <w:pStyle w:val="af6"/>
        <w:numPr>
          <w:ilvl w:val="0"/>
          <w:numId w:val="42"/>
        </w:numPr>
        <w:spacing w:after="0"/>
        <w:jc w:val="center"/>
        <w:rPr>
          <w:rFonts w:ascii="Times New Roman" w:hAnsi="Times New Roman"/>
          <w:b/>
          <w:color w:val="000000"/>
          <w:sz w:val="24"/>
          <w:szCs w:val="24"/>
        </w:rPr>
      </w:pPr>
      <w:r w:rsidRPr="00C404E5">
        <w:rPr>
          <w:rStyle w:val="s0"/>
          <w:b/>
          <w:sz w:val="24"/>
          <w:szCs w:val="24"/>
        </w:rPr>
        <w:t xml:space="preserve">Требования к </w:t>
      </w:r>
      <w:r w:rsidRPr="00C404E5">
        <w:rPr>
          <w:rStyle w:val="s0"/>
          <w:b/>
          <w:sz w:val="24"/>
          <w:szCs w:val="24"/>
          <w:lang w:val="kk-KZ"/>
        </w:rPr>
        <w:t>медицинским изделиям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9.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4) срок годности медицинских изделий на дату поставки поставщиком заказчику составляет: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пятидесяти процентов от указанного срока годности на упаковке (при сроке годности менее двух лет);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двенадцати месяцев от указанного срока годности на упаковке (при сроке годности два года и более);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C404E5">
        <w:rPr>
          <w:rStyle w:val="s0"/>
          <w:sz w:val="24"/>
          <w:szCs w:val="24"/>
        </w:rPr>
        <w:t>на</w:t>
      </w:r>
      <w:proofErr w:type="gramEnd"/>
      <w:r w:rsidRPr="00C404E5">
        <w:rPr>
          <w:rStyle w:val="s0"/>
          <w:sz w:val="24"/>
          <w:szCs w:val="24"/>
        </w:rPr>
        <w:t xml:space="preserve"> закуп;</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8629D6" w:rsidRPr="00C404E5" w:rsidRDefault="008629D6" w:rsidP="008629D6">
      <w:pPr>
        <w:pStyle w:val="31"/>
        <w:ind w:firstLine="709"/>
        <w:jc w:val="both"/>
        <w:rPr>
          <w:rStyle w:val="s0"/>
          <w:sz w:val="24"/>
          <w:szCs w:val="24"/>
        </w:rPr>
      </w:pPr>
    </w:p>
    <w:p w:rsidR="008629D6" w:rsidRPr="00C404E5" w:rsidRDefault="008629D6" w:rsidP="008629D6">
      <w:pPr>
        <w:pStyle w:val="Iauiue"/>
        <w:widowControl/>
        <w:jc w:val="center"/>
        <w:rPr>
          <w:b/>
          <w:sz w:val="24"/>
          <w:szCs w:val="24"/>
        </w:rPr>
      </w:pPr>
      <w:r w:rsidRPr="00C404E5">
        <w:rPr>
          <w:b/>
          <w:sz w:val="24"/>
          <w:szCs w:val="24"/>
        </w:rPr>
        <w:lastRenderedPageBreak/>
        <w:t>4. Язык тендерной заявки</w:t>
      </w:r>
    </w:p>
    <w:p w:rsidR="008629D6" w:rsidRPr="00C404E5" w:rsidRDefault="008629D6" w:rsidP="008629D6">
      <w:pPr>
        <w:pStyle w:val="Iauiue"/>
        <w:widowControl/>
        <w:ind w:firstLine="709"/>
        <w:jc w:val="both"/>
        <w:rPr>
          <w:i/>
          <w:sz w:val="24"/>
          <w:szCs w:val="24"/>
        </w:rPr>
      </w:pPr>
      <w:r w:rsidRPr="00C404E5">
        <w:rPr>
          <w:sz w:val="24"/>
          <w:szCs w:val="24"/>
        </w:rPr>
        <w:t>10.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8629D6" w:rsidRPr="00C404E5" w:rsidRDefault="008629D6" w:rsidP="008629D6">
      <w:pPr>
        <w:pStyle w:val="Iauiue"/>
        <w:widowControl/>
        <w:ind w:firstLine="709"/>
        <w:jc w:val="both"/>
        <w:rPr>
          <w:i/>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5. Валюта тендерной  заявки и платежа</w:t>
      </w:r>
    </w:p>
    <w:p w:rsidR="008629D6" w:rsidRPr="00C404E5" w:rsidRDefault="008629D6" w:rsidP="008629D6">
      <w:pPr>
        <w:pStyle w:val="Iauiue"/>
        <w:widowControl/>
        <w:ind w:firstLine="709"/>
        <w:jc w:val="both"/>
        <w:rPr>
          <w:sz w:val="24"/>
          <w:szCs w:val="24"/>
        </w:rPr>
      </w:pPr>
      <w:r w:rsidRPr="00C404E5">
        <w:rPr>
          <w:sz w:val="24"/>
          <w:szCs w:val="24"/>
        </w:rPr>
        <w:t>11. Цены тендерных заявок потенциальных поставщиков должны быть выражены</w:t>
      </w:r>
      <w:r w:rsidRPr="00C404E5">
        <w:rPr>
          <w:sz w:val="24"/>
          <w:szCs w:val="24"/>
          <w:lang w:val="kk-KZ"/>
        </w:rPr>
        <w:t xml:space="preserve">                   </w:t>
      </w:r>
      <w:r w:rsidRPr="00C404E5">
        <w:rPr>
          <w:sz w:val="24"/>
          <w:szCs w:val="24"/>
        </w:rPr>
        <w:t xml:space="preserve"> в тенге.</w:t>
      </w:r>
    </w:p>
    <w:p w:rsidR="008629D6" w:rsidRPr="00C404E5" w:rsidRDefault="008629D6" w:rsidP="008629D6">
      <w:pPr>
        <w:pStyle w:val="Iauiue"/>
        <w:widowControl/>
        <w:rPr>
          <w:b/>
          <w:sz w:val="24"/>
          <w:szCs w:val="24"/>
        </w:rPr>
      </w:pPr>
    </w:p>
    <w:p w:rsidR="008629D6" w:rsidRPr="00C404E5" w:rsidRDefault="008629D6" w:rsidP="008629D6">
      <w:pPr>
        <w:pStyle w:val="Iauiue"/>
        <w:ind w:firstLine="567"/>
        <w:jc w:val="center"/>
        <w:rPr>
          <w:b/>
          <w:sz w:val="24"/>
          <w:szCs w:val="24"/>
        </w:rPr>
      </w:pPr>
      <w:r w:rsidRPr="00C404E5">
        <w:rPr>
          <w:b/>
          <w:sz w:val="24"/>
          <w:szCs w:val="24"/>
        </w:rPr>
        <w:t>6. Внесение изменений, дополнений и разъяснения Тендерной документации</w:t>
      </w:r>
    </w:p>
    <w:p w:rsidR="008629D6" w:rsidRPr="00C404E5" w:rsidRDefault="008629D6" w:rsidP="008629D6">
      <w:pPr>
        <w:pStyle w:val="-2"/>
        <w:ind w:firstLine="709"/>
        <w:rPr>
          <w:rFonts w:ascii="Times New Roman" w:hAnsi="Times New Roman"/>
          <w:sz w:val="24"/>
          <w:szCs w:val="24"/>
        </w:rPr>
      </w:pPr>
      <w:r w:rsidRPr="00C404E5">
        <w:rPr>
          <w:rFonts w:ascii="Times New Roman" w:hAnsi="Times New Roman"/>
          <w:sz w:val="24"/>
          <w:szCs w:val="24"/>
        </w:rPr>
        <w:t xml:space="preserve">12. </w:t>
      </w:r>
      <w:proofErr w:type="gramStart"/>
      <w:r w:rsidRPr="00C404E5">
        <w:rPr>
          <w:rFonts w:ascii="Times New Roman" w:hAnsi="Times New Roman"/>
          <w:sz w:val="24"/>
          <w:szCs w:val="24"/>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w:t>
      </w:r>
      <w:proofErr w:type="spellStart"/>
      <w:r w:rsidRPr="00C404E5">
        <w:rPr>
          <w:rFonts w:ascii="Times New Roman" w:hAnsi="Times New Roman"/>
          <w:sz w:val="24"/>
          <w:szCs w:val="24"/>
        </w:rPr>
        <w:t>которы</w:t>
      </w:r>
      <w:proofErr w:type="spellEnd"/>
      <w:r w:rsidRPr="00C404E5">
        <w:rPr>
          <w:rFonts w:ascii="Times New Roman" w:hAnsi="Times New Roman"/>
          <w:sz w:val="24"/>
          <w:szCs w:val="24"/>
          <w:lang w:val="kk-KZ"/>
        </w:rPr>
        <w:t>е</w:t>
      </w:r>
      <w:r w:rsidRPr="00C404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8629D6" w:rsidRPr="00C404E5" w:rsidRDefault="008629D6" w:rsidP="008629D6">
      <w:pPr>
        <w:pStyle w:val="-2"/>
        <w:ind w:firstLine="709"/>
        <w:rPr>
          <w:rFonts w:ascii="Times New Roman" w:hAnsi="Times New Roman"/>
          <w:snapToGrid/>
          <w:sz w:val="24"/>
          <w:szCs w:val="24"/>
        </w:rPr>
      </w:pPr>
      <w:r w:rsidRPr="00C404E5">
        <w:rPr>
          <w:rFonts w:ascii="Times New Roman" w:hAnsi="Times New Roman"/>
          <w:sz w:val="24"/>
          <w:szCs w:val="24"/>
        </w:rPr>
        <w:t xml:space="preserve">13. </w:t>
      </w:r>
      <w:r w:rsidRPr="00C404E5">
        <w:rPr>
          <w:rFonts w:ascii="Times New Roman" w:hAnsi="Times New Roman"/>
          <w:snapToGrid/>
          <w:sz w:val="24"/>
          <w:szCs w:val="24"/>
        </w:rPr>
        <w:t>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629D6" w:rsidRPr="00C404E5" w:rsidRDefault="008629D6" w:rsidP="008629D6">
      <w:pPr>
        <w:pStyle w:val="-2"/>
        <w:tabs>
          <w:tab w:val="left" w:pos="567"/>
        </w:tabs>
        <w:ind w:firstLine="709"/>
        <w:rPr>
          <w:rFonts w:ascii="Times New Roman" w:hAnsi="Times New Roman"/>
          <w:snapToGrid/>
          <w:sz w:val="24"/>
          <w:szCs w:val="24"/>
        </w:rPr>
      </w:pPr>
      <w:r w:rsidRPr="00C404E5">
        <w:rPr>
          <w:rFonts w:ascii="Times New Roman" w:hAnsi="Times New Roman"/>
          <w:sz w:val="24"/>
          <w:szCs w:val="24"/>
        </w:rPr>
        <w:t xml:space="preserve">14. </w:t>
      </w:r>
      <w:r w:rsidRPr="00C404E5">
        <w:rPr>
          <w:rFonts w:ascii="Times New Roman" w:hAnsi="Times New Roman"/>
          <w:snapToGrid/>
          <w:sz w:val="24"/>
          <w:szCs w:val="24"/>
        </w:rPr>
        <w:t>Организатор закупа при необходимости проводит встречу с потенциальными поставщиками для разъяснения условий тендера,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8629D6" w:rsidRPr="00C404E5" w:rsidRDefault="008629D6" w:rsidP="008629D6">
      <w:pPr>
        <w:pStyle w:val="-2"/>
        <w:tabs>
          <w:tab w:val="left" w:pos="567"/>
        </w:tabs>
        <w:ind w:firstLine="0"/>
        <w:rPr>
          <w:rFonts w:ascii="Times New Roman" w:hAnsi="Times New Roman"/>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7. Срок действия, содержание, предоставление, изменение и отзыв  тендерных заявок</w:t>
      </w:r>
    </w:p>
    <w:p w:rsidR="008629D6" w:rsidRPr="00C404E5" w:rsidRDefault="008629D6" w:rsidP="008629D6">
      <w:pPr>
        <w:pStyle w:val="a4"/>
        <w:tabs>
          <w:tab w:val="clear" w:pos="0"/>
        </w:tabs>
        <w:ind w:firstLine="709"/>
        <w:rPr>
          <w:color w:val="000000"/>
          <w:sz w:val="24"/>
          <w:szCs w:val="24"/>
        </w:rPr>
      </w:pPr>
      <w:r w:rsidRPr="00C404E5">
        <w:rPr>
          <w:sz w:val="24"/>
          <w:szCs w:val="24"/>
        </w:rPr>
        <w:t>15. Потенциальный поставщик, изъявивший желание участвовать в тендере,                         до истечения окончательного срока представления тендерных заявок</w:t>
      </w:r>
      <w:r w:rsidRPr="00C404E5">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8629D6" w:rsidRPr="00C404E5" w:rsidRDefault="008629D6" w:rsidP="008629D6">
      <w:pPr>
        <w:pStyle w:val="a4"/>
        <w:tabs>
          <w:tab w:val="clear" w:pos="0"/>
        </w:tabs>
        <w:ind w:firstLine="709"/>
        <w:rPr>
          <w:sz w:val="24"/>
          <w:szCs w:val="24"/>
        </w:rPr>
      </w:pPr>
      <w:r w:rsidRPr="00C404E5">
        <w:rPr>
          <w:color w:val="000000"/>
          <w:sz w:val="24"/>
          <w:szCs w:val="24"/>
        </w:rPr>
        <w:t>16. Тендерная заявка, п</w:t>
      </w:r>
      <w:r w:rsidRPr="00C404E5">
        <w:rPr>
          <w:color w:val="000000"/>
          <w:sz w:val="24"/>
          <w:szCs w:val="24"/>
          <w:lang w:val="kk-KZ"/>
        </w:rPr>
        <w:t>оступившая</w:t>
      </w:r>
      <w:r w:rsidRPr="00C404E5">
        <w:rPr>
          <w:color w:val="000000"/>
          <w:sz w:val="24"/>
          <w:szCs w:val="24"/>
        </w:rPr>
        <w:t xml:space="preserve"> по истечении окончательного срока </w:t>
      </w:r>
      <w:r w:rsidRPr="00C404E5">
        <w:rPr>
          <w:color w:val="000000"/>
          <w:sz w:val="24"/>
          <w:szCs w:val="24"/>
          <w:lang w:val="kk-KZ"/>
        </w:rPr>
        <w:t>приема</w:t>
      </w:r>
      <w:r w:rsidRPr="00C404E5">
        <w:rPr>
          <w:color w:val="000000"/>
          <w:sz w:val="24"/>
          <w:szCs w:val="24"/>
        </w:rPr>
        <w:t xml:space="preserve"> тендерных заявок, не вскрывается и возвращается представившему ее потенциальному поставщику.</w:t>
      </w:r>
    </w:p>
    <w:p w:rsidR="008629D6" w:rsidRPr="00C404E5" w:rsidRDefault="008629D6" w:rsidP="008629D6">
      <w:pPr>
        <w:pStyle w:val="a4"/>
        <w:tabs>
          <w:tab w:val="clear" w:pos="0"/>
        </w:tabs>
        <w:ind w:firstLine="709"/>
        <w:rPr>
          <w:sz w:val="24"/>
          <w:szCs w:val="24"/>
        </w:rPr>
      </w:pPr>
      <w:r w:rsidRPr="00C404E5">
        <w:rPr>
          <w:sz w:val="24"/>
          <w:szCs w:val="24"/>
        </w:rPr>
        <w:t xml:space="preserve">17. Срок действия тендерной заявки составляет не менее сорока пяти календарных дней, исчисляемый со дня окончательного приема тендерных заявок. </w:t>
      </w:r>
    </w:p>
    <w:p w:rsidR="008629D6" w:rsidRPr="00C404E5" w:rsidRDefault="008629D6" w:rsidP="008629D6">
      <w:pPr>
        <w:pStyle w:val="a4"/>
        <w:tabs>
          <w:tab w:val="clear" w:pos="0"/>
        </w:tabs>
        <w:ind w:firstLine="709"/>
        <w:rPr>
          <w:sz w:val="24"/>
          <w:szCs w:val="24"/>
        </w:rPr>
      </w:pPr>
      <w:r w:rsidRPr="00C404E5">
        <w:rPr>
          <w:sz w:val="24"/>
          <w:szCs w:val="24"/>
        </w:rPr>
        <w:t>18. Тендерная заявка, имеющая более короткий срок действия, чем указанная</w:t>
      </w:r>
      <w:r w:rsidRPr="00C404E5">
        <w:rPr>
          <w:sz w:val="24"/>
          <w:szCs w:val="24"/>
          <w:lang w:val="kk-KZ"/>
        </w:rPr>
        <w:t xml:space="preserve">                          </w:t>
      </w:r>
      <w:r w:rsidRPr="00C404E5">
        <w:rPr>
          <w:sz w:val="24"/>
          <w:szCs w:val="24"/>
        </w:rPr>
        <w:t xml:space="preserve"> в условиях тендера отклоняется. </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 xml:space="preserve">19.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w:t>
      </w:r>
      <w:r w:rsidRPr="00C404E5">
        <w:rPr>
          <w:sz w:val="24"/>
          <w:szCs w:val="24"/>
        </w:rPr>
        <w:lastRenderedPageBreak/>
        <w:t>законодательством Республики Казахстан, договор, заключенный между потенциальным поставщиком и его привлекаемым соисполнителем.</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lang w:val="kk-KZ"/>
        </w:rPr>
        <w:t>20.</w:t>
      </w:r>
      <w:r w:rsidRPr="00C404E5">
        <w:rPr>
          <w:sz w:val="24"/>
          <w:szCs w:val="24"/>
        </w:rPr>
        <w:t>Тендерная документация, предоставляемая организатором тендера потенциальным поставщикам, содержит:</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1)  Настоящую  Тендерную  документацию;</w:t>
      </w:r>
    </w:p>
    <w:p w:rsidR="008629D6" w:rsidRPr="00C404E5" w:rsidRDefault="008629D6" w:rsidP="008629D6">
      <w:pPr>
        <w:ind w:firstLine="709"/>
        <w:jc w:val="both"/>
        <w:rPr>
          <w:i/>
          <w:sz w:val="24"/>
          <w:szCs w:val="24"/>
        </w:rPr>
      </w:pPr>
      <w:r w:rsidRPr="00C404E5">
        <w:rPr>
          <w:sz w:val="24"/>
          <w:szCs w:val="24"/>
        </w:rPr>
        <w:t xml:space="preserve">2) Перечень  и объемы  </w:t>
      </w:r>
      <w:r w:rsidRPr="00C404E5">
        <w:rPr>
          <w:sz w:val="24"/>
          <w:szCs w:val="24"/>
          <w:lang w:val="kk-KZ"/>
        </w:rPr>
        <w:t>закупаемых медицинских изделий</w:t>
      </w:r>
      <w:r w:rsidRPr="00C404E5">
        <w:rPr>
          <w:sz w:val="24"/>
          <w:szCs w:val="24"/>
        </w:rPr>
        <w:t xml:space="preserve">, составляемый                                 в  соответствии  с  </w:t>
      </w:r>
      <w:r w:rsidRPr="00C404E5">
        <w:rPr>
          <w:color w:val="FF0000"/>
          <w:sz w:val="24"/>
          <w:szCs w:val="24"/>
        </w:rPr>
        <w:t>приложением 1</w:t>
      </w:r>
      <w:r w:rsidRPr="00C404E5">
        <w:rPr>
          <w:sz w:val="24"/>
          <w:szCs w:val="24"/>
        </w:rPr>
        <w:t xml:space="preserve"> к настоящей  Тендерной  документации; </w:t>
      </w:r>
    </w:p>
    <w:p w:rsidR="008629D6" w:rsidRPr="00C404E5" w:rsidRDefault="008629D6" w:rsidP="008629D6">
      <w:pPr>
        <w:ind w:firstLine="709"/>
        <w:jc w:val="both"/>
        <w:rPr>
          <w:sz w:val="24"/>
          <w:szCs w:val="24"/>
        </w:rPr>
      </w:pPr>
      <w:r w:rsidRPr="00C404E5">
        <w:rPr>
          <w:sz w:val="24"/>
          <w:szCs w:val="24"/>
        </w:rPr>
        <w:t xml:space="preserve">3) Техническую спецификацию, составляемую в соответствии с </w:t>
      </w:r>
      <w:r w:rsidRPr="00C404E5">
        <w:rPr>
          <w:color w:val="FF0000"/>
          <w:sz w:val="24"/>
          <w:szCs w:val="24"/>
        </w:rPr>
        <w:t>приложением 2</w:t>
      </w:r>
      <w:r w:rsidRPr="00C404E5">
        <w:rPr>
          <w:i/>
          <w:sz w:val="24"/>
          <w:szCs w:val="24"/>
        </w:rPr>
        <w:t xml:space="preserve"> </w:t>
      </w:r>
      <w:r w:rsidRPr="00C404E5">
        <w:rPr>
          <w:sz w:val="24"/>
          <w:szCs w:val="24"/>
        </w:rPr>
        <w:t>к Тендерной документации;</w:t>
      </w:r>
    </w:p>
    <w:p w:rsidR="008629D6" w:rsidRPr="00C404E5" w:rsidRDefault="008629D6" w:rsidP="008629D6">
      <w:pPr>
        <w:ind w:firstLine="709"/>
        <w:jc w:val="both"/>
        <w:rPr>
          <w:sz w:val="24"/>
          <w:szCs w:val="24"/>
        </w:rPr>
      </w:pPr>
      <w:r w:rsidRPr="00C404E5">
        <w:rPr>
          <w:sz w:val="24"/>
          <w:szCs w:val="24"/>
        </w:rPr>
        <w:t xml:space="preserve">4) Форму Заявки на участие в тендере для юридических и физических лиц </w:t>
      </w:r>
      <w:r w:rsidRPr="00C404E5">
        <w:rPr>
          <w:color w:val="FF0000"/>
          <w:sz w:val="24"/>
          <w:szCs w:val="24"/>
        </w:rPr>
        <w:t>(</w:t>
      </w:r>
      <w:proofErr w:type="spellStart"/>
      <w:r w:rsidRPr="00C404E5">
        <w:rPr>
          <w:color w:val="FF0000"/>
          <w:sz w:val="24"/>
          <w:szCs w:val="24"/>
        </w:rPr>
        <w:t>приложени</w:t>
      </w:r>
      <w:proofErr w:type="spellEnd"/>
      <w:r w:rsidRPr="00C404E5">
        <w:rPr>
          <w:color w:val="FF0000"/>
          <w:sz w:val="24"/>
          <w:szCs w:val="24"/>
          <w:lang w:val="kk-KZ"/>
        </w:rPr>
        <w:t>е</w:t>
      </w:r>
      <w:r w:rsidRPr="00C404E5">
        <w:rPr>
          <w:color w:val="FF0000"/>
          <w:sz w:val="24"/>
          <w:szCs w:val="24"/>
        </w:rPr>
        <w:t xml:space="preserve"> 3) </w:t>
      </w:r>
      <w:r w:rsidRPr="00C404E5">
        <w:rPr>
          <w:sz w:val="24"/>
          <w:szCs w:val="24"/>
        </w:rPr>
        <w:t>к  настоящей  Тендерной  документации);</w:t>
      </w:r>
    </w:p>
    <w:p w:rsidR="008629D6" w:rsidRPr="00C404E5" w:rsidRDefault="008629D6" w:rsidP="008629D6">
      <w:pPr>
        <w:ind w:firstLine="709"/>
        <w:jc w:val="both"/>
        <w:rPr>
          <w:sz w:val="24"/>
          <w:szCs w:val="24"/>
        </w:rPr>
      </w:pPr>
      <w:r w:rsidRPr="00C404E5">
        <w:rPr>
          <w:sz w:val="24"/>
          <w:szCs w:val="24"/>
        </w:rPr>
        <w:t xml:space="preserve">5) Форму описи документов, прилагаемых к заявке потенциального поставщика </w:t>
      </w:r>
      <w:r w:rsidRPr="00C404E5">
        <w:rPr>
          <w:color w:val="FF0000"/>
          <w:sz w:val="24"/>
          <w:szCs w:val="24"/>
        </w:rPr>
        <w:t>(приложение 4)</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6)  Форма сведений о квалификации </w:t>
      </w:r>
      <w:r w:rsidRPr="00C404E5">
        <w:rPr>
          <w:color w:val="FF0000"/>
          <w:sz w:val="24"/>
          <w:szCs w:val="24"/>
        </w:rPr>
        <w:t>(приложение 5)</w:t>
      </w:r>
      <w:r w:rsidRPr="00C404E5">
        <w:rPr>
          <w:sz w:val="24"/>
          <w:szCs w:val="24"/>
        </w:rPr>
        <w:t xml:space="preserve">; </w:t>
      </w:r>
    </w:p>
    <w:p w:rsidR="008629D6" w:rsidRPr="00C404E5" w:rsidRDefault="008629D6" w:rsidP="008629D6">
      <w:pPr>
        <w:ind w:firstLine="709"/>
        <w:jc w:val="both"/>
        <w:rPr>
          <w:sz w:val="24"/>
          <w:szCs w:val="24"/>
        </w:rPr>
      </w:pPr>
      <w:r w:rsidRPr="00C404E5">
        <w:rPr>
          <w:sz w:val="24"/>
          <w:szCs w:val="24"/>
        </w:rPr>
        <w:t xml:space="preserve">7)  Форму  Таблицы  цен </w:t>
      </w:r>
      <w:r w:rsidRPr="00C404E5">
        <w:rPr>
          <w:sz w:val="24"/>
          <w:szCs w:val="24"/>
          <w:lang w:val="ru-MO"/>
        </w:rPr>
        <w:t xml:space="preserve"> </w:t>
      </w:r>
      <w:r w:rsidRPr="00C404E5">
        <w:rPr>
          <w:color w:val="FF0000"/>
          <w:sz w:val="24"/>
          <w:szCs w:val="24"/>
        </w:rPr>
        <w:t>(приложение 6)</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8) Форму справки с банка </w:t>
      </w:r>
      <w:r w:rsidRPr="00C404E5">
        <w:rPr>
          <w:color w:val="000000"/>
          <w:sz w:val="24"/>
          <w:szCs w:val="24"/>
        </w:rPr>
        <w:t>(банков) об отсутствии просроченной задолженности потенциального поставщика</w:t>
      </w:r>
      <w:r w:rsidRPr="00C404E5">
        <w:rPr>
          <w:sz w:val="24"/>
          <w:szCs w:val="24"/>
        </w:rPr>
        <w:t xml:space="preserve"> </w:t>
      </w:r>
      <w:r w:rsidRPr="00C404E5">
        <w:rPr>
          <w:color w:val="FF0000"/>
          <w:sz w:val="24"/>
          <w:szCs w:val="24"/>
        </w:rPr>
        <w:t>(приложение 7</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9) Форму Обеспечения тендерной заявки </w:t>
      </w:r>
      <w:r w:rsidRPr="00C404E5">
        <w:rPr>
          <w:sz w:val="24"/>
          <w:szCs w:val="24"/>
          <w:lang w:val="kk-KZ"/>
        </w:rPr>
        <w:t xml:space="preserve">и исполнения </w:t>
      </w:r>
      <w:r w:rsidRPr="00C404E5">
        <w:rPr>
          <w:sz w:val="24"/>
          <w:szCs w:val="24"/>
        </w:rPr>
        <w:t xml:space="preserve">договора о закупках (Банковская гарантия) </w:t>
      </w:r>
      <w:r w:rsidRPr="00C404E5">
        <w:rPr>
          <w:color w:val="FF0000"/>
          <w:sz w:val="24"/>
          <w:szCs w:val="24"/>
        </w:rPr>
        <w:t>(приложение 8)</w:t>
      </w:r>
      <w:r w:rsidRPr="00C404E5">
        <w:rPr>
          <w:sz w:val="24"/>
          <w:szCs w:val="24"/>
        </w:rPr>
        <w:t>;</w:t>
      </w:r>
    </w:p>
    <w:p w:rsidR="008629D6" w:rsidRPr="00C404E5" w:rsidRDefault="008629D6" w:rsidP="008629D6">
      <w:pPr>
        <w:ind w:firstLine="709"/>
        <w:jc w:val="both"/>
        <w:rPr>
          <w:sz w:val="24"/>
          <w:szCs w:val="24"/>
          <w:lang w:val="kk-KZ"/>
        </w:rPr>
      </w:pPr>
      <w:r w:rsidRPr="00C404E5">
        <w:rPr>
          <w:sz w:val="24"/>
          <w:szCs w:val="24"/>
        </w:rPr>
        <w:t xml:space="preserve">10) Типовой  договор  закупа </w:t>
      </w:r>
      <w:r w:rsidRPr="00C404E5">
        <w:rPr>
          <w:color w:val="FF0000"/>
          <w:sz w:val="24"/>
          <w:szCs w:val="24"/>
        </w:rPr>
        <w:t>(приложение 9</w:t>
      </w:r>
      <w:r w:rsidRPr="00C404E5">
        <w:rPr>
          <w:sz w:val="24"/>
          <w:szCs w:val="24"/>
        </w:rPr>
        <w:t xml:space="preserve">  </w:t>
      </w:r>
      <w:r w:rsidRPr="00C404E5">
        <w:rPr>
          <w:color w:val="FF0000"/>
          <w:sz w:val="24"/>
          <w:szCs w:val="24"/>
        </w:rPr>
        <w:t>к  тендерной  документации)</w:t>
      </w:r>
      <w:r w:rsidRPr="00C404E5">
        <w:rPr>
          <w:sz w:val="24"/>
          <w:szCs w:val="24"/>
        </w:rPr>
        <w:t>;</w:t>
      </w:r>
    </w:p>
    <w:p w:rsidR="008629D6" w:rsidRPr="00C404E5" w:rsidRDefault="008629D6" w:rsidP="008629D6">
      <w:pPr>
        <w:autoSpaceDE w:val="0"/>
        <w:autoSpaceDN w:val="0"/>
        <w:adjustRightInd w:val="0"/>
        <w:ind w:firstLine="709"/>
        <w:jc w:val="both"/>
        <w:rPr>
          <w:color w:val="000000"/>
          <w:sz w:val="24"/>
          <w:szCs w:val="24"/>
          <w:lang w:val="kk-KZ"/>
        </w:rPr>
      </w:pPr>
      <w:r w:rsidRPr="00C404E5">
        <w:rPr>
          <w:color w:val="000000"/>
          <w:sz w:val="24"/>
          <w:szCs w:val="24"/>
          <w:u w:val="single"/>
        </w:rPr>
        <w:t>21. Основная часть Тендерной заявки потенциального поставщика, изъявившего желание участвовать в тендере, должна содержать</w:t>
      </w:r>
      <w:r w:rsidRPr="00C404E5">
        <w:rPr>
          <w:color w:val="000000"/>
          <w:sz w:val="24"/>
          <w:szCs w:val="24"/>
        </w:rPr>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5)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C404E5">
          <w:t>Законом</w:t>
        </w:r>
      </w:hyperlink>
      <w:r w:rsidRPr="00C404E5">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pPr>
      <w:proofErr w:type="gramStart"/>
      <w:r w:rsidRPr="00C404E5">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w:t>
      </w:r>
      <w:r w:rsidRPr="00C404E5">
        <w:lastRenderedPageBreak/>
        <w:t>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404E5">
        <w:t xml:space="preserve"> </w:t>
      </w:r>
      <w:proofErr w:type="gramStart"/>
      <w:r w:rsidRPr="00C404E5">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8) сведения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404E5">
        <w:t>дств дл</w:t>
      </w:r>
      <w:proofErr w:type="gramEnd"/>
      <w:r w:rsidRPr="00C404E5">
        <w:t>я получения преимущества на заключение договора закупа или договора поставки (для отечественных товаропроизводителей);</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12) сопутствующие услуги;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13) оригинал документа, подтверждающего внесение гарантийного обеспечения тендерной заявки;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14) копию акта санитарно-эпидемиологического обследования о наличии "</w:t>
      </w:r>
      <w:proofErr w:type="spellStart"/>
      <w:r w:rsidRPr="00C404E5">
        <w:t>холодовой</w:t>
      </w:r>
      <w:proofErr w:type="spellEnd"/>
      <w:r w:rsidRPr="00C404E5">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15) документы, подтверждающие соответствие потенциального поставщика квалификационным требованиям, установленным пунктом 13 Правил;</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xml:space="preserve">16) письмо об отсутствии </w:t>
      </w:r>
      <w:proofErr w:type="spellStart"/>
      <w:r w:rsidRPr="00C404E5">
        <w:t>аффилированности</w:t>
      </w:r>
      <w:proofErr w:type="spellEnd"/>
      <w:r w:rsidRPr="00C404E5">
        <w:t xml:space="preserve"> в соответствии с пунктом 9 Правил;</w:t>
      </w:r>
    </w:p>
    <w:p w:rsidR="008629D6" w:rsidRDefault="008629D6" w:rsidP="008629D6">
      <w:pPr>
        <w:pStyle w:val="af3"/>
        <w:shd w:val="clear" w:color="auto" w:fill="FFFFFF"/>
        <w:spacing w:before="0" w:beforeAutospacing="0" w:after="0" w:afterAutospacing="0"/>
        <w:ind w:firstLine="709"/>
        <w:jc w:val="both"/>
        <w:textAlignment w:val="baseline"/>
      </w:pPr>
      <w:r w:rsidRPr="00C404E5">
        <w:t>17) письмо о согласии на расторжение договора закупа в случае выявления фактов, указанных в пункте 9 Правил.</w:t>
      </w:r>
    </w:p>
    <w:p w:rsidR="00F22F3F" w:rsidRPr="00C404E5" w:rsidRDefault="00F22F3F" w:rsidP="008629D6">
      <w:pPr>
        <w:pStyle w:val="af3"/>
        <w:shd w:val="clear" w:color="auto" w:fill="FFFFFF"/>
        <w:spacing w:before="0" w:beforeAutospacing="0" w:after="0" w:afterAutospacing="0"/>
        <w:ind w:firstLine="709"/>
        <w:jc w:val="both"/>
        <w:textAlignment w:val="baseline"/>
      </w:pPr>
      <w:r>
        <w:t xml:space="preserve">18) </w:t>
      </w:r>
      <w:r w:rsidRPr="00F22F3F">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w:t>
      </w:r>
      <w:r w:rsidRPr="00F22F3F">
        <w:lastRenderedPageBreak/>
        <w:t>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8629D6" w:rsidRPr="00C404E5" w:rsidRDefault="008629D6" w:rsidP="008629D6">
      <w:pPr>
        <w:autoSpaceDE w:val="0"/>
        <w:autoSpaceDN w:val="0"/>
        <w:adjustRightInd w:val="0"/>
        <w:ind w:firstLine="709"/>
        <w:rPr>
          <w:sz w:val="24"/>
          <w:szCs w:val="24"/>
          <w:u w:val="single"/>
        </w:rPr>
      </w:pPr>
      <w:r w:rsidRPr="00C404E5">
        <w:rPr>
          <w:sz w:val="24"/>
          <w:szCs w:val="24"/>
          <w:u w:val="single"/>
        </w:rPr>
        <w:t>22.Техническая часть тендерной заявки содержит:</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C404E5">
        <w:t>doc</w:t>
      </w:r>
      <w:proofErr w:type="spellEnd"/>
      <w:r w:rsidRPr="00C404E5">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8629D6" w:rsidRPr="00C404E5" w:rsidRDefault="008629D6" w:rsidP="008629D6">
      <w:pPr>
        <w:autoSpaceDE w:val="0"/>
        <w:autoSpaceDN w:val="0"/>
        <w:adjustRightInd w:val="0"/>
        <w:ind w:firstLine="709"/>
        <w:jc w:val="both"/>
        <w:rPr>
          <w:sz w:val="24"/>
          <w:szCs w:val="24"/>
        </w:rPr>
      </w:pPr>
      <w:r w:rsidRPr="00C404E5">
        <w:rPr>
          <w:sz w:val="24"/>
          <w:szCs w:val="24"/>
        </w:rPr>
        <w:t xml:space="preserve">23.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8629D6" w:rsidRPr="00C404E5" w:rsidRDefault="008629D6" w:rsidP="008629D6">
      <w:pPr>
        <w:pStyle w:val="a4"/>
        <w:tabs>
          <w:tab w:val="clear" w:pos="0"/>
        </w:tabs>
        <w:ind w:firstLine="709"/>
        <w:rPr>
          <w:sz w:val="24"/>
          <w:szCs w:val="24"/>
        </w:rPr>
      </w:pPr>
      <w:r w:rsidRPr="00C404E5">
        <w:rPr>
          <w:rStyle w:val="s0"/>
          <w:sz w:val="24"/>
          <w:szCs w:val="24"/>
        </w:rPr>
        <w:t>24. Т</w:t>
      </w:r>
      <w:r w:rsidRPr="00C404E5">
        <w:rPr>
          <w:sz w:val="24"/>
          <w:szCs w:val="24"/>
        </w:rPr>
        <w:t>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8629D6" w:rsidRPr="00C404E5" w:rsidRDefault="008629D6" w:rsidP="008629D6">
      <w:pPr>
        <w:pStyle w:val="a4"/>
        <w:tabs>
          <w:tab w:val="clear" w:pos="0"/>
        </w:tabs>
        <w:ind w:firstLine="709"/>
        <w:rPr>
          <w:sz w:val="24"/>
          <w:szCs w:val="24"/>
        </w:rPr>
      </w:pPr>
      <w:r w:rsidRPr="00C404E5">
        <w:rPr>
          <w:sz w:val="24"/>
          <w:szCs w:val="24"/>
        </w:rPr>
        <w:t xml:space="preserve">25.Тендерная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8629D6" w:rsidRPr="00273ABC" w:rsidRDefault="008629D6" w:rsidP="008629D6">
      <w:pPr>
        <w:pStyle w:val="a4"/>
        <w:tabs>
          <w:tab w:val="clear" w:pos="0"/>
          <w:tab w:val="left" w:pos="567"/>
          <w:tab w:val="left" w:pos="709"/>
        </w:tabs>
        <w:ind w:firstLine="709"/>
        <w:rPr>
          <w:b/>
          <w:sz w:val="24"/>
          <w:szCs w:val="24"/>
        </w:rPr>
      </w:pPr>
      <w:r w:rsidRPr="00C404E5">
        <w:rPr>
          <w:sz w:val="24"/>
          <w:szCs w:val="24"/>
        </w:rPr>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273ABC">
        <w:rPr>
          <w:b/>
          <w:sz w:val="24"/>
          <w:szCs w:val="24"/>
        </w:rPr>
        <w:t xml:space="preserve">«Тендер </w:t>
      </w:r>
      <w:r w:rsidR="00340BA3" w:rsidRPr="00273ABC">
        <w:rPr>
          <w:b/>
          <w:sz w:val="24"/>
          <w:szCs w:val="24"/>
        </w:rPr>
        <w:t xml:space="preserve">по закупу </w:t>
      </w:r>
      <w:r w:rsidR="002C3056">
        <w:rPr>
          <w:b/>
          <w:sz w:val="24"/>
          <w:szCs w:val="24"/>
        </w:rPr>
        <w:t xml:space="preserve">медицинских изделий </w:t>
      </w:r>
      <w:r w:rsidR="002C3056" w:rsidRPr="002C3056">
        <w:rPr>
          <w:b/>
          <w:sz w:val="24"/>
          <w:szCs w:val="24"/>
        </w:rPr>
        <w:t xml:space="preserve">для </w:t>
      </w:r>
      <w:proofErr w:type="spellStart"/>
      <w:r w:rsidR="002C3056" w:rsidRPr="002C3056">
        <w:rPr>
          <w:b/>
          <w:sz w:val="24"/>
          <w:szCs w:val="24"/>
        </w:rPr>
        <w:t>эндоваскулярных</w:t>
      </w:r>
      <w:proofErr w:type="spellEnd"/>
      <w:r w:rsidR="002C3056" w:rsidRPr="002C3056">
        <w:rPr>
          <w:b/>
          <w:sz w:val="24"/>
          <w:szCs w:val="24"/>
        </w:rPr>
        <w:t xml:space="preserve"> нейрохирургических вмешательств  </w:t>
      </w:r>
      <w:r w:rsidR="00340BA3" w:rsidRPr="00273ABC">
        <w:rPr>
          <w:b/>
          <w:sz w:val="24"/>
          <w:szCs w:val="24"/>
        </w:rPr>
        <w:t>на 2020 год</w:t>
      </w:r>
      <w:r w:rsidRPr="00273ABC">
        <w:rPr>
          <w:b/>
          <w:sz w:val="24"/>
          <w:szCs w:val="24"/>
        </w:rPr>
        <w:t xml:space="preserve">» и «Не вскрывать до 12:00 часов </w:t>
      </w:r>
      <w:r w:rsidR="002C3056">
        <w:rPr>
          <w:b/>
          <w:sz w:val="24"/>
          <w:szCs w:val="24"/>
        </w:rPr>
        <w:t>11</w:t>
      </w:r>
      <w:r w:rsidRPr="00273ABC">
        <w:rPr>
          <w:b/>
          <w:sz w:val="24"/>
          <w:szCs w:val="24"/>
          <w:lang w:val="kk-KZ"/>
        </w:rPr>
        <w:t xml:space="preserve"> </w:t>
      </w:r>
      <w:r w:rsidR="00D831A1" w:rsidRPr="00273ABC">
        <w:rPr>
          <w:b/>
          <w:sz w:val="24"/>
          <w:szCs w:val="24"/>
          <w:lang w:val="kk-KZ"/>
        </w:rPr>
        <w:t>февраля</w:t>
      </w:r>
      <w:r w:rsidRPr="00273ABC">
        <w:rPr>
          <w:b/>
          <w:sz w:val="24"/>
          <w:szCs w:val="24"/>
          <w:lang w:val="kk-KZ"/>
        </w:rPr>
        <w:t xml:space="preserve"> </w:t>
      </w:r>
      <w:r w:rsidRPr="00273ABC">
        <w:rPr>
          <w:b/>
          <w:sz w:val="24"/>
          <w:szCs w:val="24"/>
        </w:rPr>
        <w:t>2020 года».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27. Потенциальный поставщик при необходимости отзывает заявку в письменной форме до истечения окончательного срока их приема.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28. Не допускается внесение изменений в тендерные заявки после истечения срока представления тендерных заявок.</w:t>
      </w:r>
    </w:p>
    <w:p w:rsidR="008629D6" w:rsidRPr="00C404E5" w:rsidRDefault="008629D6" w:rsidP="008629D6">
      <w:pPr>
        <w:pStyle w:val="a4"/>
        <w:ind w:firstLine="709"/>
        <w:rPr>
          <w:sz w:val="24"/>
          <w:szCs w:val="24"/>
        </w:rPr>
      </w:pPr>
      <w:r w:rsidRPr="00C404E5">
        <w:rPr>
          <w:sz w:val="24"/>
          <w:szCs w:val="24"/>
        </w:rPr>
        <w:t>29. Тендерная документация предоставляется бесплатно.</w:t>
      </w:r>
    </w:p>
    <w:p w:rsidR="008629D6" w:rsidRPr="00C404E5" w:rsidRDefault="008629D6" w:rsidP="008629D6">
      <w:pPr>
        <w:pStyle w:val="a4"/>
        <w:rPr>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8. Гарантийное обеспечение  тендерной  заявки</w:t>
      </w:r>
    </w:p>
    <w:p w:rsidR="008629D6" w:rsidRPr="00C404E5" w:rsidRDefault="008629D6" w:rsidP="008629D6">
      <w:pPr>
        <w:autoSpaceDE w:val="0"/>
        <w:autoSpaceDN w:val="0"/>
        <w:adjustRightInd w:val="0"/>
        <w:ind w:firstLine="709"/>
        <w:jc w:val="both"/>
        <w:rPr>
          <w:sz w:val="24"/>
          <w:szCs w:val="24"/>
        </w:rPr>
      </w:pPr>
      <w:r w:rsidRPr="00C404E5">
        <w:rPr>
          <w:sz w:val="24"/>
          <w:szCs w:val="24"/>
        </w:rPr>
        <w:t>30.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8629D6" w:rsidRPr="00C404E5" w:rsidRDefault="008629D6" w:rsidP="008629D6">
      <w:pPr>
        <w:ind w:firstLine="709"/>
        <w:jc w:val="both"/>
        <w:rPr>
          <w:sz w:val="24"/>
          <w:szCs w:val="24"/>
        </w:rPr>
      </w:pPr>
      <w:r w:rsidRPr="00C404E5">
        <w:rPr>
          <w:sz w:val="24"/>
          <w:szCs w:val="24"/>
        </w:rPr>
        <w:t>Гарантийное обеспечение тендерной заявки (далее - гарантийное обеспечение) представляется в виде:</w:t>
      </w:r>
    </w:p>
    <w:p w:rsidR="008629D6" w:rsidRPr="00C404E5" w:rsidRDefault="008629D6" w:rsidP="008629D6">
      <w:pPr>
        <w:ind w:firstLine="709"/>
        <w:jc w:val="both"/>
        <w:rPr>
          <w:sz w:val="24"/>
          <w:szCs w:val="24"/>
        </w:rPr>
      </w:pPr>
      <w:r w:rsidRPr="00C404E5">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10" w:anchor="z1" w:history="1">
        <w:r w:rsidRPr="00C404E5">
          <w:rPr>
            <w:sz w:val="24"/>
            <w:szCs w:val="24"/>
          </w:rPr>
          <w:t>Бюджетным кодексом</w:t>
        </w:r>
      </w:hyperlink>
      <w:r w:rsidRPr="00C404E5">
        <w:rPr>
          <w:sz w:val="24"/>
          <w:szCs w:val="24"/>
        </w:rPr>
        <w:t> Республики Казахстан для организаторов закупа, являющихся государственными органами и государственными учреждениями;</w:t>
      </w:r>
    </w:p>
    <w:p w:rsidR="008629D6" w:rsidRPr="00C404E5" w:rsidRDefault="008629D6" w:rsidP="008629D6">
      <w:pPr>
        <w:ind w:firstLine="709"/>
        <w:jc w:val="both"/>
        <w:rPr>
          <w:color w:val="000000"/>
          <w:spacing w:val="2"/>
          <w:sz w:val="24"/>
          <w:szCs w:val="24"/>
          <w:shd w:val="clear" w:color="auto" w:fill="FFFFFF"/>
        </w:rPr>
      </w:pPr>
      <w:r w:rsidRPr="00C404E5">
        <w:rPr>
          <w:sz w:val="24"/>
          <w:szCs w:val="24"/>
        </w:rPr>
        <w:t>2) банковской гарантии согласно приложению 8 к тендерной документации</w:t>
      </w:r>
      <w:r w:rsidRPr="00C404E5">
        <w:rPr>
          <w:color w:val="000000"/>
          <w:spacing w:val="2"/>
          <w:sz w:val="24"/>
          <w:szCs w:val="24"/>
          <w:shd w:val="clear" w:color="auto" w:fill="FFFFFF"/>
        </w:rPr>
        <w:t>.</w:t>
      </w:r>
    </w:p>
    <w:p w:rsidR="008629D6" w:rsidRPr="00C404E5" w:rsidRDefault="008629D6" w:rsidP="008629D6">
      <w:pPr>
        <w:ind w:firstLine="709"/>
        <w:jc w:val="both"/>
        <w:rPr>
          <w:sz w:val="24"/>
          <w:szCs w:val="24"/>
        </w:rPr>
      </w:pPr>
      <w:r w:rsidRPr="00C404E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8629D6" w:rsidRPr="00C404E5" w:rsidRDefault="008629D6" w:rsidP="008629D6">
      <w:pPr>
        <w:pStyle w:val="Iauiue"/>
        <w:widowControl/>
        <w:ind w:firstLine="709"/>
        <w:jc w:val="both"/>
        <w:rPr>
          <w:b/>
          <w:sz w:val="24"/>
          <w:szCs w:val="24"/>
          <w:lang w:val="kk-KZ"/>
        </w:rPr>
      </w:pPr>
      <w:r w:rsidRPr="00C404E5">
        <w:rPr>
          <w:b/>
          <w:sz w:val="24"/>
          <w:szCs w:val="24"/>
        </w:rPr>
        <w:t>ГКП на ПХВ «</w:t>
      </w:r>
      <w:proofErr w:type="spellStart"/>
      <w:r w:rsidRPr="00C404E5">
        <w:rPr>
          <w:b/>
          <w:sz w:val="24"/>
          <w:szCs w:val="24"/>
        </w:rPr>
        <w:t>Алматинская</w:t>
      </w:r>
      <w:proofErr w:type="spellEnd"/>
      <w:r w:rsidRPr="00C404E5">
        <w:rPr>
          <w:b/>
          <w:sz w:val="24"/>
          <w:szCs w:val="24"/>
        </w:rPr>
        <w:t xml:space="preserve"> многопрофильная клиническая больница», </w:t>
      </w:r>
      <w:r w:rsidRPr="00C404E5">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8629D6" w:rsidRPr="00C404E5" w:rsidRDefault="008629D6" w:rsidP="008629D6">
      <w:pPr>
        <w:pStyle w:val="Iauiue"/>
        <w:widowControl/>
        <w:ind w:firstLine="709"/>
        <w:jc w:val="both"/>
        <w:rPr>
          <w:sz w:val="24"/>
          <w:szCs w:val="24"/>
        </w:rPr>
      </w:pPr>
      <w:r w:rsidRPr="00C404E5">
        <w:rPr>
          <w:sz w:val="24"/>
          <w:szCs w:val="24"/>
        </w:rPr>
        <w:lastRenderedPageBreak/>
        <w:t>Срок действия гарантийного обеспечения составляет не менее срока действия тендерной заявки.</w:t>
      </w:r>
    </w:p>
    <w:p w:rsidR="008629D6" w:rsidRPr="00C404E5" w:rsidRDefault="008629D6" w:rsidP="008629D6">
      <w:pPr>
        <w:pStyle w:val="Iauiue"/>
        <w:widowControl/>
        <w:ind w:firstLine="709"/>
        <w:jc w:val="both"/>
        <w:rPr>
          <w:sz w:val="24"/>
          <w:szCs w:val="24"/>
        </w:rPr>
      </w:pPr>
      <w:r w:rsidRPr="00C404E5">
        <w:rPr>
          <w:sz w:val="24"/>
          <w:szCs w:val="24"/>
        </w:rPr>
        <w:t>31. Гарантийное обеспечение возвращается потенциальному поставщику в течение пяти рабочих дней в случаях:</w:t>
      </w:r>
      <w:bookmarkStart w:id="0" w:name="z274"/>
      <w:bookmarkEnd w:id="0"/>
    </w:p>
    <w:p w:rsidR="008629D6" w:rsidRPr="00C404E5" w:rsidRDefault="008629D6" w:rsidP="008629D6">
      <w:pPr>
        <w:pStyle w:val="Iauiue"/>
        <w:widowControl/>
        <w:ind w:firstLine="709"/>
        <w:jc w:val="both"/>
        <w:rPr>
          <w:sz w:val="24"/>
          <w:szCs w:val="24"/>
        </w:rPr>
      </w:pPr>
      <w:r w:rsidRPr="00C404E5">
        <w:rPr>
          <w:sz w:val="24"/>
          <w:szCs w:val="24"/>
        </w:rPr>
        <w:t>1) истечения срока действия тендерной заявки (за исключением тендерной заявки победителя тендера);</w:t>
      </w:r>
      <w:bookmarkStart w:id="1" w:name="z275"/>
      <w:bookmarkEnd w:id="1"/>
    </w:p>
    <w:p w:rsidR="008629D6" w:rsidRPr="00C404E5" w:rsidRDefault="008629D6" w:rsidP="008629D6">
      <w:pPr>
        <w:pStyle w:val="Iauiue"/>
        <w:widowControl/>
        <w:ind w:firstLine="709"/>
        <w:jc w:val="both"/>
        <w:rPr>
          <w:sz w:val="24"/>
          <w:szCs w:val="24"/>
        </w:rPr>
      </w:pPr>
      <w:r w:rsidRPr="00C404E5">
        <w:rPr>
          <w:sz w:val="24"/>
          <w:szCs w:val="24"/>
        </w:rPr>
        <w:t>2) отзыва тендерной заявки потенциальным поставщиком до истечения окончательного срока их приема;</w:t>
      </w:r>
      <w:bookmarkStart w:id="2" w:name="z276"/>
      <w:bookmarkEnd w:id="2"/>
    </w:p>
    <w:p w:rsidR="008629D6" w:rsidRPr="00C404E5" w:rsidRDefault="008629D6" w:rsidP="008629D6">
      <w:pPr>
        <w:pStyle w:val="Iauiue"/>
        <w:widowControl/>
        <w:ind w:firstLine="709"/>
        <w:jc w:val="both"/>
        <w:rPr>
          <w:sz w:val="24"/>
          <w:szCs w:val="24"/>
        </w:rPr>
      </w:pPr>
      <w:r w:rsidRPr="00C404E5">
        <w:rPr>
          <w:sz w:val="24"/>
          <w:szCs w:val="24"/>
        </w:rPr>
        <w:t>3) отклонения тендерной заявки по основанию несоответствия положениям тендерной документации;</w:t>
      </w:r>
      <w:bookmarkStart w:id="3" w:name="z277"/>
      <w:bookmarkEnd w:id="3"/>
    </w:p>
    <w:p w:rsidR="008629D6" w:rsidRPr="00C404E5" w:rsidRDefault="008629D6" w:rsidP="008629D6">
      <w:pPr>
        <w:pStyle w:val="Iauiue"/>
        <w:widowControl/>
        <w:ind w:firstLine="709"/>
        <w:jc w:val="both"/>
        <w:rPr>
          <w:sz w:val="24"/>
          <w:szCs w:val="24"/>
        </w:rPr>
      </w:pPr>
      <w:r w:rsidRPr="00C404E5">
        <w:rPr>
          <w:sz w:val="24"/>
          <w:szCs w:val="24"/>
        </w:rPr>
        <w:t>4) признания победителем тендера другого потенциального поставщика;</w:t>
      </w:r>
      <w:bookmarkStart w:id="4" w:name="z278"/>
      <w:bookmarkEnd w:id="4"/>
    </w:p>
    <w:p w:rsidR="008629D6" w:rsidRPr="00C404E5" w:rsidRDefault="008629D6" w:rsidP="008629D6">
      <w:pPr>
        <w:pStyle w:val="Iauiue"/>
        <w:widowControl/>
        <w:ind w:firstLine="709"/>
        <w:jc w:val="both"/>
        <w:rPr>
          <w:sz w:val="24"/>
          <w:szCs w:val="24"/>
        </w:rPr>
      </w:pPr>
      <w:r w:rsidRPr="00C404E5">
        <w:rPr>
          <w:sz w:val="24"/>
          <w:szCs w:val="24"/>
        </w:rPr>
        <w:t>5) прекращения процедур закупа без определения победителя тендера;</w:t>
      </w:r>
      <w:bookmarkStart w:id="5" w:name="z279"/>
      <w:bookmarkEnd w:id="5"/>
    </w:p>
    <w:p w:rsidR="008629D6" w:rsidRPr="00C404E5" w:rsidRDefault="008629D6" w:rsidP="008629D6">
      <w:pPr>
        <w:pStyle w:val="Iauiue"/>
        <w:widowControl/>
        <w:ind w:firstLine="709"/>
        <w:jc w:val="both"/>
        <w:rPr>
          <w:sz w:val="24"/>
          <w:szCs w:val="24"/>
        </w:rPr>
      </w:pPr>
      <w:r w:rsidRPr="00C404E5">
        <w:rPr>
          <w:sz w:val="24"/>
          <w:szCs w:val="24"/>
        </w:rPr>
        <w:t>6) вступления в силу договора закупа и внесения победителем тендера гарантийного обеспечения исполнения договора закупа.</w:t>
      </w:r>
    </w:p>
    <w:p w:rsidR="008629D6" w:rsidRPr="00C404E5" w:rsidRDefault="008629D6" w:rsidP="008629D6">
      <w:pPr>
        <w:pStyle w:val="af3"/>
        <w:spacing w:before="0" w:beforeAutospacing="0" w:after="0" w:afterAutospacing="0"/>
        <w:ind w:firstLine="709"/>
        <w:jc w:val="both"/>
      </w:pPr>
      <w:r w:rsidRPr="00C404E5">
        <w:t>32.  Гарантийное обеспечение не возвращается потенциальному поставщику, если он</w:t>
      </w:r>
      <w:bookmarkStart w:id="6" w:name="z281"/>
      <w:bookmarkEnd w:id="6"/>
      <w:r w:rsidRPr="00C404E5">
        <w:t>:</w:t>
      </w:r>
    </w:p>
    <w:p w:rsidR="008629D6" w:rsidRPr="00C404E5" w:rsidRDefault="008629D6" w:rsidP="008629D6">
      <w:pPr>
        <w:pStyle w:val="af3"/>
        <w:spacing w:before="0" w:beforeAutospacing="0" w:after="0" w:afterAutospacing="0"/>
        <w:ind w:firstLine="709"/>
        <w:jc w:val="both"/>
      </w:pPr>
      <w:r w:rsidRPr="00C404E5">
        <w:t>1) отозвал или изменил тендерную заявку после истечения окончательного срока приема тендерных заявок;</w:t>
      </w:r>
      <w:bookmarkStart w:id="7" w:name="z282"/>
      <w:bookmarkEnd w:id="7"/>
    </w:p>
    <w:p w:rsidR="008629D6" w:rsidRPr="00C404E5" w:rsidRDefault="008629D6" w:rsidP="008629D6">
      <w:pPr>
        <w:pStyle w:val="af3"/>
        <w:spacing w:before="0" w:beforeAutospacing="0" w:after="0" w:afterAutospacing="0"/>
        <w:ind w:firstLine="709"/>
        <w:jc w:val="both"/>
      </w:pPr>
      <w:r w:rsidRPr="00C404E5">
        <w:t>2) победитель уклонился от заключения договора закупа после признания победителем тендера;</w:t>
      </w:r>
    </w:p>
    <w:p w:rsidR="008629D6" w:rsidRPr="00C404E5" w:rsidRDefault="008629D6" w:rsidP="008629D6">
      <w:pPr>
        <w:pStyle w:val="af3"/>
        <w:spacing w:before="0" w:beforeAutospacing="0" w:after="0" w:afterAutospacing="0"/>
        <w:ind w:firstLine="709"/>
        <w:jc w:val="both"/>
      </w:pPr>
      <w:r w:rsidRPr="00C404E5">
        <w:t xml:space="preserve">3) </w:t>
      </w:r>
      <w:proofErr w:type="gramStart"/>
      <w:r w:rsidRPr="00C404E5">
        <w:t>признан</w:t>
      </w:r>
      <w:proofErr w:type="gramEnd"/>
      <w:r w:rsidRPr="00C404E5">
        <w:t xml:space="preserve"> победителем и не внес либо несвоевременно внес гарантийное обеспечение договора закупа. </w:t>
      </w:r>
    </w:p>
    <w:p w:rsidR="008629D6" w:rsidRPr="00C404E5" w:rsidRDefault="008629D6" w:rsidP="008629D6">
      <w:pPr>
        <w:pStyle w:val="Iauiue"/>
        <w:widowControl/>
        <w:ind w:firstLine="709"/>
        <w:jc w:val="both"/>
        <w:rPr>
          <w:sz w:val="24"/>
          <w:szCs w:val="24"/>
          <w:highlight w:val="yellow"/>
        </w:rPr>
      </w:pPr>
      <w:r w:rsidRPr="00C404E5">
        <w:rPr>
          <w:sz w:val="24"/>
          <w:szCs w:val="24"/>
        </w:rPr>
        <w:t>33.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8629D6" w:rsidRPr="00C404E5" w:rsidRDefault="008629D6" w:rsidP="008629D6">
      <w:pPr>
        <w:pStyle w:val="Iauiue"/>
        <w:widowControl/>
        <w:jc w:val="both"/>
        <w:rPr>
          <w:b/>
          <w:sz w:val="24"/>
          <w:szCs w:val="24"/>
        </w:rPr>
      </w:pPr>
    </w:p>
    <w:p w:rsidR="008629D6" w:rsidRPr="00C404E5" w:rsidRDefault="008629D6" w:rsidP="008629D6">
      <w:pPr>
        <w:pStyle w:val="Iauiue"/>
        <w:widowControl/>
        <w:ind w:left="360" w:firstLine="360"/>
        <w:jc w:val="center"/>
        <w:rPr>
          <w:b/>
          <w:color w:val="FF0000"/>
          <w:sz w:val="24"/>
          <w:szCs w:val="24"/>
        </w:rPr>
      </w:pPr>
      <w:r w:rsidRPr="00C404E5">
        <w:rPr>
          <w:b/>
          <w:sz w:val="24"/>
          <w:szCs w:val="24"/>
        </w:rPr>
        <w:t>9. Место, дата и время представления и вскрытия тендерных заявок</w:t>
      </w:r>
    </w:p>
    <w:p w:rsidR="008629D6" w:rsidRPr="00C404E5" w:rsidRDefault="008629D6" w:rsidP="008629D6">
      <w:pPr>
        <w:ind w:firstLine="709"/>
        <w:jc w:val="both"/>
        <w:rPr>
          <w:b/>
          <w:sz w:val="24"/>
          <w:szCs w:val="24"/>
          <w:lang w:val="kk-KZ"/>
        </w:rPr>
      </w:pPr>
      <w:r w:rsidRPr="00C404E5">
        <w:rPr>
          <w:sz w:val="24"/>
          <w:szCs w:val="24"/>
        </w:rPr>
        <w:t>34. Тендерные  заявки  представляются  (направляются) организатору  тендера,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 Алматы, ул. Демченко, 83</w:t>
      </w:r>
      <w:proofErr w:type="gramStart"/>
      <w:r w:rsidRPr="00C404E5">
        <w:rPr>
          <w:sz w:val="24"/>
          <w:szCs w:val="24"/>
        </w:rPr>
        <w:t xml:space="preserve"> Б</w:t>
      </w:r>
      <w:proofErr w:type="gramEnd"/>
      <w:r w:rsidRPr="00C404E5">
        <w:rPr>
          <w:sz w:val="24"/>
          <w:szCs w:val="24"/>
        </w:rPr>
        <w:t>, отдел государственных закупок</w:t>
      </w:r>
      <w:r w:rsidRPr="00C404E5">
        <w:rPr>
          <w:bCs/>
          <w:sz w:val="24"/>
          <w:szCs w:val="24"/>
        </w:rPr>
        <w:t xml:space="preserve">. </w:t>
      </w:r>
      <w:r w:rsidRPr="00C404E5">
        <w:rPr>
          <w:sz w:val="24"/>
          <w:szCs w:val="24"/>
        </w:rPr>
        <w:t xml:space="preserve">Окончательный срок представления тендерных заявок не позднее </w:t>
      </w:r>
      <w:r w:rsidRPr="00C404E5">
        <w:rPr>
          <w:b/>
          <w:sz w:val="24"/>
          <w:szCs w:val="24"/>
        </w:rPr>
        <w:t xml:space="preserve">10 часов 00 минут </w:t>
      </w:r>
      <w:r w:rsidR="002C3056">
        <w:rPr>
          <w:b/>
          <w:sz w:val="24"/>
          <w:szCs w:val="24"/>
          <w:lang w:val="kk-KZ"/>
        </w:rPr>
        <w:t>11</w:t>
      </w:r>
      <w:r w:rsidR="00D831A1">
        <w:rPr>
          <w:b/>
          <w:sz w:val="24"/>
          <w:szCs w:val="24"/>
          <w:lang w:val="kk-KZ"/>
        </w:rPr>
        <w:t xml:space="preserve"> февраля</w:t>
      </w:r>
      <w:r w:rsidRPr="00C404E5">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p>
    <w:p w:rsidR="008629D6" w:rsidRPr="00C404E5" w:rsidRDefault="008629D6" w:rsidP="008629D6">
      <w:pPr>
        <w:pStyle w:val="Iauiue"/>
        <w:widowControl/>
        <w:ind w:firstLine="709"/>
        <w:jc w:val="both"/>
        <w:rPr>
          <w:sz w:val="24"/>
          <w:szCs w:val="24"/>
        </w:rPr>
      </w:pPr>
      <w:r w:rsidRPr="00C404E5">
        <w:rPr>
          <w:sz w:val="24"/>
          <w:szCs w:val="24"/>
        </w:rPr>
        <w:t xml:space="preserve">35.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8629D6" w:rsidRPr="00C404E5" w:rsidRDefault="008629D6" w:rsidP="008629D6">
      <w:pPr>
        <w:pStyle w:val="a4"/>
        <w:tabs>
          <w:tab w:val="clear" w:pos="0"/>
        </w:tabs>
        <w:ind w:firstLine="709"/>
        <w:rPr>
          <w:sz w:val="24"/>
          <w:szCs w:val="24"/>
        </w:rPr>
      </w:pPr>
      <w:r w:rsidRPr="00C404E5">
        <w:rPr>
          <w:sz w:val="24"/>
          <w:szCs w:val="24"/>
        </w:rPr>
        <w:t xml:space="preserve">36.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2C3056">
        <w:rPr>
          <w:b/>
          <w:sz w:val="24"/>
          <w:szCs w:val="24"/>
          <w:lang w:val="kk-KZ"/>
        </w:rPr>
        <w:t>11</w:t>
      </w:r>
      <w:r w:rsidR="00D831A1">
        <w:rPr>
          <w:b/>
          <w:sz w:val="24"/>
          <w:szCs w:val="24"/>
          <w:lang w:val="kk-KZ"/>
        </w:rPr>
        <w:t xml:space="preserve"> февраля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r w:rsidRPr="00C404E5">
        <w:rPr>
          <w:b/>
          <w:bCs/>
          <w:sz w:val="24"/>
          <w:szCs w:val="24"/>
        </w:rPr>
        <w:t>в</w:t>
      </w:r>
      <w:r w:rsidRPr="00C404E5">
        <w:rPr>
          <w:b/>
          <w:sz w:val="24"/>
          <w:szCs w:val="24"/>
        </w:rPr>
        <w:t xml:space="preserve"> 12 часов 00 минут </w:t>
      </w:r>
      <w:r w:rsidRPr="00C404E5">
        <w:rPr>
          <w:sz w:val="24"/>
          <w:szCs w:val="24"/>
        </w:rPr>
        <w:t>по адресу: г. Алматы, ул. Демченко, 83</w:t>
      </w:r>
      <w:proofErr w:type="gramStart"/>
      <w:r w:rsidRPr="00C404E5">
        <w:rPr>
          <w:sz w:val="24"/>
          <w:szCs w:val="24"/>
        </w:rPr>
        <w:t xml:space="preserve"> Б</w:t>
      </w:r>
      <w:proofErr w:type="gramEnd"/>
      <w:r w:rsidRPr="00C404E5">
        <w:rPr>
          <w:sz w:val="24"/>
          <w:szCs w:val="24"/>
        </w:rPr>
        <w:t xml:space="preserve">, отдел государственных закупок. </w:t>
      </w:r>
    </w:p>
    <w:p w:rsidR="008629D6" w:rsidRPr="00C404E5" w:rsidRDefault="008629D6" w:rsidP="008629D6">
      <w:pPr>
        <w:pStyle w:val="a4"/>
        <w:tabs>
          <w:tab w:val="clear" w:pos="0"/>
        </w:tabs>
        <w:ind w:firstLine="709"/>
        <w:rPr>
          <w:snapToGrid w:val="0"/>
          <w:sz w:val="24"/>
          <w:szCs w:val="24"/>
        </w:rPr>
      </w:pPr>
      <w:r w:rsidRPr="00C404E5">
        <w:rPr>
          <w:sz w:val="24"/>
          <w:szCs w:val="24"/>
        </w:rPr>
        <w:t xml:space="preserve">37. </w:t>
      </w:r>
      <w:r w:rsidRPr="00C404E5">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8629D6" w:rsidRPr="00C404E5" w:rsidRDefault="008629D6" w:rsidP="008629D6">
      <w:pPr>
        <w:pStyle w:val="a4"/>
        <w:tabs>
          <w:tab w:val="clear" w:pos="0"/>
        </w:tabs>
        <w:ind w:firstLine="709"/>
        <w:rPr>
          <w:snapToGrid w:val="0"/>
          <w:sz w:val="24"/>
          <w:szCs w:val="24"/>
        </w:rPr>
      </w:pPr>
      <w:r w:rsidRPr="00C404E5">
        <w:rPr>
          <w:snapToGrid w:val="0"/>
          <w:sz w:val="24"/>
          <w:szCs w:val="24"/>
        </w:rPr>
        <w:t>38</w:t>
      </w:r>
      <w:r w:rsidRPr="00C404E5">
        <w:rPr>
          <w:sz w:val="24"/>
          <w:szCs w:val="24"/>
        </w:rPr>
        <w:t>.</w:t>
      </w:r>
      <w:r w:rsidRPr="00C404E5">
        <w:rPr>
          <w:b/>
          <w:sz w:val="24"/>
          <w:szCs w:val="24"/>
        </w:rPr>
        <w:t xml:space="preserve"> </w:t>
      </w:r>
      <w:r w:rsidRPr="00C404E5">
        <w:rPr>
          <w:sz w:val="24"/>
          <w:szCs w:val="24"/>
        </w:rPr>
        <w:t xml:space="preserve"> </w:t>
      </w:r>
      <w:r w:rsidRPr="00C404E5">
        <w:rPr>
          <w:snapToGrid w:val="0"/>
          <w:sz w:val="24"/>
          <w:szCs w:val="24"/>
        </w:rPr>
        <w:t xml:space="preserve">По процедуре вскрытия конвертов с </w:t>
      </w:r>
      <w:r w:rsidRPr="00C404E5">
        <w:rPr>
          <w:sz w:val="24"/>
          <w:szCs w:val="24"/>
        </w:rPr>
        <w:t>тендер</w:t>
      </w:r>
      <w:r w:rsidRPr="00C404E5">
        <w:rPr>
          <w:snapToGrid w:val="0"/>
          <w:sz w:val="24"/>
          <w:szCs w:val="24"/>
        </w:rPr>
        <w:t xml:space="preserve">ными заявками секретарем </w:t>
      </w:r>
      <w:r w:rsidRPr="00C404E5">
        <w:rPr>
          <w:sz w:val="24"/>
          <w:szCs w:val="24"/>
        </w:rPr>
        <w:t>тендер</w:t>
      </w:r>
      <w:r w:rsidRPr="00C404E5">
        <w:rPr>
          <w:snapToGrid w:val="0"/>
          <w:sz w:val="24"/>
          <w:szCs w:val="24"/>
        </w:rPr>
        <w:t xml:space="preserve">ной комиссии составляется протокол вскрытия, который подписывается председателем </w:t>
      </w:r>
      <w:r w:rsidRPr="00C404E5">
        <w:rPr>
          <w:sz w:val="24"/>
          <w:szCs w:val="24"/>
        </w:rPr>
        <w:t>тендер</w:t>
      </w:r>
      <w:r w:rsidRPr="00C404E5">
        <w:rPr>
          <w:snapToGrid w:val="0"/>
          <w:sz w:val="24"/>
          <w:szCs w:val="24"/>
        </w:rPr>
        <w:t xml:space="preserve">ной  комиссии,  его  заместителем,  членами  и  секретарем  </w:t>
      </w:r>
      <w:r w:rsidRPr="00C404E5">
        <w:rPr>
          <w:sz w:val="24"/>
          <w:szCs w:val="24"/>
        </w:rPr>
        <w:t>тендер</w:t>
      </w:r>
      <w:r w:rsidRPr="00C404E5">
        <w:rPr>
          <w:snapToGrid w:val="0"/>
          <w:sz w:val="24"/>
          <w:szCs w:val="24"/>
        </w:rPr>
        <w:t>ной  комиссии.</w:t>
      </w:r>
    </w:p>
    <w:p w:rsidR="008629D6" w:rsidRPr="00C404E5" w:rsidRDefault="008629D6" w:rsidP="008629D6">
      <w:pPr>
        <w:pStyle w:val="31"/>
        <w:ind w:firstLine="709"/>
        <w:jc w:val="both"/>
        <w:rPr>
          <w:sz w:val="24"/>
          <w:szCs w:val="24"/>
        </w:rPr>
      </w:pPr>
      <w:r w:rsidRPr="00C404E5">
        <w:rPr>
          <w:sz w:val="24"/>
          <w:szCs w:val="24"/>
        </w:rPr>
        <w:t xml:space="preserve">39. Тендерные заявки должны быть представлены в соответствии с требованиями Правил  и  настоящей Тендерной документации.  </w:t>
      </w:r>
    </w:p>
    <w:p w:rsidR="008629D6" w:rsidRPr="00C404E5" w:rsidRDefault="008629D6" w:rsidP="008629D6">
      <w:pPr>
        <w:pStyle w:val="31"/>
        <w:ind w:firstLine="0"/>
        <w:jc w:val="both"/>
        <w:rPr>
          <w:color w:val="000000"/>
          <w:sz w:val="24"/>
          <w:szCs w:val="24"/>
        </w:rPr>
      </w:pPr>
    </w:p>
    <w:p w:rsidR="008629D6" w:rsidRPr="00C404E5" w:rsidRDefault="008629D6" w:rsidP="008629D6">
      <w:pPr>
        <w:pStyle w:val="a4"/>
        <w:tabs>
          <w:tab w:val="clear" w:pos="0"/>
        </w:tabs>
        <w:ind w:left="1429" w:firstLine="698"/>
        <w:rPr>
          <w:b/>
          <w:sz w:val="24"/>
          <w:szCs w:val="24"/>
        </w:rPr>
      </w:pPr>
      <w:r w:rsidRPr="00C404E5">
        <w:rPr>
          <w:b/>
          <w:sz w:val="24"/>
          <w:szCs w:val="24"/>
        </w:rPr>
        <w:t>10. Оценка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b/>
          <w:color w:val="FF0000"/>
        </w:rPr>
        <w:lastRenderedPageBreak/>
        <w:t xml:space="preserve"> </w:t>
      </w:r>
      <w:r w:rsidRPr="00C404E5">
        <w:t xml:space="preserve">40. </w:t>
      </w:r>
      <w:r w:rsidRPr="00C404E5">
        <w:rPr>
          <w:snapToGrid w:val="0"/>
        </w:rPr>
        <w:t>Тендерная комиссия осуществляет оценку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snapToGrid w:val="0"/>
        </w:rPr>
        <w:t> </w:t>
      </w:r>
      <w:proofErr w:type="gramStart"/>
      <w:r w:rsidRPr="00C404E5">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404E5">
        <w:rPr>
          <w:snapToGrid w:val="0"/>
        </w:rPr>
        <w:t>интернет-ресурсе</w:t>
      </w:r>
      <w:proofErr w:type="spellEnd"/>
      <w:r w:rsidRPr="00C404E5">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C404E5">
        <w:rPr>
          <w:snapToGrid w:val="0"/>
        </w:rPr>
        <w:t>интернет-ресурсе</w:t>
      </w:r>
      <w:proofErr w:type="spellEnd"/>
      <w:r w:rsidRPr="00C404E5">
        <w:rPr>
          <w:snapToGrid w:val="0"/>
        </w:rPr>
        <w:t xml:space="preserve"> уполномоченного органа в области здравоохранения.</w:t>
      </w:r>
      <w:proofErr w:type="gramEnd"/>
    </w:p>
    <w:p w:rsidR="008629D6" w:rsidRPr="00C404E5" w:rsidRDefault="008629D6" w:rsidP="008629D6">
      <w:pPr>
        <w:pStyle w:val="a4"/>
        <w:tabs>
          <w:tab w:val="clear" w:pos="0"/>
        </w:tabs>
        <w:ind w:firstLine="709"/>
        <w:rPr>
          <w:sz w:val="24"/>
          <w:szCs w:val="24"/>
        </w:rPr>
      </w:pPr>
      <w:r w:rsidRPr="00C404E5">
        <w:rPr>
          <w:sz w:val="24"/>
          <w:szCs w:val="24"/>
        </w:rPr>
        <w:t>41. Рассмотрение тендерных заявок осуществляется в соответствии                                     с законодательством РК,  и  настоящей  Тендерной  документацией.</w:t>
      </w:r>
    </w:p>
    <w:p w:rsidR="008629D6" w:rsidRPr="00C404E5" w:rsidRDefault="008629D6" w:rsidP="008629D6">
      <w:pPr>
        <w:autoSpaceDE w:val="0"/>
        <w:autoSpaceDN w:val="0"/>
        <w:adjustRightInd w:val="0"/>
        <w:ind w:firstLine="709"/>
        <w:jc w:val="both"/>
        <w:rPr>
          <w:sz w:val="24"/>
          <w:szCs w:val="24"/>
        </w:rPr>
      </w:pPr>
      <w:r w:rsidRPr="00C404E5">
        <w:rPr>
          <w:sz w:val="24"/>
          <w:szCs w:val="24"/>
        </w:rPr>
        <w:t>42. Тендерная комиссия отклоняет тендерную заявку в целом или по лоту в случаях:</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 непредставления гарантийного обеспечения тендерной заявки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1" w:anchor="z1" w:history="1">
        <w:r w:rsidRPr="00C404E5">
          <w:rPr>
            <w:rStyle w:val="ac"/>
            <w:color w:val="073A5E"/>
            <w:spacing w:val="1"/>
          </w:rPr>
          <w:t>Законом</w:t>
        </w:r>
      </w:hyperlink>
      <w:r w:rsidRPr="00C404E5">
        <w:rPr>
          <w:color w:val="000000"/>
          <w:spacing w:val="1"/>
        </w:rPr>
        <w:t> Республики Казахстан от 16 мая 2014 года "О</w:t>
      </w:r>
      <w:proofErr w:type="gramEnd"/>
      <w:r w:rsidRPr="00C404E5">
        <w:rPr>
          <w:color w:val="000000"/>
          <w:spacing w:val="1"/>
        </w:rPr>
        <w:t xml:space="preserve"> </w:t>
      </w:r>
      <w:proofErr w:type="gramStart"/>
      <w:r w:rsidRPr="00C404E5">
        <w:rPr>
          <w:color w:val="000000"/>
          <w:spacing w:val="1"/>
        </w:rPr>
        <w:t>разрешениях</w:t>
      </w:r>
      <w:proofErr w:type="gramEnd"/>
      <w:r w:rsidRPr="00C404E5">
        <w:rPr>
          <w:color w:val="000000"/>
          <w:spacing w:val="1"/>
        </w:rPr>
        <w:t xml:space="preserve"> и уведомлениях", в случае отсутствия сведений в информационных системах государственных органов;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10) непредставления сведений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11) непредставления технической спецификации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C404E5">
        <w:rPr>
          <w:color w:val="000000"/>
          <w:spacing w:val="1"/>
        </w:rPr>
        <w:t>услугам</w:t>
      </w:r>
      <w:proofErr w:type="gramEnd"/>
      <w:r w:rsidRPr="00C404E5">
        <w:rPr>
          <w:color w:val="000000"/>
          <w:spacing w:val="1"/>
        </w:rPr>
        <w:t xml:space="preserve"> приобретаемым в рамках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14) применения процедуры банкротства, ликвидации и (или) наличия в перечне недобросовестных поставщиков;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16) непредставления при необходимости копии акта санитарно-эпидемиологического обследования о наличии "</w:t>
      </w:r>
      <w:proofErr w:type="spellStart"/>
      <w:r w:rsidRPr="00C404E5">
        <w:rPr>
          <w:color w:val="000000"/>
          <w:spacing w:val="1"/>
        </w:rPr>
        <w:t>холодовой</w:t>
      </w:r>
      <w:proofErr w:type="spellEnd"/>
      <w:r w:rsidRPr="00C404E5">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19) установленных пунктами 26, 33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20) если тендерная заявка имеет более короткий срок действия, чем указано в условиях тендерной документации;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21) если не представлена либо представлена неподписанная таблица цен;</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23) представления тендерной заявки в </w:t>
      </w:r>
      <w:proofErr w:type="spellStart"/>
      <w:r w:rsidRPr="00C404E5">
        <w:rPr>
          <w:color w:val="000000"/>
          <w:spacing w:val="1"/>
        </w:rPr>
        <w:t>непрошитом</w:t>
      </w:r>
      <w:proofErr w:type="spellEnd"/>
      <w:r w:rsidRPr="00C404E5">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24) несоответствия потенциального поставщика и (или) соисполнителя предъявляемым квалификационным требованиям;</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25) непредставления информации об отсутствии </w:t>
      </w:r>
      <w:proofErr w:type="spellStart"/>
      <w:r w:rsidRPr="00C404E5">
        <w:rPr>
          <w:color w:val="000000"/>
          <w:spacing w:val="1"/>
        </w:rPr>
        <w:t>аффилированности</w:t>
      </w:r>
      <w:proofErr w:type="spellEnd"/>
      <w:r w:rsidRPr="00C404E5">
        <w:rPr>
          <w:color w:val="000000"/>
          <w:spacing w:val="1"/>
        </w:rPr>
        <w:t xml:space="preserve"> в соответствии с пунктом 9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8629D6" w:rsidRPr="00C404E5" w:rsidRDefault="008629D6" w:rsidP="008629D6">
      <w:pPr>
        <w:pStyle w:val="a4"/>
        <w:ind w:firstLine="709"/>
        <w:rPr>
          <w:sz w:val="24"/>
          <w:szCs w:val="24"/>
        </w:rPr>
      </w:pPr>
      <w:r w:rsidRPr="00C404E5">
        <w:rPr>
          <w:sz w:val="24"/>
          <w:szCs w:val="24"/>
        </w:rPr>
        <w:t xml:space="preserve">43. Закуп способом </w:t>
      </w:r>
      <w:proofErr w:type="gramStart"/>
      <w:r w:rsidRPr="00C404E5">
        <w:rPr>
          <w:sz w:val="24"/>
          <w:szCs w:val="24"/>
        </w:rPr>
        <w:t>тендера</w:t>
      </w:r>
      <w:proofErr w:type="gramEnd"/>
      <w:r w:rsidRPr="00C404E5">
        <w:rPr>
          <w:sz w:val="24"/>
          <w:szCs w:val="24"/>
        </w:rPr>
        <w:t xml:space="preserve"> или его </w:t>
      </w:r>
      <w:proofErr w:type="gramStart"/>
      <w:r w:rsidRPr="00C404E5">
        <w:rPr>
          <w:sz w:val="24"/>
          <w:szCs w:val="24"/>
        </w:rPr>
        <w:t>какой</w:t>
      </w:r>
      <w:proofErr w:type="gramEnd"/>
      <w:r w:rsidRPr="00C404E5">
        <w:rPr>
          <w:sz w:val="24"/>
          <w:szCs w:val="24"/>
        </w:rPr>
        <w:t xml:space="preserve"> - либо лот признаются несостоявшимися по одному из следующих оснований:</w:t>
      </w:r>
    </w:p>
    <w:p w:rsidR="008629D6" w:rsidRPr="00C404E5" w:rsidRDefault="008629D6" w:rsidP="008629D6">
      <w:pPr>
        <w:pStyle w:val="a4"/>
        <w:ind w:firstLine="709"/>
        <w:rPr>
          <w:sz w:val="24"/>
          <w:szCs w:val="24"/>
        </w:rPr>
      </w:pPr>
      <w:r w:rsidRPr="00C404E5">
        <w:rPr>
          <w:sz w:val="24"/>
          <w:szCs w:val="24"/>
        </w:rPr>
        <w:t>1) отсутствия представленных тендерных заявок;</w:t>
      </w:r>
      <w:bookmarkStart w:id="8" w:name="z325"/>
      <w:bookmarkEnd w:id="8"/>
    </w:p>
    <w:p w:rsidR="008629D6" w:rsidRPr="00C404E5" w:rsidRDefault="008629D6" w:rsidP="008629D6">
      <w:pPr>
        <w:pStyle w:val="a4"/>
        <w:ind w:firstLine="709"/>
        <w:rPr>
          <w:sz w:val="24"/>
          <w:szCs w:val="24"/>
        </w:rPr>
      </w:pPr>
      <w:r w:rsidRPr="00C404E5">
        <w:rPr>
          <w:sz w:val="24"/>
          <w:szCs w:val="24"/>
        </w:rPr>
        <w:t>2) представления менее двух тендерных заявок;</w:t>
      </w:r>
      <w:bookmarkStart w:id="9" w:name="z326"/>
      <w:bookmarkEnd w:id="9"/>
    </w:p>
    <w:p w:rsidR="008629D6" w:rsidRPr="00C404E5" w:rsidRDefault="008629D6" w:rsidP="008629D6">
      <w:pPr>
        <w:pStyle w:val="a4"/>
        <w:ind w:firstLine="709"/>
        <w:rPr>
          <w:sz w:val="24"/>
          <w:szCs w:val="24"/>
        </w:rPr>
      </w:pPr>
      <w:r w:rsidRPr="00C404E5">
        <w:rPr>
          <w:sz w:val="24"/>
          <w:szCs w:val="24"/>
        </w:rPr>
        <w:t>3) если не допущен ни один потенциальный поставщик;</w:t>
      </w:r>
      <w:bookmarkStart w:id="10" w:name="z327"/>
      <w:bookmarkEnd w:id="10"/>
    </w:p>
    <w:p w:rsidR="008629D6" w:rsidRPr="00C404E5" w:rsidRDefault="008629D6" w:rsidP="008629D6">
      <w:pPr>
        <w:pStyle w:val="a4"/>
        <w:ind w:firstLine="709"/>
        <w:rPr>
          <w:sz w:val="24"/>
          <w:szCs w:val="24"/>
        </w:rPr>
      </w:pPr>
      <w:r w:rsidRPr="00C404E5">
        <w:rPr>
          <w:sz w:val="24"/>
          <w:szCs w:val="24"/>
        </w:rPr>
        <w:lastRenderedPageBreak/>
        <w:t>4) если допущен один потенциальный поставщик.</w:t>
      </w:r>
    </w:p>
    <w:p w:rsidR="008629D6" w:rsidRPr="00C404E5" w:rsidRDefault="008629D6" w:rsidP="008629D6">
      <w:pPr>
        <w:pStyle w:val="a4"/>
        <w:ind w:firstLine="709"/>
        <w:rPr>
          <w:sz w:val="24"/>
          <w:szCs w:val="24"/>
        </w:rPr>
      </w:pPr>
      <w:r w:rsidRPr="00C404E5">
        <w:rPr>
          <w:sz w:val="24"/>
          <w:szCs w:val="24"/>
        </w:rPr>
        <w:t>44.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8629D6" w:rsidRPr="00C404E5" w:rsidRDefault="008629D6" w:rsidP="008629D6">
      <w:pPr>
        <w:pStyle w:val="a4"/>
        <w:ind w:firstLine="709"/>
        <w:rPr>
          <w:sz w:val="24"/>
          <w:szCs w:val="24"/>
        </w:rPr>
      </w:pPr>
      <w:r w:rsidRPr="00C404E5">
        <w:rPr>
          <w:sz w:val="24"/>
          <w:szCs w:val="24"/>
        </w:rPr>
        <w:t>45.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8629D6" w:rsidRPr="00C404E5" w:rsidRDefault="008629D6" w:rsidP="008629D6">
      <w:pPr>
        <w:ind w:firstLine="709"/>
        <w:jc w:val="both"/>
        <w:rPr>
          <w:sz w:val="24"/>
          <w:szCs w:val="24"/>
        </w:rPr>
      </w:pPr>
      <w:r w:rsidRPr="00C404E5">
        <w:rPr>
          <w:sz w:val="24"/>
          <w:szCs w:val="24"/>
        </w:rPr>
        <w:t>46. Победитель тендера определяется на основе наименьшей цены.</w:t>
      </w:r>
    </w:p>
    <w:p w:rsidR="008629D6" w:rsidRPr="00C404E5" w:rsidRDefault="008629D6" w:rsidP="008629D6">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sidRPr="00C404E5">
        <w:rPr>
          <w:rFonts w:ascii="Times New Roman" w:hAnsi="Times New Roman" w:cs="Times New Roman"/>
          <w:bCs w:val="0"/>
          <w:sz w:val="24"/>
          <w:szCs w:val="24"/>
        </w:rPr>
        <w:t>11. Поддержка отечественных товаропроизводителей и/или производителей государств-членов Евразийского экономического союза</w:t>
      </w:r>
    </w:p>
    <w:p w:rsidR="008629D6" w:rsidRPr="00C404E5" w:rsidRDefault="008629D6" w:rsidP="008629D6">
      <w:pPr>
        <w:ind w:firstLine="720"/>
        <w:jc w:val="both"/>
        <w:rPr>
          <w:sz w:val="24"/>
          <w:szCs w:val="24"/>
        </w:rPr>
      </w:pPr>
      <w:r w:rsidRPr="00C404E5">
        <w:rPr>
          <w:sz w:val="24"/>
          <w:szCs w:val="24"/>
        </w:rPr>
        <w:t>47.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r w:rsidRPr="00C404E5">
        <w:rPr>
          <w:sz w:val="24"/>
          <w:szCs w:val="24"/>
        </w:rPr>
        <w:tab/>
      </w:r>
    </w:p>
    <w:p w:rsidR="008629D6" w:rsidRPr="00C404E5" w:rsidRDefault="008629D6" w:rsidP="008629D6">
      <w:pPr>
        <w:ind w:firstLine="720"/>
        <w:jc w:val="both"/>
        <w:rPr>
          <w:color w:val="000000"/>
          <w:spacing w:val="1"/>
          <w:sz w:val="24"/>
          <w:szCs w:val="24"/>
          <w:shd w:val="clear" w:color="auto" w:fill="FFFFFF"/>
        </w:rPr>
      </w:pPr>
      <w:r w:rsidRPr="00C404E5">
        <w:rPr>
          <w:sz w:val="24"/>
          <w:szCs w:val="24"/>
        </w:rPr>
        <w:t>48.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C404E5">
        <w:rPr>
          <w:sz w:val="24"/>
          <w:szCs w:val="24"/>
        </w:rPr>
        <w:t>заявка</w:t>
      </w:r>
      <w:proofErr w:type="gramEnd"/>
      <w:r w:rsidRPr="00C404E5">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 49.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C404E5">
        <w:rPr>
          <w:sz w:val="24"/>
          <w:szCs w:val="24"/>
        </w:rPr>
        <w:t>заявки</w:t>
      </w:r>
      <w:proofErr w:type="gramEnd"/>
      <w:r w:rsidRPr="00C404E5">
        <w:rPr>
          <w:sz w:val="24"/>
          <w:szCs w:val="24"/>
        </w:rPr>
        <w:t xml:space="preserve"> которых соответствуют требованиям </w:t>
      </w:r>
      <w:proofErr w:type="gramStart"/>
      <w:r w:rsidRPr="00C404E5">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C404E5">
        <w:rPr>
          <w:sz w:val="24"/>
          <w:szCs w:val="24"/>
        </w:rPr>
        <w:t xml:space="preserve"> их </w:t>
      </w:r>
      <w:proofErr w:type="gramStart"/>
      <w:r w:rsidRPr="00C404E5">
        <w:rPr>
          <w:sz w:val="24"/>
          <w:szCs w:val="24"/>
        </w:rPr>
        <w:t>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 xml:space="preserve">50.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w:t>
      </w:r>
      <w:r w:rsidRPr="00C404E5">
        <w:rPr>
          <w:sz w:val="24"/>
          <w:szCs w:val="24"/>
        </w:rPr>
        <w:lastRenderedPageBreak/>
        <w:t>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8629D6" w:rsidRPr="00C404E5" w:rsidRDefault="008629D6" w:rsidP="008629D6">
      <w:pPr>
        <w:ind w:firstLine="720"/>
        <w:jc w:val="both"/>
        <w:rPr>
          <w:sz w:val="24"/>
          <w:szCs w:val="24"/>
        </w:rPr>
      </w:pPr>
      <w:r w:rsidRPr="00C404E5">
        <w:rPr>
          <w:sz w:val="24"/>
          <w:szCs w:val="24"/>
        </w:rPr>
        <w:t>52. Статус отечественного производителя потенциального поставщика при проведении закупа подтверждается следующими документами:</w:t>
      </w:r>
    </w:p>
    <w:p w:rsidR="008629D6" w:rsidRPr="00C404E5" w:rsidRDefault="008629D6" w:rsidP="008629D6">
      <w:pPr>
        <w:ind w:firstLine="720"/>
        <w:jc w:val="both"/>
        <w:rPr>
          <w:sz w:val="24"/>
          <w:szCs w:val="24"/>
        </w:rPr>
      </w:pPr>
      <w:r w:rsidRPr="00C404E5">
        <w:rPr>
          <w:sz w:val="24"/>
          <w:szCs w:val="24"/>
        </w:rPr>
        <w:t>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8629D6" w:rsidRPr="00C404E5" w:rsidRDefault="008629D6" w:rsidP="008629D6">
      <w:pPr>
        <w:ind w:firstLine="720"/>
        <w:jc w:val="both"/>
        <w:rPr>
          <w:sz w:val="24"/>
          <w:szCs w:val="24"/>
        </w:rPr>
      </w:pPr>
      <w:r w:rsidRPr="00C404E5">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C404E5">
        <w:t>СТ</w:t>
      </w:r>
      <w:proofErr w:type="gramEnd"/>
      <w:r w:rsidRPr="00C404E5">
        <w:t xml:space="preserve"> KZ".</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53.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2) регистрационным удостоверением, соответствующим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w:t>
      </w:r>
    </w:p>
    <w:p w:rsidR="008629D6" w:rsidRPr="00C404E5" w:rsidRDefault="008629D6" w:rsidP="008629D6">
      <w:pPr>
        <w:jc w:val="both"/>
        <w:rPr>
          <w:b/>
          <w:sz w:val="24"/>
          <w:szCs w:val="24"/>
        </w:rPr>
      </w:pPr>
    </w:p>
    <w:p w:rsidR="008629D6" w:rsidRPr="00C404E5" w:rsidRDefault="008629D6" w:rsidP="008629D6">
      <w:pPr>
        <w:autoSpaceDE w:val="0"/>
        <w:autoSpaceDN w:val="0"/>
        <w:adjustRightInd w:val="0"/>
        <w:jc w:val="center"/>
        <w:rPr>
          <w:b/>
          <w:bCs/>
          <w:sz w:val="24"/>
          <w:szCs w:val="24"/>
        </w:rPr>
      </w:pPr>
      <w:r w:rsidRPr="00C404E5">
        <w:rPr>
          <w:b/>
          <w:bCs/>
          <w:sz w:val="24"/>
          <w:szCs w:val="24"/>
        </w:rPr>
        <w:t>12. Поддержка предпринимательской инициативы</w:t>
      </w:r>
    </w:p>
    <w:p w:rsidR="008629D6" w:rsidRPr="00C404E5" w:rsidRDefault="008629D6" w:rsidP="008629D6">
      <w:pPr>
        <w:ind w:firstLine="720"/>
        <w:jc w:val="both"/>
        <w:rPr>
          <w:sz w:val="24"/>
          <w:szCs w:val="24"/>
        </w:rPr>
      </w:pPr>
      <w:r w:rsidRPr="00C404E5">
        <w:rPr>
          <w:sz w:val="24"/>
          <w:szCs w:val="24"/>
        </w:rPr>
        <w:t>54.</w:t>
      </w:r>
      <w:r w:rsidRPr="00C404E5">
        <w:rPr>
          <w:color w:val="000000"/>
          <w:sz w:val="24"/>
          <w:szCs w:val="24"/>
        </w:rPr>
        <w:t xml:space="preserve"> </w:t>
      </w:r>
      <w:r w:rsidRPr="00C404E5">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629D6" w:rsidRPr="00C404E5" w:rsidRDefault="008629D6" w:rsidP="008629D6">
      <w:pPr>
        <w:ind w:firstLine="720"/>
        <w:jc w:val="both"/>
        <w:rPr>
          <w:sz w:val="24"/>
          <w:szCs w:val="24"/>
        </w:rPr>
      </w:pPr>
      <w:r w:rsidRPr="00C404E5">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8629D6" w:rsidRPr="00C404E5" w:rsidRDefault="008629D6" w:rsidP="008629D6">
      <w:pPr>
        <w:ind w:firstLine="720"/>
        <w:jc w:val="both"/>
        <w:rPr>
          <w:sz w:val="24"/>
          <w:szCs w:val="24"/>
        </w:rPr>
      </w:pPr>
      <w:r w:rsidRPr="00C404E5">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8629D6" w:rsidRPr="00C404E5" w:rsidRDefault="008629D6" w:rsidP="008629D6">
      <w:pPr>
        <w:ind w:firstLine="720"/>
        <w:jc w:val="both"/>
        <w:rPr>
          <w:sz w:val="24"/>
          <w:szCs w:val="24"/>
        </w:rPr>
      </w:pPr>
      <w:r w:rsidRPr="00C404E5">
        <w:rPr>
          <w:sz w:val="24"/>
          <w:szCs w:val="24"/>
        </w:rPr>
        <w:t>3) надлежащей аптечной практики (GPP) при закупе фармацевтических услуг.</w:t>
      </w:r>
    </w:p>
    <w:p w:rsidR="008629D6" w:rsidRPr="00C404E5" w:rsidRDefault="008629D6" w:rsidP="008629D6">
      <w:pPr>
        <w:ind w:firstLine="720"/>
        <w:jc w:val="both"/>
        <w:rPr>
          <w:sz w:val="24"/>
          <w:szCs w:val="24"/>
        </w:rPr>
      </w:pPr>
      <w:r w:rsidRPr="00C404E5">
        <w:rPr>
          <w:sz w:val="24"/>
          <w:szCs w:val="24"/>
        </w:rPr>
        <w:t>55. Для получения преимущества на заключение договора закупа или договора поставки к тендерной заявке:</w:t>
      </w:r>
    </w:p>
    <w:p w:rsidR="008629D6" w:rsidRPr="00C404E5" w:rsidRDefault="008629D6" w:rsidP="008629D6">
      <w:pPr>
        <w:ind w:firstLine="720"/>
        <w:jc w:val="both"/>
        <w:rPr>
          <w:sz w:val="24"/>
          <w:szCs w:val="24"/>
        </w:rPr>
      </w:pPr>
      <w:r w:rsidRPr="00C404E5">
        <w:rPr>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8629D6" w:rsidRPr="00C404E5" w:rsidRDefault="008629D6" w:rsidP="008629D6">
      <w:pPr>
        <w:ind w:firstLine="720"/>
        <w:jc w:val="both"/>
        <w:rPr>
          <w:sz w:val="24"/>
          <w:szCs w:val="24"/>
        </w:rPr>
      </w:pPr>
      <w:r w:rsidRPr="00C404E5">
        <w:rPr>
          <w:sz w:val="24"/>
          <w:szCs w:val="24"/>
        </w:rPr>
        <w:t xml:space="preserve">56. </w:t>
      </w:r>
      <w:proofErr w:type="gramStart"/>
      <w:r w:rsidRPr="00C404E5">
        <w:rPr>
          <w:sz w:val="24"/>
          <w:szCs w:val="24"/>
        </w:rPr>
        <w:t xml:space="preserve">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w:t>
      </w:r>
      <w:r w:rsidRPr="00C404E5">
        <w:rPr>
          <w:sz w:val="24"/>
          <w:szCs w:val="24"/>
        </w:rPr>
        <w:lastRenderedPageBreak/>
        <w:t>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C404E5">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57. </w:t>
      </w:r>
      <w:proofErr w:type="gramStart"/>
      <w:r w:rsidRPr="00C404E5">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C404E5">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58. </w:t>
      </w:r>
      <w:proofErr w:type="gramStart"/>
      <w:r w:rsidRPr="00C404E5">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59.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w:t>
      </w:r>
      <w:r w:rsidRPr="00C404E5">
        <w:rPr>
          <w:sz w:val="24"/>
          <w:szCs w:val="24"/>
          <w:lang w:val="ru-MO"/>
        </w:rPr>
        <w:t xml:space="preserve"> </w:t>
      </w:r>
      <w:r w:rsidRPr="00C404E5">
        <w:rPr>
          <w:sz w:val="24"/>
          <w:szCs w:val="24"/>
        </w:rPr>
        <w:t xml:space="preserve"> которого является </w:t>
      </w:r>
      <w:r w:rsidRPr="00C404E5">
        <w:rPr>
          <w:sz w:val="24"/>
          <w:szCs w:val="24"/>
          <w:lang w:val="ru-MO"/>
        </w:rPr>
        <w:t xml:space="preserve"> </w:t>
      </w:r>
      <w:r w:rsidRPr="00C404E5">
        <w:rPr>
          <w:sz w:val="24"/>
          <w:szCs w:val="24"/>
        </w:rPr>
        <w:t xml:space="preserve">предпочтительным после предложения победителя тендера. </w:t>
      </w:r>
    </w:p>
    <w:p w:rsidR="008629D6" w:rsidRPr="00C404E5" w:rsidRDefault="008629D6" w:rsidP="008629D6">
      <w:pPr>
        <w:ind w:firstLine="720"/>
        <w:jc w:val="both"/>
        <w:rPr>
          <w:sz w:val="24"/>
          <w:szCs w:val="24"/>
        </w:rPr>
      </w:pPr>
      <w:r w:rsidRPr="00C404E5">
        <w:rPr>
          <w:sz w:val="24"/>
          <w:szCs w:val="24"/>
        </w:rPr>
        <w:t>60.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8629D6" w:rsidRPr="00C404E5" w:rsidRDefault="008629D6" w:rsidP="008629D6">
      <w:pPr>
        <w:pStyle w:val="a4"/>
        <w:ind w:firstLine="567"/>
        <w:rPr>
          <w:sz w:val="24"/>
          <w:szCs w:val="24"/>
        </w:rPr>
      </w:pPr>
      <w:r w:rsidRPr="00C404E5">
        <w:rPr>
          <w:sz w:val="24"/>
          <w:szCs w:val="24"/>
        </w:rPr>
        <w:tab/>
      </w:r>
    </w:p>
    <w:p w:rsidR="008629D6" w:rsidRPr="00C404E5" w:rsidRDefault="008629D6" w:rsidP="008629D6">
      <w:pPr>
        <w:pStyle w:val="Iauiue"/>
        <w:widowControl/>
        <w:ind w:left="2694"/>
        <w:jc w:val="both"/>
        <w:rPr>
          <w:b/>
          <w:sz w:val="24"/>
          <w:szCs w:val="24"/>
          <w:lang w:val="kk-KZ"/>
        </w:rPr>
      </w:pPr>
      <w:r w:rsidRPr="00C404E5">
        <w:rPr>
          <w:b/>
          <w:sz w:val="24"/>
          <w:szCs w:val="24"/>
        </w:rPr>
        <w:t>13. Заключение  договора  о  закупках</w:t>
      </w:r>
    </w:p>
    <w:p w:rsidR="008629D6" w:rsidRPr="00C404E5" w:rsidRDefault="008629D6" w:rsidP="008629D6">
      <w:pPr>
        <w:autoSpaceDE w:val="0"/>
        <w:autoSpaceDN w:val="0"/>
        <w:adjustRightInd w:val="0"/>
        <w:ind w:firstLine="720"/>
        <w:jc w:val="both"/>
        <w:rPr>
          <w:sz w:val="24"/>
          <w:szCs w:val="24"/>
        </w:rPr>
      </w:pPr>
      <w:r w:rsidRPr="00C404E5">
        <w:rPr>
          <w:sz w:val="24"/>
          <w:szCs w:val="24"/>
        </w:rPr>
        <w:t>61.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Pr="00C404E5">
        <w:rPr>
          <w:color w:val="FF0000"/>
          <w:sz w:val="24"/>
          <w:szCs w:val="24"/>
        </w:rPr>
        <w:t>приложение 9</w:t>
      </w:r>
      <w:r w:rsidRPr="00C404E5">
        <w:rPr>
          <w:sz w:val="24"/>
          <w:szCs w:val="24"/>
        </w:rPr>
        <w:t>).</w:t>
      </w:r>
    </w:p>
    <w:p w:rsidR="008629D6" w:rsidRPr="00C404E5" w:rsidRDefault="008629D6" w:rsidP="008629D6">
      <w:pPr>
        <w:autoSpaceDE w:val="0"/>
        <w:autoSpaceDN w:val="0"/>
        <w:adjustRightInd w:val="0"/>
        <w:ind w:firstLine="720"/>
        <w:jc w:val="both"/>
        <w:rPr>
          <w:sz w:val="24"/>
          <w:szCs w:val="24"/>
        </w:rPr>
      </w:pPr>
      <w:r w:rsidRPr="00C404E5">
        <w:rPr>
          <w:sz w:val="24"/>
          <w:szCs w:val="24"/>
        </w:rPr>
        <w:t>62.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8629D6" w:rsidRPr="00C404E5" w:rsidRDefault="008629D6" w:rsidP="008629D6">
      <w:pPr>
        <w:autoSpaceDE w:val="0"/>
        <w:autoSpaceDN w:val="0"/>
        <w:adjustRightInd w:val="0"/>
        <w:ind w:firstLine="720"/>
        <w:jc w:val="both"/>
        <w:rPr>
          <w:sz w:val="24"/>
          <w:szCs w:val="24"/>
        </w:rPr>
      </w:pPr>
      <w:r w:rsidRPr="00C404E5">
        <w:rPr>
          <w:sz w:val="24"/>
          <w:szCs w:val="24"/>
        </w:rPr>
        <w:t>63.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8629D6" w:rsidRPr="00C404E5" w:rsidRDefault="008629D6" w:rsidP="008629D6">
      <w:pPr>
        <w:autoSpaceDE w:val="0"/>
        <w:autoSpaceDN w:val="0"/>
        <w:adjustRightInd w:val="0"/>
        <w:ind w:firstLine="720"/>
        <w:jc w:val="both"/>
        <w:rPr>
          <w:sz w:val="24"/>
          <w:szCs w:val="24"/>
        </w:rPr>
      </w:pPr>
      <w:r w:rsidRPr="00C404E5">
        <w:rPr>
          <w:sz w:val="24"/>
          <w:szCs w:val="24"/>
        </w:rPr>
        <w:t>64.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8629D6" w:rsidRPr="00C404E5" w:rsidRDefault="008629D6" w:rsidP="008629D6">
      <w:pPr>
        <w:autoSpaceDE w:val="0"/>
        <w:autoSpaceDN w:val="0"/>
        <w:adjustRightInd w:val="0"/>
        <w:ind w:firstLine="720"/>
        <w:jc w:val="both"/>
        <w:rPr>
          <w:sz w:val="24"/>
          <w:szCs w:val="24"/>
        </w:rPr>
      </w:pPr>
      <w:r w:rsidRPr="00C404E5">
        <w:rPr>
          <w:sz w:val="24"/>
          <w:szCs w:val="24"/>
        </w:rPr>
        <w:t>65.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8629D6" w:rsidRPr="00C404E5" w:rsidRDefault="008629D6" w:rsidP="008629D6">
      <w:pPr>
        <w:autoSpaceDE w:val="0"/>
        <w:autoSpaceDN w:val="0"/>
        <w:adjustRightInd w:val="0"/>
        <w:ind w:firstLine="720"/>
        <w:jc w:val="both"/>
        <w:rPr>
          <w:sz w:val="24"/>
          <w:szCs w:val="24"/>
        </w:rPr>
      </w:pPr>
      <w:r w:rsidRPr="00C404E5">
        <w:rPr>
          <w:sz w:val="24"/>
          <w:szCs w:val="24"/>
        </w:rPr>
        <w:lastRenderedPageBreak/>
        <w:t>66.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8629D6" w:rsidRPr="00C404E5" w:rsidRDefault="008629D6" w:rsidP="008629D6">
      <w:pPr>
        <w:autoSpaceDE w:val="0"/>
        <w:autoSpaceDN w:val="0"/>
        <w:adjustRightInd w:val="0"/>
        <w:ind w:firstLine="720"/>
        <w:jc w:val="both"/>
        <w:rPr>
          <w:sz w:val="24"/>
          <w:szCs w:val="24"/>
        </w:rPr>
      </w:pPr>
      <w:r w:rsidRPr="00C404E5">
        <w:rPr>
          <w:sz w:val="24"/>
          <w:szCs w:val="24"/>
        </w:rPr>
        <w:t>67.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8629D6" w:rsidRPr="00C404E5" w:rsidRDefault="008629D6" w:rsidP="008629D6">
      <w:pPr>
        <w:ind w:firstLine="720"/>
        <w:jc w:val="both"/>
        <w:rPr>
          <w:sz w:val="24"/>
          <w:szCs w:val="24"/>
        </w:rPr>
      </w:pPr>
      <w:r w:rsidRPr="00C404E5">
        <w:rPr>
          <w:sz w:val="24"/>
          <w:szCs w:val="24"/>
        </w:rPr>
        <w:t xml:space="preserve">68. </w:t>
      </w:r>
      <w:proofErr w:type="gramStart"/>
      <w:r w:rsidRPr="00C404E5">
        <w:rPr>
          <w:sz w:val="24"/>
          <w:szCs w:val="24"/>
        </w:rPr>
        <w:t>Контроль  за</w:t>
      </w:r>
      <w:proofErr w:type="gramEnd"/>
      <w:r w:rsidRPr="00C404E5">
        <w:rPr>
          <w:sz w:val="24"/>
          <w:szCs w:val="24"/>
        </w:rPr>
        <w:t xml:space="preserve">  исполнением  договоров  осуществляется  заказчиком  в  соответствии с законодательством Республики Казахстан.</w:t>
      </w:r>
    </w:p>
    <w:p w:rsidR="008629D6" w:rsidRPr="00C404E5" w:rsidRDefault="008629D6" w:rsidP="008629D6">
      <w:pPr>
        <w:ind w:firstLine="720"/>
        <w:jc w:val="both"/>
        <w:rPr>
          <w:sz w:val="24"/>
          <w:szCs w:val="24"/>
        </w:rPr>
      </w:pPr>
      <w:r w:rsidRPr="00C404E5">
        <w:rPr>
          <w:sz w:val="24"/>
          <w:szCs w:val="24"/>
        </w:rPr>
        <w:t>69. К договору  о закупе товаров применяются нормы Гражданского кодекса Республики Казахстан.</w:t>
      </w:r>
    </w:p>
    <w:p w:rsidR="008629D6" w:rsidRPr="00C404E5" w:rsidRDefault="008629D6" w:rsidP="008629D6">
      <w:pPr>
        <w:ind w:firstLine="720"/>
        <w:jc w:val="both"/>
        <w:rPr>
          <w:sz w:val="24"/>
          <w:szCs w:val="24"/>
        </w:rPr>
      </w:pPr>
    </w:p>
    <w:p w:rsidR="008629D6" w:rsidRPr="00C404E5" w:rsidRDefault="008629D6" w:rsidP="008629D6">
      <w:pPr>
        <w:pStyle w:val="Iauiue"/>
        <w:widowControl/>
        <w:jc w:val="center"/>
        <w:rPr>
          <w:b/>
          <w:sz w:val="24"/>
          <w:szCs w:val="24"/>
        </w:rPr>
      </w:pPr>
      <w:r w:rsidRPr="00C404E5">
        <w:rPr>
          <w:b/>
          <w:sz w:val="24"/>
          <w:szCs w:val="24"/>
        </w:rPr>
        <w:t>14. Обеспечение  исполнения  договора</w:t>
      </w:r>
      <w:r w:rsidRPr="00C404E5">
        <w:rPr>
          <w:b/>
          <w:sz w:val="24"/>
          <w:szCs w:val="24"/>
          <w:lang w:val="ru-MO"/>
        </w:rPr>
        <w:t xml:space="preserve">  </w:t>
      </w:r>
      <w:r w:rsidRPr="00C404E5">
        <w:rPr>
          <w:b/>
          <w:sz w:val="24"/>
          <w:szCs w:val="24"/>
        </w:rPr>
        <w:t>о  закупе</w:t>
      </w:r>
    </w:p>
    <w:p w:rsidR="008629D6" w:rsidRPr="00C404E5" w:rsidRDefault="008629D6" w:rsidP="008629D6">
      <w:pPr>
        <w:pStyle w:val="Iauiue"/>
        <w:widowControl/>
        <w:ind w:firstLine="709"/>
        <w:jc w:val="both"/>
        <w:rPr>
          <w:sz w:val="24"/>
          <w:szCs w:val="24"/>
        </w:rPr>
      </w:pPr>
      <w:r w:rsidRPr="00C404E5">
        <w:rPr>
          <w:sz w:val="24"/>
          <w:szCs w:val="24"/>
        </w:rPr>
        <w:t xml:space="preserve">70.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8629D6" w:rsidRPr="00C404E5" w:rsidRDefault="008629D6" w:rsidP="008629D6">
      <w:pPr>
        <w:pStyle w:val="Iauiue"/>
        <w:ind w:firstLine="709"/>
        <w:jc w:val="both"/>
        <w:rPr>
          <w:sz w:val="24"/>
          <w:szCs w:val="24"/>
        </w:rPr>
      </w:pPr>
      <w:r w:rsidRPr="00C404E5">
        <w:rPr>
          <w:sz w:val="24"/>
          <w:szCs w:val="24"/>
        </w:rPr>
        <w:t>Обеспечение исполнения договора о закупе может быть предоставлено в виде:</w:t>
      </w:r>
    </w:p>
    <w:p w:rsidR="008629D6" w:rsidRPr="00C404E5" w:rsidRDefault="008629D6" w:rsidP="008629D6">
      <w:pPr>
        <w:pStyle w:val="Iauiue"/>
        <w:ind w:firstLine="709"/>
        <w:jc w:val="both"/>
        <w:rPr>
          <w:sz w:val="24"/>
          <w:szCs w:val="24"/>
        </w:rPr>
      </w:pPr>
      <w:r w:rsidRPr="00C404E5">
        <w:rPr>
          <w:sz w:val="24"/>
          <w:szCs w:val="24"/>
        </w:rPr>
        <w:t>1) гарантийного взноса в виде денежных средств, размещаемых в обслуживающем банке заказчика;</w:t>
      </w:r>
    </w:p>
    <w:p w:rsidR="008629D6" w:rsidRPr="00C404E5" w:rsidRDefault="008629D6" w:rsidP="008629D6">
      <w:pPr>
        <w:pStyle w:val="Iauiue"/>
        <w:ind w:firstLine="709"/>
        <w:jc w:val="both"/>
        <w:rPr>
          <w:sz w:val="24"/>
          <w:szCs w:val="24"/>
        </w:rPr>
      </w:pPr>
      <w:r w:rsidRPr="00C404E5">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8629D6" w:rsidRPr="00C404E5" w:rsidRDefault="008629D6" w:rsidP="008629D6">
      <w:pPr>
        <w:pStyle w:val="Iauiue"/>
        <w:ind w:firstLine="709"/>
        <w:jc w:val="both"/>
        <w:rPr>
          <w:sz w:val="24"/>
          <w:szCs w:val="24"/>
        </w:rPr>
      </w:pPr>
      <w:r w:rsidRPr="00C404E5">
        <w:rPr>
          <w:sz w:val="24"/>
          <w:szCs w:val="24"/>
        </w:rPr>
        <w:t xml:space="preserve">71. Обеспечение исполнения договора в виде залога денег вносится потенциальным поставщиком на соответствующий счет заказчика. </w:t>
      </w:r>
    </w:p>
    <w:p w:rsidR="008629D6" w:rsidRPr="00C404E5" w:rsidRDefault="008629D6" w:rsidP="008629D6">
      <w:pPr>
        <w:pStyle w:val="Iauiue"/>
        <w:ind w:firstLine="709"/>
        <w:jc w:val="both"/>
        <w:rPr>
          <w:sz w:val="24"/>
          <w:szCs w:val="24"/>
        </w:rPr>
      </w:pPr>
      <w:r w:rsidRPr="00C404E5">
        <w:rPr>
          <w:sz w:val="24"/>
          <w:szCs w:val="24"/>
        </w:rPr>
        <w:t>72.</w:t>
      </w:r>
      <w:r w:rsidRPr="00C404E5">
        <w:rPr>
          <w:color w:val="000000"/>
          <w:spacing w:val="2"/>
          <w:sz w:val="24"/>
          <w:szCs w:val="24"/>
          <w:shd w:val="clear" w:color="auto" w:fill="FFFFFF"/>
        </w:rPr>
        <w:t xml:space="preserve"> </w:t>
      </w:r>
      <w:r w:rsidRPr="00C404E5">
        <w:rPr>
          <w:sz w:val="24"/>
          <w:szCs w:val="24"/>
        </w:rPr>
        <w:t xml:space="preserve">Гарантийное обеспечение не вносится, если цена договора закупа не превышает </w:t>
      </w:r>
      <w:proofErr w:type="spellStart"/>
      <w:r w:rsidRPr="00C404E5">
        <w:rPr>
          <w:sz w:val="24"/>
          <w:szCs w:val="24"/>
        </w:rPr>
        <w:t>двухтысячекратного</w:t>
      </w:r>
      <w:proofErr w:type="spellEnd"/>
      <w:r w:rsidRPr="00C404E5">
        <w:rPr>
          <w:sz w:val="24"/>
          <w:szCs w:val="24"/>
        </w:rPr>
        <w:t xml:space="preserve"> размера месячного расчетного показателя на соответствующий финансовый год.</w:t>
      </w:r>
    </w:p>
    <w:p w:rsidR="008629D6" w:rsidRPr="00C404E5" w:rsidRDefault="008629D6" w:rsidP="008629D6">
      <w:pPr>
        <w:pStyle w:val="af3"/>
        <w:spacing w:before="0" w:beforeAutospacing="0" w:after="0" w:afterAutospacing="0"/>
        <w:ind w:firstLine="709"/>
        <w:jc w:val="both"/>
      </w:pPr>
      <w:r w:rsidRPr="00C404E5">
        <w:t>73.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8629D6" w:rsidRPr="00C404E5" w:rsidRDefault="008629D6" w:rsidP="008629D6">
      <w:pPr>
        <w:ind w:firstLine="709"/>
        <w:jc w:val="both"/>
        <w:rPr>
          <w:sz w:val="24"/>
          <w:szCs w:val="24"/>
        </w:rPr>
      </w:pPr>
      <w:r w:rsidRPr="00C404E5">
        <w:rPr>
          <w:sz w:val="24"/>
          <w:szCs w:val="24"/>
        </w:rPr>
        <w:t>74. Гарантийное обеспечение исполнения договора закупа не возвращается заказчиком поставщику в случаях:</w:t>
      </w:r>
      <w:bookmarkStart w:id="11" w:name="z363"/>
      <w:bookmarkEnd w:id="11"/>
    </w:p>
    <w:p w:rsidR="008629D6" w:rsidRPr="00C404E5" w:rsidRDefault="008629D6" w:rsidP="008629D6">
      <w:pPr>
        <w:ind w:firstLine="709"/>
        <w:jc w:val="both"/>
        <w:rPr>
          <w:sz w:val="24"/>
          <w:szCs w:val="24"/>
        </w:rPr>
      </w:pPr>
      <w:r w:rsidRPr="00C404E5">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2" w:name="z364"/>
      <w:bookmarkEnd w:id="12"/>
    </w:p>
    <w:p w:rsidR="008629D6" w:rsidRPr="00C404E5" w:rsidRDefault="008629D6" w:rsidP="008629D6">
      <w:pPr>
        <w:ind w:firstLine="709"/>
        <w:jc w:val="both"/>
        <w:rPr>
          <w:sz w:val="24"/>
          <w:szCs w:val="24"/>
        </w:rPr>
      </w:pPr>
      <w:r w:rsidRPr="00C404E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3" w:name="z365"/>
      <w:bookmarkEnd w:id="13"/>
    </w:p>
    <w:p w:rsidR="008629D6" w:rsidRPr="00C404E5" w:rsidRDefault="008629D6" w:rsidP="008629D6">
      <w:pPr>
        <w:ind w:firstLine="709"/>
        <w:jc w:val="both"/>
        <w:rPr>
          <w:sz w:val="24"/>
          <w:szCs w:val="24"/>
        </w:rPr>
      </w:pPr>
      <w:r w:rsidRPr="00C404E5">
        <w:rPr>
          <w:sz w:val="24"/>
          <w:szCs w:val="24"/>
        </w:rPr>
        <w:t>3) неуплаты штрафных санкций за неисполнение или ненадлежащее исполнение, предусмотренных договором закупа.</w:t>
      </w:r>
    </w:p>
    <w:p w:rsidR="008629D6" w:rsidRPr="00AA30B8" w:rsidRDefault="008629D6" w:rsidP="008629D6">
      <w:pPr>
        <w:pStyle w:val="Iauiue"/>
        <w:widowControl/>
        <w:ind w:left="720"/>
        <w:jc w:val="both"/>
        <w:rPr>
          <w:sz w:val="24"/>
          <w:szCs w:val="24"/>
        </w:rPr>
      </w:pPr>
    </w:p>
    <w:p w:rsidR="008629D6" w:rsidRPr="009B181D" w:rsidRDefault="008629D6" w:rsidP="008629D6">
      <w:pPr>
        <w:jc w:val="both"/>
        <w:rPr>
          <w:sz w:val="24"/>
          <w:szCs w:val="24"/>
        </w:rPr>
      </w:pPr>
    </w:p>
    <w:p w:rsidR="008629D6" w:rsidRDefault="008629D6" w:rsidP="008629D6">
      <w:pPr>
        <w:jc w:val="both"/>
        <w:rPr>
          <w:sz w:val="24"/>
          <w:szCs w:val="24"/>
        </w:rPr>
      </w:pPr>
    </w:p>
    <w:p w:rsidR="008629D6" w:rsidRDefault="008629D6" w:rsidP="008629D6">
      <w:pPr>
        <w:jc w:val="both"/>
        <w:rPr>
          <w:sz w:val="24"/>
          <w:szCs w:val="24"/>
        </w:rPr>
      </w:pPr>
    </w:p>
    <w:p w:rsidR="008629D6" w:rsidRDefault="008629D6" w:rsidP="008629D6">
      <w:pPr>
        <w:rPr>
          <w:sz w:val="24"/>
          <w:szCs w:val="24"/>
        </w:rPr>
        <w:sectPr w:rsidR="008629D6" w:rsidSect="00CB75AF">
          <w:headerReference w:type="default" r:id="rId12"/>
          <w:footerReference w:type="first" r:id="rId13"/>
          <w:pgSz w:w="11906" w:h="16838"/>
          <w:pgMar w:top="709" w:right="851" w:bottom="1418" w:left="1418" w:header="709" w:footer="709" w:gutter="0"/>
          <w:pgNumType w:start="4"/>
          <w:cols w:space="708"/>
          <w:titlePg/>
          <w:docGrid w:linePitch="360"/>
        </w:sectPr>
      </w:pPr>
    </w:p>
    <w:tbl>
      <w:tblPr>
        <w:tblW w:w="16161" w:type="dxa"/>
        <w:tblInd w:w="-318" w:type="dxa"/>
        <w:tblLayout w:type="fixed"/>
        <w:tblLook w:val="04A0" w:firstRow="1" w:lastRow="0" w:firstColumn="1" w:lastColumn="0" w:noHBand="0" w:noVBand="1"/>
      </w:tblPr>
      <w:tblGrid>
        <w:gridCol w:w="707"/>
        <w:gridCol w:w="43"/>
        <w:gridCol w:w="1516"/>
        <w:gridCol w:w="186"/>
        <w:gridCol w:w="3503"/>
        <w:gridCol w:w="139"/>
        <w:gridCol w:w="994"/>
        <w:gridCol w:w="903"/>
        <w:gridCol w:w="89"/>
        <w:gridCol w:w="1176"/>
        <w:gridCol w:w="241"/>
        <w:gridCol w:w="1701"/>
        <w:gridCol w:w="1843"/>
        <w:gridCol w:w="351"/>
        <w:gridCol w:w="926"/>
        <w:gridCol w:w="1843"/>
      </w:tblGrid>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jc w:val="right"/>
              <w:rPr>
                <w:bCs/>
                <w:i/>
                <w:sz w:val="22"/>
                <w:szCs w:val="22"/>
              </w:rPr>
            </w:pPr>
            <w:r w:rsidRPr="00AD53A5">
              <w:rPr>
                <w:bCs/>
                <w:i/>
                <w:sz w:val="22"/>
                <w:szCs w:val="22"/>
              </w:rPr>
              <w:lastRenderedPageBreak/>
              <w:t>Приложение 1 </w:t>
            </w:r>
          </w:p>
          <w:p w:rsidR="008629D6" w:rsidRPr="00AD53A5" w:rsidRDefault="008629D6" w:rsidP="00CB75AF">
            <w:pPr>
              <w:jc w:val="right"/>
              <w:rPr>
                <w:bCs/>
                <w:i/>
                <w:sz w:val="22"/>
                <w:szCs w:val="22"/>
              </w:rPr>
            </w:pPr>
            <w:r w:rsidRPr="00AD53A5">
              <w:rPr>
                <w:bCs/>
                <w:i/>
                <w:sz w:val="22"/>
                <w:szCs w:val="22"/>
              </w:rPr>
              <w:t>к Тендерной документации</w:t>
            </w:r>
          </w:p>
          <w:p w:rsidR="00D831A1" w:rsidRDefault="008629D6" w:rsidP="00D831A1">
            <w:pPr>
              <w:jc w:val="center"/>
              <w:rPr>
                <w:b/>
                <w:bCs/>
                <w:sz w:val="22"/>
                <w:szCs w:val="22"/>
              </w:rPr>
            </w:pPr>
            <w:r w:rsidRPr="00AD53A5">
              <w:rPr>
                <w:b/>
                <w:bCs/>
                <w:sz w:val="22"/>
                <w:szCs w:val="22"/>
              </w:rPr>
              <w:t> </w:t>
            </w:r>
          </w:p>
          <w:p w:rsidR="008629D6" w:rsidRDefault="008629D6" w:rsidP="00D831A1">
            <w:pPr>
              <w:jc w:val="center"/>
              <w:rPr>
                <w:b/>
                <w:bCs/>
                <w:sz w:val="22"/>
                <w:szCs w:val="22"/>
              </w:rPr>
            </w:pPr>
            <w:r w:rsidRPr="00AD53A5">
              <w:rPr>
                <w:b/>
                <w:bCs/>
                <w:sz w:val="22"/>
                <w:szCs w:val="22"/>
              </w:rPr>
              <w:t>Перечень закупаемых товаров</w:t>
            </w:r>
          </w:p>
          <w:p w:rsidR="00D831A1" w:rsidRPr="00AD53A5" w:rsidRDefault="00D831A1" w:rsidP="00D831A1">
            <w:pPr>
              <w:jc w:val="center"/>
              <w:rPr>
                <w:b/>
                <w:bCs/>
                <w:sz w:val="22"/>
                <w:szCs w:val="22"/>
              </w:rPr>
            </w:pPr>
          </w:p>
        </w:tc>
      </w:tr>
      <w:tr w:rsidR="008629D6" w:rsidRPr="00AD53A5" w:rsidTr="0060017C">
        <w:trPr>
          <w:trHeight w:val="143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Наименование заказчика</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Наименование товара*</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Ед. изм.</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 xml:space="preserve">Кол-во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 xml:space="preserve">Условия поставки (в </w:t>
            </w:r>
            <w:proofErr w:type="spellStart"/>
            <w:r w:rsidRPr="00AA3F4D">
              <w:rPr>
                <w:b/>
                <w:bCs/>
                <w:sz w:val="22"/>
                <w:szCs w:val="22"/>
              </w:rPr>
              <w:t>соответсвии</w:t>
            </w:r>
            <w:proofErr w:type="spellEnd"/>
            <w:r w:rsidRPr="00AA3F4D">
              <w:rPr>
                <w:b/>
                <w:bCs/>
                <w:sz w:val="22"/>
                <w:szCs w:val="22"/>
              </w:rPr>
              <w:t xml:space="preserve"> с </w:t>
            </w:r>
            <w:proofErr w:type="spellStart"/>
            <w:r w:rsidRPr="00AA3F4D">
              <w:rPr>
                <w:b/>
                <w:bCs/>
                <w:sz w:val="22"/>
                <w:szCs w:val="22"/>
              </w:rPr>
              <w:t>Инкотермс</w:t>
            </w:r>
            <w:proofErr w:type="spellEnd"/>
            <w:r w:rsidRPr="00AA3F4D">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 xml:space="preserve">Размер авансового платежа, </w:t>
            </w:r>
            <w:proofErr w:type="gramStart"/>
            <w:r w:rsidRPr="00AA3F4D">
              <w:rPr>
                <w:b/>
                <w:bCs/>
                <w:sz w:val="22"/>
                <w:szCs w:val="22"/>
              </w:rPr>
              <w:t>в</w:t>
            </w:r>
            <w:proofErr w:type="gramEnd"/>
            <w:r w:rsidRPr="00AA3F4D">
              <w:rPr>
                <w:b/>
                <w:bCs/>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Сумма, выделенная для закупа способом тендера (по лоту №), тенге</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2</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10</w:t>
            </w:r>
          </w:p>
        </w:tc>
      </w:tr>
      <w:tr w:rsidR="005A465F" w:rsidRPr="005A465F" w:rsidTr="005A465F">
        <w:trPr>
          <w:trHeight w:val="502"/>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1</w:t>
            </w:r>
          </w:p>
        </w:tc>
        <w:tc>
          <w:tcPr>
            <w:tcW w:w="1559" w:type="dxa"/>
            <w:gridSpan w:val="2"/>
            <w:vMerge w:val="restart"/>
            <w:tcBorders>
              <w:top w:val="single" w:sz="4" w:space="0" w:color="auto"/>
              <w:left w:val="single" w:sz="4" w:space="0" w:color="auto"/>
              <w:right w:val="nil"/>
            </w:tcBorders>
            <w:shd w:val="clear" w:color="000000" w:fill="FFFFFF"/>
            <w:vAlign w:val="center"/>
          </w:tcPr>
          <w:p w:rsidR="005A465F" w:rsidRPr="00AA3F4D" w:rsidRDefault="005A465F" w:rsidP="00CB75AF">
            <w:pPr>
              <w:jc w:val="center"/>
              <w:rPr>
                <w:sz w:val="22"/>
                <w:szCs w:val="22"/>
              </w:rPr>
            </w:pPr>
            <w:r w:rsidRPr="00AA3F4D">
              <w:rPr>
                <w:sz w:val="22"/>
                <w:szCs w:val="22"/>
              </w:rPr>
              <w:t>ГКП на ПХВ «АМКБ»</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r w:rsidRPr="00AA3F4D">
              <w:rPr>
                <w:sz w:val="22"/>
                <w:szCs w:val="22"/>
              </w:rPr>
              <w:t>Нейроваскулярный проволочный проводник</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A17893" w:rsidP="002C3056">
            <w:pPr>
              <w:jc w:val="center"/>
              <w:rPr>
                <w:color w:val="000000"/>
                <w:sz w:val="22"/>
                <w:szCs w:val="22"/>
              </w:rPr>
            </w:pPr>
            <w:r w:rsidRPr="00AA3F4D">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50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lang w:val="en-US"/>
              </w:rPr>
            </w:pPr>
            <w:r w:rsidRPr="00AA3F4D">
              <w:rPr>
                <w:sz w:val="22"/>
                <w:szCs w:val="22"/>
                <w:lang w:val="en-US"/>
              </w:rPr>
              <w:t>DDP</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p w:rsidR="005A465F" w:rsidRPr="00AA3F4D" w:rsidRDefault="005A465F" w:rsidP="005A465F">
            <w:pPr>
              <w:jc w:val="center"/>
              <w:rPr>
                <w:sz w:val="22"/>
                <w:szCs w:val="22"/>
              </w:rPr>
            </w:pPr>
            <w:r w:rsidRPr="00AA3F4D">
              <w:rPr>
                <w:sz w:val="22"/>
                <w:szCs w:val="22"/>
              </w:rPr>
              <w:t xml:space="preserve">в течение 3 рабочих дней </w:t>
            </w:r>
            <w:proofErr w:type="gramStart"/>
            <w:r w:rsidRPr="00AA3F4D">
              <w:rPr>
                <w:sz w:val="22"/>
                <w:szCs w:val="22"/>
              </w:rPr>
              <w:t>с даты получения</w:t>
            </w:r>
            <w:proofErr w:type="gramEnd"/>
            <w:r w:rsidRPr="00AA3F4D">
              <w:rPr>
                <w:sz w:val="22"/>
                <w:szCs w:val="22"/>
              </w:rPr>
              <w:t xml:space="preserve"> заявки от Заказчика до 31.12.2020 г.</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p w:rsidR="005A465F" w:rsidRPr="00AA3F4D" w:rsidRDefault="005A465F" w:rsidP="005A465F">
            <w:pPr>
              <w:jc w:val="center"/>
              <w:rPr>
                <w:sz w:val="22"/>
                <w:szCs w:val="22"/>
              </w:rPr>
            </w:pPr>
            <w:r w:rsidRPr="00AA3F4D">
              <w:rPr>
                <w:sz w:val="22"/>
                <w:szCs w:val="22"/>
              </w:rPr>
              <w:t>г. Алматы, ул. Демченко, 83Б</w:t>
            </w: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8 250 000</w:t>
            </w:r>
          </w:p>
        </w:tc>
      </w:tr>
      <w:tr w:rsidR="005A465F" w:rsidRPr="005A465F" w:rsidTr="005A465F">
        <w:trPr>
          <w:trHeight w:val="502"/>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2</w:t>
            </w:r>
          </w:p>
        </w:tc>
        <w:tc>
          <w:tcPr>
            <w:tcW w:w="1559" w:type="dxa"/>
            <w:gridSpan w:val="2"/>
            <w:vMerge/>
            <w:tcBorders>
              <w:top w:val="single" w:sz="4" w:space="0" w:color="auto"/>
              <w:left w:val="single" w:sz="4" w:space="0" w:color="auto"/>
              <w:right w:val="nil"/>
            </w:tcBorders>
            <w:shd w:val="clear" w:color="000000" w:fill="FFFFFF"/>
            <w:vAlign w:val="center"/>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A17893">
            <w:pPr>
              <w:jc w:val="center"/>
              <w:rPr>
                <w:sz w:val="22"/>
                <w:szCs w:val="22"/>
              </w:rPr>
            </w:pPr>
            <w:r w:rsidRPr="00AA3F4D">
              <w:rPr>
                <w:sz w:val="22"/>
                <w:szCs w:val="22"/>
              </w:rPr>
              <w:t>Нейроваскулярный проводник</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A17893" w:rsidP="002C3056">
            <w:pPr>
              <w:jc w:val="center"/>
              <w:rPr>
                <w:color w:val="000000"/>
                <w:sz w:val="22"/>
                <w:szCs w:val="22"/>
              </w:rPr>
            </w:pPr>
            <w:r w:rsidRPr="00AA3F4D">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4</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lang w:val="en-US"/>
              </w:rPr>
            </w:pPr>
            <w:r w:rsidRPr="00AA3F4D">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488 000</w:t>
            </w:r>
          </w:p>
        </w:tc>
      </w:tr>
      <w:tr w:rsidR="005A465F" w:rsidRPr="005A465F" w:rsidTr="005A465F">
        <w:trPr>
          <w:trHeight w:val="41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3</w:t>
            </w:r>
          </w:p>
        </w:tc>
        <w:tc>
          <w:tcPr>
            <w:tcW w:w="1559" w:type="dxa"/>
            <w:gridSpan w:val="2"/>
            <w:vMerge/>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proofErr w:type="spellStart"/>
            <w:r w:rsidRPr="00AA3F4D">
              <w:rPr>
                <w:sz w:val="22"/>
                <w:szCs w:val="22"/>
              </w:rPr>
              <w:t>Микропроводник</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A17893" w:rsidP="002C3056">
            <w:pPr>
              <w:jc w:val="center"/>
              <w:rPr>
                <w:color w:val="000000"/>
                <w:sz w:val="22"/>
                <w:szCs w:val="22"/>
              </w:rPr>
            </w:pPr>
            <w:r w:rsidRPr="00AA3F4D">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8</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lang w:val="en-US"/>
              </w:rPr>
            </w:pPr>
            <w:r w:rsidRPr="00AA3F4D">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1 080 000</w:t>
            </w:r>
          </w:p>
        </w:tc>
      </w:tr>
      <w:tr w:rsidR="005A465F" w:rsidRPr="005A465F" w:rsidTr="005A465F">
        <w:trPr>
          <w:trHeight w:val="41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4</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r w:rsidRPr="00AA3F4D">
              <w:rPr>
                <w:sz w:val="22"/>
                <w:szCs w:val="22"/>
              </w:rPr>
              <w:t>Проводниковый катетер</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A17893" w:rsidP="002C3056">
            <w:pPr>
              <w:jc w:val="center"/>
              <w:rPr>
                <w:sz w:val="22"/>
                <w:szCs w:val="22"/>
              </w:rPr>
            </w:pPr>
            <w:r w:rsidRPr="00AA3F4D">
              <w:rPr>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40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1 320 000</w:t>
            </w:r>
          </w:p>
        </w:tc>
      </w:tr>
      <w:tr w:rsidR="005A465F" w:rsidRPr="005A465F" w:rsidTr="005A465F">
        <w:trPr>
          <w:trHeight w:val="41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5</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r w:rsidRPr="00AA3F4D">
              <w:rPr>
                <w:sz w:val="22"/>
                <w:szCs w:val="22"/>
              </w:rPr>
              <w:t>Проводниковый катетер (</w:t>
            </w:r>
            <w:proofErr w:type="spellStart"/>
            <w:r w:rsidRPr="00AA3F4D">
              <w:rPr>
                <w:sz w:val="22"/>
                <w:szCs w:val="22"/>
              </w:rPr>
              <w:t>гайд</w:t>
            </w:r>
            <w:proofErr w:type="spellEnd"/>
            <w:r w:rsidRPr="00AA3F4D">
              <w:rPr>
                <w:sz w:val="22"/>
                <w:szCs w:val="22"/>
              </w:rPr>
              <w:t>)</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5A465F" w:rsidP="002C3056">
            <w:pPr>
              <w:jc w:val="center"/>
              <w:rPr>
                <w:sz w:val="22"/>
                <w:szCs w:val="22"/>
              </w:rPr>
            </w:pPr>
            <w:r w:rsidRPr="00AA3F4D">
              <w:rPr>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10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290 000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6</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DE1B71">
            <w:pPr>
              <w:jc w:val="center"/>
              <w:rPr>
                <w:sz w:val="22"/>
                <w:szCs w:val="22"/>
              </w:rPr>
            </w:pPr>
            <w:r w:rsidRPr="00AA3F4D">
              <w:rPr>
                <w:sz w:val="22"/>
                <w:szCs w:val="22"/>
              </w:rPr>
              <w:t xml:space="preserve">Диагностический проводник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DE1B71" w:rsidP="002C3056">
            <w:pPr>
              <w:jc w:val="center"/>
              <w:rPr>
                <w:color w:val="000000"/>
                <w:sz w:val="22"/>
                <w:szCs w:val="22"/>
              </w:rPr>
            </w:pPr>
            <w:r>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15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DE1B71" w:rsidP="005A465F">
            <w:pPr>
              <w:jc w:val="center"/>
              <w:rPr>
                <w:sz w:val="22"/>
                <w:szCs w:val="22"/>
              </w:rPr>
            </w:pPr>
            <w:r>
              <w:rPr>
                <w:sz w:val="22"/>
                <w:szCs w:val="22"/>
              </w:rPr>
              <w:t>208 500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7</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r w:rsidRPr="00AA3F4D">
              <w:rPr>
                <w:sz w:val="22"/>
                <w:szCs w:val="22"/>
              </w:rPr>
              <w:t>Y-коннектор</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310F5E" w:rsidP="002C3056">
            <w:pPr>
              <w:jc w:val="center"/>
              <w:rPr>
                <w:color w:val="000000"/>
                <w:sz w:val="22"/>
                <w:szCs w:val="22"/>
              </w:rPr>
            </w:pPr>
            <w:r w:rsidRPr="00AA3F4D">
              <w:rPr>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150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1 867 500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8</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proofErr w:type="spellStart"/>
            <w:r w:rsidRPr="00AA3F4D">
              <w:rPr>
                <w:sz w:val="22"/>
                <w:szCs w:val="22"/>
              </w:rPr>
              <w:t>Интродьюсер</w:t>
            </w:r>
            <w:proofErr w:type="spellEnd"/>
            <w:r w:rsidRPr="00AA3F4D">
              <w:rPr>
                <w:sz w:val="22"/>
                <w:szCs w:val="22"/>
              </w:rPr>
              <w:t xml:space="preserve"> </w:t>
            </w:r>
            <w:proofErr w:type="spellStart"/>
            <w:r w:rsidRPr="00AA3F4D">
              <w:rPr>
                <w:sz w:val="22"/>
                <w:szCs w:val="22"/>
              </w:rPr>
              <w:t>феморальный</w:t>
            </w:r>
            <w:proofErr w:type="spellEnd"/>
            <w:r w:rsidRPr="00AA3F4D">
              <w:rPr>
                <w:sz w:val="22"/>
                <w:szCs w:val="22"/>
              </w:rPr>
              <w:t xml:space="preserve"> в комплекте с иглой, </w:t>
            </w:r>
            <w:proofErr w:type="spellStart"/>
            <w:r w:rsidRPr="00AA3F4D">
              <w:rPr>
                <w:sz w:val="22"/>
                <w:szCs w:val="22"/>
              </w:rPr>
              <w:t>дилятатором</w:t>
            </w:r>
            <w:proofErr w:type="spellEnd"/>
            <w:r w:rsidRPr="00AA3F4D">
              <w:rPr>
                <w:sz w:val="22"/>
                <w:szCs w:val="22"/>
              </w:rPr>
              <w:t xml:space="preserve"> и проводником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5A465F" w:rsidP="002C3056">
            <w:pPr>
              <w:jc w:val="center"/>
              <w:rPr>
                <w:color w:val="000000"/>
                <w:sz w:val="22"/>
                <w:szCs w:val="22"/>
              </w:rPr>
            </w:pPr>
            <w:r w:rsidRPr="00AA3F4D">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65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617 500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9</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r w:rsidRPr="00AA3F4D">
              <w:rPr>
                <w:sz w:val="22"/>
                <w:szCs w:val="22"/>
              </w:rPr>
              <w:t xml:space="preserve">Индивидуальный процедурный  комплект для </w:t>
            </w:r>
            <w:proofErr w:type="spellStart"/>
            <w:r w:rsidRPr="00AA3F4D">
              <w:rPr>
                <w:sz w:val="22"/>
                <w:szCs w:val="22"/>
              </w:rPr>
              <w:t>нейроинтервенции</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2F4932" w:rsidP="002C3056">
            <w:pPr>
              <w:jc w:val="center"/>
              <w:rPr>
                <w:color w:val="000000"/>
                <w:sz w:val="22"/>
                <w:szCs w:val="22"/>
              </w:rPr>
            </w:pPr>
            <w:r w:rsidRPr="00AA3F4D">
              <w:rPr>
                <w:color w:val="000000"/>
                <w:sz w:val="22"/>
                <w:szCs w:val="22"/>
              </w:rPr>
              <w:t>ко</w:t>
            </w:r>
            <w:r w:rsidR="00A17893" w:rsidRPr="00AA3F4D">
              <w:rPr>
                <w:color w:val="000000"/>
                <w:sz w:val="22"/>
                <w:szCs w:val="22"/>
              </w:rPr>
              <w:t>м</w:t>
            </w:r>
            <w:r w:rsidRPr="00AA3F4D">
              <w:rPr>
                <w:color w:val="000000"/>
                <w:sz w:val="22"/>
                <w:szCs w:val="22"/>
              </w:rPr>
              <w:t>плект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65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1 820 000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10</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proofErr w:type="spellStart"/>
            <w:r w:rsidRPr="00AA3F4D">
              <w:rPr>
                <w:sz w:val="22"/>
                <w:szCs w:val="22"/>
              </w:rPr>
              <w:t>Микрокатетер</w:t>
            </w:r>
            <w:proofErr w:type="spellEnd"/>
            <w:r w:rsidRPr="00AA3F4D">
              <w:rPr>
                <w:sz w:val="22"/>
                <w:szCs w:val="22"/>
              </w:rPr>
              <w:t xml:space="preserve"> для доставки спиралей</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310F5E" w:rsidP="002C3056">
            <w:pPr>
              <w:jc w:val="center"/>
              <w:rPr>
                <w:color w:val="000000"/>
                <w:sz w:val="22"/>
                <w:szCs w:val="22"/>
              </w:rPr>
            </w:pPr>
            <w:r w:rsidRPr="00AA3F4D">
              <w:rPr>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18</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5 067 720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11</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proofErr w:type="spellStart"/>
            <w:r w:rsidRPr="00AA3F4D">
              <w:rPr>
                <w:sz w:val="22"/>
                <w:szCs w:val="22"/>
              </w:rPr>
              <w:t>Микрокатетер</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A17893" w:rsidP="002C3056">
            <w:pPr>
              <w:jc w:val="center"/>
              <w:rPr>
                <w:color w:val="000000"/>
                <w:sz w:val="22"/>
                <w:szCs w:val="22"/>
              </w:rPr>
            </w:pPr>
            <w:r w:rsidRPr="00AA3F4D">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18</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4 140 000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12</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proofErr w:type="spellStart"/>
            <w:proofErr w:type="gramStart"/>
            <w:r w:rsidRPr="00AA3F4D">
              <w:rPr>
                <w:sz w:val="22"/>
                <w:szCs w:val="22"/>
              </w:rPr>
              <w:t>Окклюзионная</w:t>
            </w:r>
            <w:proofErr w:type="spellEnd"/>
            <w:r w:rsidRPr="00AA3F4D">
              <w:rPr>
                <w:sz w:val="22"/>
                <w:szCs w:val="22"/>
              </w:rPr>
              <w:t xml:space="preserve"> </w:t>
            </w:r>
            <w:proofErr w:type="spellStart"/>
            <w:r w:rsidRPr="00AA3F4D">
              <w:rPr>
                <w:sz w:val="22"/>
                <w:szCs w:val="22"/>
              </w:rPr>
              <w:t>балонная</w:t>
            </w:r>
            <w:proofErr w:type="spellEnd"/>
            <w:r w:rsidRPr="00AA3F4D">
              <w:rPr>
                <w:sz w:val="22"/>
                <w:szCs w:val="22"/>
              </w:rPr>
              <w:t xml:space="preserve"> система 4*7, 4*30;4*20;4*15;4*10)</w:t>
            </w:r>
            <w:proofErr w:type="gram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310F5E" w:rsidP="002C3056">
            <w:pPr>
              <w:jc w:val="center"/>
              <w:rPr>
                <w:color w:val="000000"/>
                <w:sz w:val="22"/>
                <w:szCs w:val="22"/>
              </w:rPr>
            </w:pPr>
            <w:r w:rsidRPr="00AA3F4D">
              <w:rPr>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14</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5 928 860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13</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proofErr w:type="spellStart"/>
            <w:r w:rsidRPr="00AA3F4D">
              <w:rPr>
                <w:sz w:val="22"/>
                <w:szCs w:val="22"/>
              </w:rPr>
              <w:t>Микрокатетер</w:t>
            </w:r>
            <w:proofErr w:type="spellEnd"/>
            <w:r w:rsidRPr="00AA3F4D">
              <w:rPr>
                <w:sz w:val="22"/>
                <w:szCs w:val="22"/>
              </w:rPr>
              <w:t xml:space="preserve"> </w:t>
            </w:r>
            <w:proofErr w:type="spellStart"/>
            <w:r w:rsidRPr="00AA3F4D">
              <w:rPr>
                <w:sz w:val="22"/>
                <w:szCs w:val="22"/>
              </w:rPr>
              <w:t>окллюзионный</w:t>
            </w:r>
            <w:proofErr w:type="spellEnd"/>
            <w:r w:rsidRPr="00AA3F4D">
              <w:rPr>
                <w:sz w:val="22"/>
                <w:szCs w:val="22"/>
              </w:rPr>
              <w:t xml:space="preserve"> </w:t>
            </w:r>
            <w:proofErr w:type="spellStart"/>
            <w:r w:rsidRPr="00AA3F4D">
              <w:rPr>
                <w:sz w:val="22"/>
                <w:szCs w:val="22"/>
              </w:rPr>
              <w:t>баллоный</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310F5E" w:rsidP="002C3056">
            <w:pPr>
              <w:jc w:val="center"/>
              <w:rPr>
                <w:color w:val="000000"/>
                <w:sz w:val="22"/>
                <w:szCs w:val="22"/>
              </w:rPr>
            </w:pPr>
            <w:r w:rsidRPr="00AA3F4D">
              <w:rPr>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7</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3 124 030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lastRenderedPageBreak/>
              <w:t>14</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r w:rsidRPr="00AA3F4D">
              <w:rPr>
                <w:sz w:val="22"/>
                <w:szCs w:val="22"/>
              </w:rPr>
              <w:t xml:space="preserve">Баллонный </w:t>
            </w:r>
            <w:proofErr w:type="spellStart"/>
            <w:r w:rsidRPr="00AA3F4D">
              <w:rPr>
                <w:sz w:val="22"/>
                <w:szCs w:val="22"/>
              </w:rPr>
              <w:t>оклюзионный</w:t>
            </w:r>
            <w:proofErr w:type="spellEnd"/>
            <w:r w:rsidRPr="00AA3F4D">
              <w:rPr>
                <w:sz w:val="22"/>
                <w:szCs w:val="22"/>
              </w:rPr>
              <w:t xml:space="preserve"> катетер</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A17893" w:rsidP="002C3056">
            <w:pPr>
              <w:jc w:val="center"/>
              <w:rPr>
                <w:color w:val="000000"/>
                <w:sz w:val="22"/>
                <w:szCs w:val="22"/>
              </w:rPr>
            </w:pPr>
            <w:r w:rsidRPr="00AA3F4D">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4</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1 920 000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15</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r w:rsidRPr="00AA3F4D">
              <w:rPr>
                <w:sz w:val="22"/>
                <w:szCs w:val="22"/>
              </w:rPr>
              <w:t xml:space="preserve">Спираль для </w:t>
            </w:r>
            <w:proofErr w:type="spellStart"/>
            <w:r w:rsidRPr="00AA3F4D">
              <w:rPr>
                <w:sz w:val="22"/>
                <w:szCs w:val="22"/>
              </w:rPr>
              <w:t>эмболизации</w:t>
            </w:r>
            <w:proofErr w:type="spellEnd"/>
            <w:r w:rsidRPr="00AA3F4D">
              <w:rPr>
                <w:sz w:val="22"/>
                <w:szCs w:val="22"/>
              </w:rPr>
              <w:t xml:space="preserve"> аневризм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310F5E" w:rsidP="002C3056">
            <w:pPr>
              <w:jc w:val="center"/>
              <w:rPr>
                <w:color w:val="000000"/>
                <w:sz w:val="22"/>
                <w:szCs w:val="22"/>
              </w:rPr>
            </w:pPr>
            <w:r w:rsidRPr="00AA3F4D">
              <w:rPr>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70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20 221 600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16</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r w:rsidRPr="00AA3F4D">
              <w:rPr>
                <w:sz w:val="22"/>
                <w:szCs w:val="22"/>
              </w:rPr>
              <w:t xml:space="preserve">Спираль для </w:t>
            </w:r>
            <w:proofErr w:type="spellStart"/>
            <w:r w:rsidRPr="00AA3F4D">
              <w:rPr>
                <w:sz w:val="22"/>
                <w:szCs w:val="22"/>
              </w:rPr>
              <w:t>эмболизации</w:t>
            </w:r>
            <w:proofErr w:type="spellEnd"/>
            <w:r w:rsidRPr="00AA3F4D">
              <w:rPr>
                <w:sz w:val="22"/>
                <w:szCs w:val="22"/>
              </w:rPr>
              <w:t xml:space="preserve"> церебральных аневризм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A17893" w:rsidP="002C3056">
            <w:pPr>
              <w:jc w:val="center"/>
              <w:rPr>
                <w:color w:val="000000"/>
                <w:sz w:val="22"/>
                <w:szCs w:val="22"/>
              </w:rPr>
            </w:pPr>
            <w:r w:rsidRPr="00AA3F4D">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1 375 000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17</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r w:rsidRPr="00AA3F4D">
              <w:rPr>
                <w:sz w:val="22"/>
                <w:szCs w:val="22"/>
              </w:rPr>
              <w:t>Платиновые спирали с электромеханической системой отсоединения</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A17893" w:rsidP="002C3056">
            <w:pPr>
              <w:jc w:val="center"/>
              <w:rPr>
                <w:color w:val="000000"/>
                <w:sz w:val="22"/>
                <w:szCs w:val="22"/>
              </w:rPr>
            </w:pPr>
            <w:r w:rsidRPr="00AA3F4D">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70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20 475 000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18</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proofErr w:type="spellStart"/>
            <w:r w:rsidRPr="00AA3F4D">
              <w:rPr>
                <w:sz w:val="22"/>
                <w:szCs w:val="22"/>
              </w:rPr>
              <w:t>Микроспираль</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7E2BB5" w:rsidP="002C3056">
            <w:pPr>
              <w:jc w:val="center"/>
              <w:rPr>
                <w:color w:val="000000"/>
                <w:sz w:val="22"/>
                <w:szCs w:val="22"/>
              </w:rPr>
            </w:pPr>
            <w:r w:rsidRPr="00AA3F4D">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45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17 550 000</w:t>
            </w:r>
          </w:p>
        </w:tc>
      </w:tr>
      <w:tr w:rsidR="00A17893" w:rsidRPr="005A465F" w:rsidTr="00A17893">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17893" w:rsidRPr="00AA3F4D" w:rsidRDefault="00A17893" w:rsidP="00CB75AF">
            <w:pPr>
              <w:jc w:val="center"/>
              <w:rPr>
                <w:sz w:val="22"/>
                <w:szCs w:val="22"/>
              </w:rPr>
            </w:pPr>
            <w:r w:rsidRPr="00AA3F4D">
              <w:rPr>
                <w:sz w:val="22"/>
                <w:szCs w:val="22"/>
              </w:rPr>
              <w:t>19</w:t>
            </w:r>
          </w:p>
        </w:tc>
        <w:tc>
          <w:tcPr>
            <w:tcW w:w="1559" w:type="dxa"/>
            <w:gridSpan w:val="2"/>
            <w:tcBorders>
              <w:left w:val="single" w:sz="4" w:space="0" w:color="auto"/>
              <w:right w:val="nil"/>
            </w:tcBorders>
            <w:shd w:val="clear" w:color="000000" w:fill="FFFFFF"/>
          </w:tcPr>
          <w:p w:rsidR="00A17893" w:rsidRPr="00AA3F4D" w:rsidRDefault="00A17893"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17893" w:rsidRPr="00AA3F4D" w:rsidRDefault="00A17893" w:rsidP="002C3056">
            <w:pPr>
              <w:jc w:val="center"/>
              <w:rPr>
                <w:sz w:val="22"/>
                <w:szCs w:val="22"/>
              </w:rPr>
            </w:pPr>
            <w:r w:rsidRPr="00AA3F4D">
              <w:rPr>
                <w:sz w:val="22"/>
                <w:szCs w:val="22"/>
              </w:rPr>
              <w:t>Система отсоединения со звуковым и визуальным контролем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17893" w:rsidRPr="00AA3F4D" w:rsidRDefault="00A17893" w:rsidP="00A17893">
            <w:pPr>
              <w:jc w:val="center"/>
              <w:rPr>
                <w:sz w:val="22"/>
                <w:szCs w:val="22"/>
              </w:rPr>
            </w:pPr>
            <w:r w:rsidRPr="00AA3F4D">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A17893" w:rsidRPr="00AA3F4D" w:rsidRDefault="00A17893" w:rsidP="005A465F">
            <w:pPr>
              <w:jc w:val="center"/>
              <w:rPr>
                <w:sz w:val="22"/>
                <w:szCs w:val="22"/>
              </w:rPr>
            </w:pPr>
            <w:r w:rsidRPr="00AA3F4D">
              <w:rPr>
                <w:sz w:val="22"/>
                <w:szCs w:val="22"/>
              </w:rPr>
              <w:t>10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A17893" w:rsidRPr="00AA3F4D" w:rsidRDefault="00A17893"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A17893" w:rsidRPr="00AA3F4D" w:rsidRDefault="00A17893"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17893" w:rsidRPr="00AA3F4D" w:rsidRDefault="00A17893"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A17893" w:rsidRPr="00AA3F4D" w:rsidRDefault="00A17893"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A17893" w:rsidRPr="00AA3F4D" w:rsidRDefault="00A17893" w:rsidP="005A465F">
            <w:pPr>
              <w:jc w:val="center"/>
              <w:rPr>
                <w:sz w:val="22"/>
                <w:szCs w:val="22"/>
              </w:rPr>
            </w:pPr>
            <w:r w:rsidRPr="00AA3F4D">
              <w:rPr>
                <w:sz w:val="22"/>
                <w:szCs w:val="22"/>
              </w:rPr>
              <w:t>232 000</w:t>
            </w:r>
          </w:p>
        </w:tc>
      </w:tr>
      <w:tr w:rsidR="00A17893" w:rsidRPr="005A465F" w:rsidTr="00A17893">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17893" w:rsidRPr="00AA3F4D" w:rsidRDefault="00A17893" w:rsidP="00CB75AF">
            <w:pPr>
              <w:jc w:val="center"/>
              <w:rPr>
                <w:sz w:val="22"/>
                <w:szCs w:val="22"/>
              </w:rPr>
            </w:pPr>
            <w:r w:rsidRPr="00AA3F4D">
              <w:rPr>
                <w:sz w:val="22"/>
                <w:szCs w:val="22"/>
              </w:rPr>
              <w:t>20</w:t>
            </w:r>
          </w:p>
        </w:tc>
        <w:tc>
          <w:tcPr>
            <w:tcW w:w="1559" w:type="dxa"/>
            <w:gridSpan w:val="2"/>
            <w:tcBorders>
              <w:left w:val="single" w:sz="4" w:space="0" w:color="auto"/>
              <w:right w:val="nil"/>
            </w:tcBorders>
            <w:shd w:val="clear" w:color="000000" w:fill="FFFFFF"/>
          </w:tcPr>
          <w:p w:rsidR="00A17893" w:rsidRPr="00AA3F4D" w:rsidRDefault="00A17893"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17893" w:rsidRPr="00AA3F4D" w:rsidRDefault="00A17893" w:rsidP="002C3056">
            <w:pPr>
              <w:jc w:val="center"/>
              <w:rPr>
                <w:sz w:val="22"/>
                <w:szCs w:val="22"/>
              </w:rPr>
            </w:pPr>
            <w:proofErr w:type="spellStart"/>
            <w:r w:rsidRPr="00AA3F4D">
              <w:rPr>
                <w:sz w:val="22"/>
                <w:szCs w:val="22"/>
              </w:rPr>
              <w:t>Интракраниальный</w:t>
            </w:r>
            <w:proofErr w:type="spellEnd"/>
            <w:r w:rsidRPr="00AA3F4D">
              <w:rPr>
                <w:sz w:val="22"/>
                <w:szCs w:val="22"/>
              </w:rPr>
              <w:t xml:space="preserve"> </w:t>
            </w:r>
            <w:proofErr w:type="spellStart"/>
            <w:r w:rsidRPr="00AA3F4D">
              <w:rPr>
                <w:sz w:val="22"/>
                <w:szCs w:val="22"/>
              </w:rPr>
              <w:t>стент</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17893" w:rsidRPr="00AA3F4D" w:rsidRDefault="00A17893" w:rsidP="00A17893">
            <w:pPr>
              <w:jc w:val="center"/>
              <w:rPr>
                <w:sz w:val="22"/>
                <w:szCs w:val="22"/>
              </w:rPr>
            </w:pPr>
            <w:r w:rsidRPr="00AA3F4D">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A17893" w:rsidRPr="00AA3F4D" w:rsidRDefault="00A17893" w:rsidP="005A465F">
            <w:pPr>
              <w:jc w:val="center"/>
              <w:rPr>
                <w:sz w:val="22"/>
                <w:szCs w:val="22"/>
              </w:rPr>
            </w:pPr>
            <w:r w:rsidRPr="00AA3F4D">
              <w:rPr>
                <w:sz w:val="22"/>
                <w:szCs w:val="22"/>
              </w:rPr>
              <w:t>4</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A17893" w:rsidRPr="00AA3F4D" w:rsidRDefault="00A17893"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A17893" w:rsidRPr="00AA3F4D" w:rsidRDefault="00A17893"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17893" w:rsidRPr="00AA3F4D" w:rsidRDefault="00A17893"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A17893" w:rsidRPr="00AA3F4D" w:rsidRDefault="00A17893"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A17893" w:rsidRPr="00AA3F4D" w:rsidRDefault="00A17893" w:rsidP="005A465F">
            <w:pPr>
              <w:jc w:val="center"/>
              <w:rPr>
                <w:sz w:val="22"/>
                <w:szCs w:val="22"/>
              </w:rPr>
            </w:pPr>
            <w:r w:rsidRPr="00AA3F4D">
              <w:rPr>
                <w:sz w:val="22"/>
                <w:szCs w:val="22"/>
              </w:rPr>
              <w:t>4 640 000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21</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proofErr w:type="spellStart"/>
            <w:r w:rsidRPr="00AA3F4D">
              <w:rPr>
                <w:sz w:val="22"/>
                <w:szCs w:val="22"/>
              </w:rPr>
              <w:t>Потоконаправляющий</w:t>
            </w:r>
            <w:proofErr w:type="spellEnd"/>
            <w:r w:rsidRPr="00AA3F4D">
              <w:rPr>
                <w:sz w:val="22"/>
                <w:szCs w:val="22"/>
              </w:rPr>
              <w:t xml:space="preserve"> изолирующий </w:t>
            </w:r>
            <w:proofErr w:type="spellStart"/>
            <w:r w:rsidRPr="00AA3F4D">
              <w:rPr>
                <w:sz w:val="22"/>
                <w:szCs w:val="22"/>
              </w:rPr>
              <w:t>стент</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310F5E" w:rsidP="002C3056">
            <w:pPr>
              <w:jc w:val="center"/>
              <w:rPr>
                <w:color w:val="000000"/>
                <w:sz w:val="22"/>
                <w:szCs w:val="22"/>
              </w:rPr>
            </w:pPr>
            <w:r w:rsidRPr="00AA3F4D">
              <w:rPr>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2</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7 380 000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22</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7E2BB5">
            <w:pPr>
              <w:jc w:val="center"/>
              <w:rPr>
                <w:sz w:val="22"/>
                <w:szCs w:val="22"/>
              </w:rPr>
            </w:pPr>
            <w:r w:rsidRPr="00AA3F4D">
              <w:rPr>
                <w:sz w:val="22"/>
                <w:szCs w:val="22"/>
              </w:rPr>
              <w:t xml:space="preserve">Катетеры для </w:t>
            </w:r>
            <w:proofErr w:type="spellStart"/>
            <w:r w:rsidRPr="00AA3F4D">
              <w:rPr>
                <w:sz w:val="22"/>
                <w:szCs w:val="22"/>
              </w:rPr>
              <w:t>реваскуляризации</w:t>
            </w:r>
            <w:proofErr w:type="spellEnd"/>
            <w:r w:rsidRPr="00AA3F4D">
              <w:rPr>
                <w:sz w:val="22"/>
                <w:szCs w:val="22"/>
              </w:rPr>
              <w:t xml:space="preserve"> сосудов головного мозга однократного применения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7E2BB5" w:rsidP="002C3056">
            <w:pPr>
              <w:jc w:val="center"/>
              <w:rPr>
                <w:color w:val="000000"/>
                <w:sz w:val="22"/>
                <w:szCs w:val="22"/>
              </w:rPr>
            </w:pPr>
            <w:r w:rsidRPr="00AA3F4D">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14</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7 910 000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23</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7E2BB5">
            <w:pPr>
              <w:jc w:val="center"/>
              <w:rPr>
                <w:sz w:val="22"/>
                <w:szCs w:val="22"/>
              </w:rPr>
            </w:pPr>
            <w:r w:rsidRPr="00AA3F4D">
              <w:rPr>
                <w:sz w:val="22"/>
                <w:szCs w:val="22"/>
              </w:rPr>
              <w:t xml:space="preserve">Катетеры для </w:t>
            </w:r>
            <w:proofErr w:type="spellStart"/>
            <w:r w:rsidRPr="00AA3F4D">
              <w:rPr>
                <w:sz w:val="22"/>
                <w:szCs w:val="22"/>
              </w:rPr>
              <w:t>реваскуляризации</w:t>
            </w:r>
            <w:proofErr w:type="spellEnd"/>
            <w:r w:rsidRPr="00AA3F4D">
              <w:rPr>
                <w:sz w:val="22"/>
                <w:szCs w:val="22"/>
              </w:rPr>
              <w:t xml:space="preserve"> сосудов головного мозга однократного применения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7E2BB5" w:rsidP="002C3056">
            <w:pPr>
              <w:jc w:val="center"/>
              <w:rPr>
                <w:color w:val="000000"/>
                <w:sz w:val="22"/>
                <w:szCs w:val="22"/>
              </w:rPr>
            </w:pPr>
            <w:r w:rsidRPr="00AA3F4D">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14</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7 910 000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24</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7E2BB5">
            <w:pPr>
              <w:jc w:val="center"/>
              <w:rPr>
                <w:sz w:val="22"/>
                <w:szCs w:val="22"/>
              </w:rPr>
            </w:pPr>
            <w:proofErr w:type="spellStart"/>
            <w:r w:rsidRPr="00AA3F4D">
              <w:rPr>
                <w:sz w:val="22"/>
                <w:szCs w:val="22"/>
              </w:rPr>
              <w:t>Гайд</w:t>
            </w:r>
            <w:proofErr w:type="spellEnd"/>
            <w:r w:rsidRPr="00AA3F4D">
              <w:rPr>
                <w:sz w:val="22"/>
                <w:szCs w:val="22"/>
              </w:rPr>
              <w:t xml:space="preserve"> катетеры доставки стерильные, однократного применения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7E2BB5" w:rsidP="002C3056">
            <w:pPr>
              <w:jc w:val="center"/>
              <w:rPr>
                <w:color w:val="000000"/>
                <w:sz w:val="22"/>
                <w:szCs w:val="22"/>
              </w:rPr>
            </w:pPr>
            <w:r w:rsidRPr="00AA3F4D">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18</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3 060 000</w:t>
            </w:r>
          </w:p>
        </w:tc>
      </w:tr>
      <w:tr w:rsidR="00310F5E" w:rsidRPr="005A465F" w:rsidTr="00310F5E">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310F5E" w:rsidRPr="00AA3F4D" w:rsidRDefault="00310F5E" w:rsidP="00CB75AF">
            <w:pPr>
              <w:jc w:val="center"/>
              <w:rPr>
                <w:sz w:val="22"/>
                <w:szCs w:val="22"/>
              </w:rPr>
            </w:pPr>
            <w:r w:rsidRPr="00AA3F4D">
              <w:rPr>
                <w:sz w:val="22"/>
                <w:szCs w:val="22"/>
              </w:rPr>
              <w:t>25</w:t>
            </w:r>
          </w:p>
        </w:tc>
        <w:tc>
          <w:tcPr>
            <w:tcW w:w="1559" w:type="dxa"/>
            <w:gridSpan w:val="2"/>
            <w:tcBorders>
              <w:left w:val="single" w:sz="4" w:space="0" w:color="auto"/>
              <w:right w:val="nil"/>
            </w:tcBorders>
            <w:shd w:val="clear" w:color="000000" w:fill="FFFFFF"/>
          </w:tcPr>
          <w:p w:rsidR="00310F5E" w:rsidRPr="00AA3F4D" w:rsidRDefault="00310F5E"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10F5E" w:rsidRPr="00AA3F4D" w:rsidRDefault="00310F5E" w:rsidP="002C3056">
            <w:pPr>
              <w:jc w:val="center"/>
              <w:rPr>
                <w:sz w:val="22"/>
                <w:szCs w:val="22"/>
              </w:rPr>
            </w:pPr>
            <w:proofErr w:type="spellStart"/>
            <w:r w:rsidRPr="00AA3F4D">
              <w:rPr>
                <w:sz w:val="22"/>
                <w:szCs w:val="22"/>
              </w:rPr>
              <w:t>Стент</w:t>
            </w:r>
            <w:proofErr w:type="spellEnd"/>
            <w:r w:rsidRPr="00AA3F4D">
              <w:rPr>
                <w:sz w:val="22"/>
                <w:szCs w:val="22"/>
              </w:rPr>
              <w:t xml:space="preserve">  </w:t>
            </w:r>
            <w:proofErr w:type="spellStart"/>
            <w:r w:rsidRPr="00AA3F4D">
              <w:rPr>
                <w:sz w:val="22"/>
                <w:szCs w:val="22"/>
              </w:rPr>
              <w:t>интракраниальный</w:t>
            </w:r>
            <w:proofErr w:type="spellEnd"/>
            <w:r w:rsidRPr="00AA3F4D">
              <w:rPr>
                <w:sz w:val="22"/>
                <w:szCs w:val="22"/>
              </w:rPr>
              <w:t xml:space="preserve"> для церебральных артерий для </w:t>
            </w:r>
            <w:proofErr w:type="spellStart"/>
            <w:r w:rsidRPr="00AA3F4D">
              <w:rPr>
                <w:sz w:val="22"/>
                <w:szCs w:val="22"/>
              </w:rPr>
              <w:t>стентирования</w:t>
            </w:r>
            <w:proofErr w:type="spellEnd"/>
            <w:r w:rsidRPr="00AA3F4D">
              <w:rPr>
                <w:sz w:val="22"/>
                <w:szCs w:val="22"/>
              </w:rPr>
              <w:t xml:space="preserve"> сосудов</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10F5E" w:rsidRPr="00AA3F4D" w:rsidRDefault="00310F5E" w:rsidP="00310F5E">
            <w:pPr>
              <w:jc w:val="center"/>
              <w:rPr>
                <w:sz w:val="22"/>
                <w:szCs w:val="22"/>
              </w:rPr>
            </w:pPr>
            <w:r w:rsidRPr="00AA3F4D">
              <w:rPr>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310F5E" w:rsidRPr="00AA3F4D" w:rsidRDefault="00310F5E" w:rsidP="005A465F">
            <w:pPr>
              <w:jc w:val="center"/>
              <w:rPr>
                <w:sz w:val="22"/>
                <w:szCs w:val="22"/>
              </w:rPr>
            </w:pPr>
            <w:r w:rsidRPr="00AA3F4D">
              <w:rPr>
                <w:sz w:val="22"/>
                <w:szCs w:val="22"/>
              </w:rPr>
              <w:t>10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310F5E" w:rsidRPr="00AA3F4D" w:rsidRDefault="00310F5E" w:rsidP="005A465F">
            <w:pPr>
              <w:jc w:val="center"/>
              <w:rPr>
                <w:sz w:val="22"/>
                <w:szCs w:val="22"/>
              </w:rPr>
            </w:pPr>
            <w:r w:rsidRPr="00AA3F4D">
              <w:rPr>
                <w:sz w:val="22"/>
                <w:szCs w:val="22"/>
              </w:rPr>
              <w:t>8 794 500</w:t>
            </w:r>
          </w:p>
        </w:tc>
      </w:tr>
      <w:tr w:rsidR="00310F5E" w:rsidRPr="005A465F" w:rsidTr="00310F5E">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310F5E" w:rsidRPr="00AA3F4D" w:rsidRDefault="00310F5E" w:rsidP="00CB75AF">
            <w:pPr>
              <w:jc w:val="center"/>
              <w:rPr>
                <w:sz w:val="22"/>
                <w:szCs w:val="22"/>
              </w:rPr>
            </w:pPr>
            <w:r w:rsidRPr="00AA3F4D">
              <w:rPr>
                <w:sz w:val="22"/>
                <w:szCs w:val="22"/>
              </w:rPr>
              <w:t>26</w:t>
            </w:r>
          </w:p>
        </w:tc>
        <w:tc>
          <w:tcPr>
            <w:tcW w:w="1559" w:type="dxa"/>
            <w:gridSpan w:val="2"/>
            <w:tcBorders>
              <w:left w:val="single" w:sz="4" w:space="0" w:color="auto"/>
              <w:right w:val="nil"/>
            </w:tcBorders>
            <w:shd w:val="clear" w:color="000000" w:fill="FFFFFF"/>
          </w:tcPr>
          <w:p w:rsidR="00310F5E" w:rsidRPr="00AA3F4D" w:rsidRDefault="00310F5E"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10F5E" w:rsidRPr="00AA3F4D" w:rsidRDefault="00310F5E" w:rsidP="002C3056">
            <w:pPr>
              <w:jc w:val="center"/>
              <w:rPr>
                <w:sz w:val="22"/>
                <w:szCs w:val="22"/>
              </w:rPr>
            </w:pPr>
            <w:proofErr w:type="spellStart"/>
            <w:r w:rsidRPr="00AA3F4D">
              <w:rPr>
                <w:sz w:val="22"/>
                <w:szCs w:val="22"/>
              </w:rPr>
              <w:t>Микрокатетер</w:t>
            </w:r>
            <w:proofErr w:type="spellEnd"/>
            <w:r w:rsidRPr="00AA3F4D">
              <w:rPr>
                <w:sz w:val="22"/>
                <w:szCs w:val="22"/>
              </w:rPr>
              <w:t xml:space="preserve"> для доставки </w:t>
            </w:r>
            <w:proofErr w:type="spellStart"/>
            <w:r w:rsidRPr="00AA3F4D">
              <w:rPr>
                <w:sz w:val="22"/>
                <w:szCs w:val="22"/>
              </w:rPr>
              <w:t>интракраниального</w:t>
            </w:r>
            <w:proofErr w:type="spellEnd"/>
            <w:r w:rsidRPr="00AA3F4D">
              <w:rPr>
                <w:sz w:val="22"/>
                <w:szCs w:val="22"/>
              </w:rPr>
              <w:t xml:space="preserve"> </w:t>
            </w:r>
            <w:proofErr w:type="spellStart"/>
            <w:r w:rsidRPr="00AA3F4D">
              <w:rPr>
                <w:sz w:val="22"/>
                <w:szCs w:val="22"/>
              </w:rPr>
              <w:t>стента</w:t>
            </w:r>
            <w:proofErr w:type="spellEnd"/>
            <w:r w:rsidRPr="00AA3F4D">
              <w:rPr>
                <w:sz w:val="22"/>
                <w:szCs w:val="22"/>
              </w:rPr>
              <w:t xml:space="preserve"> 18,27</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10F5E" w:rsidRPr="00AA3F4D" w:rsidRDefault="00310F5E" w:rsidP="00310F5E">
            <w:pPr>
              <w:jc w:val="center"/>
              <w:rPr>
                <w:sz w:val="22"/>
                <w:szCs w:val="22"/>
              </w:rPr>
            </w:pPr>
            <w:r w:rsidRPr="00AA3F4D">
              <w:rPr>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310F5E" w:rsidRPr="00AA3F4D" w:rsidRDefault="00310F5E" w:rsidP="005A465F">
            <w:pPr>
              <w:jc w:val="center"/>
              <w:rPr>
                <w:sz w:val="22"/>
                <w:szCs w:val="22"/>
              </w:rPr>
            </w:pPr>
            <w:r w:rsidRPr="00AA3F4D">
              <w:rPr>
                <w:sz w:val="22"/>
                <w:szCs w:val="22"/>
              </w:rPr>
              <w:t>10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310F5E" w:rsidRPr="00AA3F4D" w:rsidRDefault="00310F5E" w:rsidP="005A465F">
            <w:pPr>
              <w:jc w:val="center"/>
              <w:rPr>
                <w:sz w:val="22"/>
                <w:szCs w:val="22"/>
              </w:rPr>
            </w:pPr>
            <w:r w:rsidRPr="00AA3F4D">
              <w:rPr>
                <w:sz w:val="22"/>
                <w:szCs w:val="22"/>
              </w:rPr>
              <w:t>1 904 900</w:t>
            </w:r>
          </w:p>
        </w:tc>
      </w:tr>
      <w:tr w:rsidR="00310F5E" w:rsidRPr="005A465F" w:rsidTr="00310F5E">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310F5E" w:rsidRPr="00AA3F4D" w:rsidRDefault="00310F5E" w:rsidP="00CB75AF">
            <w:pPr>
              <w:jc w:val="center"/>
              <w:rPr>
                <w:sz w:val="22"/>
                <w:szCs w:val="22"/>
              </w:rPr>
            </w:pPr>
            <w:r w:rsidRPr="00AA3F4D">
              <w:rPr>
                <w:sz w:val="22"/>
                <w:szCs w:val="22"/>
              </w:rPr>
              <w:t>27</w:t>
            </w:r>
          </w:p>
        </w:tc>
        <w:tc>
          <w:tcPr>
            <w:tcW w:w="1559" w:type="dxa"/>
            <w:gridSpan w:val="2"/>
            <w:tcBorders>
              <w:left w:val="single" w:sz="4" w:space="0" w:color="auto"/>
              <w:right w:val="nil"/>
            </w:tcBorders>
            <w:shd w:val="clear" w:color="000000" w:fill="FFFFFF"/>
          </w:tcPr>
          <w:p w:rsidR="00310F5E" w:rsidRPr="00AA3F4D" w:rsidRDefault="00310F5E"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10F5E" w:rsidRPr="00AA3F4D" w:rsidRDefault="00310F5E" w:rsidP="002C3056">
            <w:pPr>
              <w:jc w:val="center"/>
              <w:rPr>
                <w:sz w:val="22"/>
                <w:szCs w:val="22"/>
              </w:rPr>
            </w:pPr>
            <w:r w:rsidRPr="00AA3F4D">
              <w:rPr>
                <w:sz w:val="22"/>
                <w:szCs w:val="22"/>
              </w:rPr>
              <w:t>Баллонный катетер для ЧТА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10F5E" w:rsidRPr="00AA3F4D" w:rsidRDefault="00310F5E" w:rsidP="00310F5E">
            <w:pPr>
              <w:jc w:val="center"/>
              <w:rPr>
                <w:sz w:val="22"/>
                <w:szCs w:val="22"/>
              </w:rPr>
            </w:pPr>
            <w:r w:rsidRPr="00AA3F4D">
              <w:rPr>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310F5E" w:rsidRPr="00AA3F4D" w:rsidRDefault="00310F5E" w:rsidP="005A465F">
            <w:pPr>
              <w:jc w:val="center"/>
              <w:rPr>
                <w:sz w:val="22"/>
                <w:szCs w:val="22"/>
              </w:rPr>
            </w:pPr>
            <w:r w:rsidRPr="00AA3F4D">
              <w:rPr>
                <w:sz w:val="22"/>
                <w:szCs w:val="22"/>
              </w:rPr>
              <w:t>4</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310F5E" w:rsidRPr="00AA3F4D" w:rsidRDefault="00310F5E" w:rsidP="005A465F">
            <w:pPr>
              <w:jc w:val="center"/>
              <w:rPr>
                <w:sz w:val="22"/>
                <w:szCs w:val="22"/>
              </w:rPr>
            </w:pPr>
            <w:r w:rsidRPr="00AA3F4D">
              <w:rPr>
                <w:sz w:val="22"/>
                <w:szCs w:val="22"/>
              </w:rPr>
              <w:t>419 200</w:t>
            </w:r>
          </w:p>
        </w:tc>
      </w:tr>
      <w:tr w:rsidR="00310F5E" w:rsidRPr="005A465F" w:rsidTr="00310F5E">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310F5E" w:rsidRPr="00AA3F4D" w:rsidRDefault="00310F5E" w:rsidP="00CB75AF">
            <w:pPr>
              <w:jc w:val="center"/>
              <w:rPr>
                <w:sz w:val="22"/>
                <w:szCs w:val="22"/>
              </w:rPr>
            </w:pPr>
            <w:r w:rsidRPr="00AA3F4D">
              <w:rPr>
                <w:sz w:val="22"/>
                <w:szCs w:val="22"/>
              </w:rPr>
              <w:t>28</w:t>
            </w:r>
          </w:p>
        </w:tc>
        <w:tc>
          <w:tcPr>
            <w:tcW w:w="1559" w:type="dxa"/>
            <w:gridSpan w:val="2"/>
            <w:tcBorders>
              <w:left w:val="single" w:sz="4" w:space="0" w:color="auto"/>
              <w:right w:val="nil"/>
            </w:tcBorders>
            <w:shd w:val="clear" w:color="000000" w:fill="FFFFFF"/>
          </w:tcPr>
          <w:p w:rsidR="00310F5E" w:rsidRPr="00AA3F4D" w:rsidRDefault="00310F5E"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10F5E" w:rsidRPr="00AA3F4D" w:rsidRDefault="00310F5E" w:rsidP="002C3056">
            <w:pPr>
              <w:jc w:val="center"/>
              <w:rPr>
                <w:sz w:val="22"/>
                <w:szCs w:val="22"/>
              </w:rPr>
            </w:pPr>
            <w:r w:rsidRPr="00AA3F4D">
              <w:rPr>
                <w:sz w:val="22"/>
                <w:szCs w:val="22"/>
              </w:rPr>
              <w:t>Система для защиты от дистальной эмболии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10F5E" w:rsidRPr="00AA3F4D" w:rsidRDefault="00310F5E" w:rsidP="00310F5E">
            <w:pPr>
              <w:jc w:val="center"/>
              <w:rPr>
                <w:sz w:val="22"/>
                <w:szCs w:val="22"/>
              </w:rPr>
            </w:pPr>
            <w:r w:rsidRPr="00AA3F4D">
              <w:rPr>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310F5E" w:rsidRPr="00AA3F4D" w:rsidRDefault="00310F5E" w:rsidP="005A465F">
            <w:pPr>
              <w:jc w:val="center"/>
              <w:rPr>
                <w:sz w:val="22"/>
                <w:szCs w:val="22"/>
              </w:rPr>
            </w:pPr>
            <w:r w:rsidRPr="00AA3F4D">
              <w:rPr>
                <w:sz w:val="22"/>
                <w:szCs w:val="22"/>
              </w:rPr>
              <w:t>4</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310F5E" w:rsidRPr="00AA3F4D" w:rsidRDefault="00310F5E" w:rsidP="005A465F">
            <w:pPr>
              <w:jc w:val="center"/>
              <w:rPr>
                <w:sz w:val="22"/>
                <w:szCs w:val="22"/>
              </w:rPr>
            </w:pPr>
            <w:r w:rsidRPr="00AA3F4D">
              <w:rPr>
                <w:sz w:val="22"/>
                <w:szCs w:val="22"/>
              </w:rPr>
              <w:t>1 302 000</w:t>
            </w:r>
          </w:p>
        </w:tc>
      </w:tr>
      <w:tr w:rsidR="00310F5E" w:rsidRPr="005A465F" w:rsidTr="00310F5E">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310F5E" w:rsidRPr="00AA3F4D" w:rsidRDefault="00310F5E" w:rsidP="00CB75AF">
            <w:pPr>
              <w:jc w:val="center"/>
              <w:rPr>
                <w:sz w:val="22"/>
                <w:szCs w:val="22"/>
              </w:rPr>
            </w:pPr>
            <w:r w:rsidRPr="00AA3F4D">
              <w:rPr>
                <w:sz w:val="22"/>
                <w:szCs w:val="22"/>
              </w:rPr>
              <w:t>29</w:t>
            </w:r>
          </w:p>
        </w:tc>
        <w:tc>
          <w:tcPr>
            <w:tcW w:w="1559" w:type="dxa"/>
            <w:gridSpan w:val="2"/>
            <w:tcBorders>
              <w:left w:val="single" w:sz="4" w:space="0" w:color="auto"/>
              <w:right w:val="nil"/>
            </w:tcBorders>
            <w:shd w:val="clear" w:color="000000" w:fill="FFFFFF"/>
          </w:tcPr>
          <w:p w:rsidR="00310F5E" w:rsidRPr="00AA3F4D" w:rsidRDefault="00310F5E"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10F5E" w:rsidRPr="00AA3F4D" w:rsidRDefault="00310F5E" w:rsidP="002C3056">
            <w:pPr>
              <w:jc w:val="center"/>
              <w:rPr>
                <w:sz w:val="22"/>
                <w:szCs w:val="22"/>
              </w:rPr>
            </w:pPr>
            <w:proofErr w:type="spellStart"/>
            <w:r w:rsidRPr="00AA3F4D">
              <w:rPr>
                <w:sz w:val="22"/>
                <w:szCs w:val="22"/>
              </w:rPr>
              <w:t>Стент</w:t>
            </w:r>
            <w:proofErr w:type="spellEnd"/>
            <w:r w:rsidRPr="00AA3F4D">
              <w:rPr>
                <w:sz w:val="22"/>
                <w:szCs w:val="22"/>
              </w:rPr>
              <w:t xml:space="preserve"> для сонной артерии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10F5E" w:rsidRPr="00AA3F4D" w:rsidRDefault="00310F5E" w:rsidP="00310F5E">
            <w:pPr>
              <w:jc w:val="center"/>
              <w:rPr>
                <w:sz w:val="22"/>
                <w:szCs w:val="22"/>
              </w:rPr>
            </w:pPr>
            <w:r w:rsidRPr="00AA3F4D">
              <w:rPr>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310F5E" w:rsidRPr="00AA3F4D" w:rsidRDefault="00310F5E" w:rsidP="005A465F">
            <w:pPr>
              <w:jc w:val="center"/>
              <w:rPr>
                <w:sz w:val="22"/>
                <w:szCs w:val="22"/>
              </w:rPr>
            </w:pPr>
            <w:r w:rsidRPr="00AA3F4D">
              <w:rPr>
                <w:sz w:val="22"/>
                <w:szCs w:val="22"/>
              </w:rPr>
              <w:t>4</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310F5E" w:rsidRPr="00AA3F4D" w:rsidRDefault="00310F5E" w:rsidP="005A465F">
            <w:pPr>
              <w:jc w:val="center"/>
              <w:rPr>
                <w:sz w:val="22"/>
                <w:szCs w:val="22"/>
              </w:rPr>
            </w:pPr>
            <w:r w:rsidRPr="00AA3F4D">
              <w:rPr>
                <w:sz w:val="22"/>
                <w:szCs w:val="22"/>
              </w:rPr>
              <w:t>1 302 000</w:t>
            </w:r>
          </w:p>
        </w:tc>
      </w:tr>
      <w:tr w:rsidR="00310F5E" w:rsidRPr="005A465F" w:rsidTr="00310F5E">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310F5E" w:rsidRPr="00AA3F4D" w:rsidRDefault="00310F5E" w:rsidP="00CB75AF">
            <w:pPr>
              <w:jc w:val="center"/>
              <w:rPr>
                <w:sz w:val="22"/>
                <w:szCs w:val="22"/>
              </w:rPr>
            </w:pPr>
            <w:r w:rsidRPr="00AA3F4D">
              <w:rPr>
                <w:sz w:val="22"/>
                <w:szCs w:val="22"/>
              </w:rPr>
              <w:t>30</w:t>
            </w:r>
          </w:p>
        </w:tc>
        <w:tc>
          <w:tcPr>
            <w:tcW w:w="1559" w:type="dxa"/>
            <w:gridSpan w:val="2"/>
            <w:tcBorders>
              <w:left w:val="single" w:sz="4" w:space="0" w:color="auto"/>
              <w:right w:val="nil"/>
            </w:tcBorders>
            <w:shd w:val="clear" w:color="000000" w:fill="FFFFFF"/>
          </w:tcPr>
          <w:p w:rsidR="00310F5E" w:rsidRPr="00AA3F4D" w:rsidRDefault="00310F5E"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r w:rsidRPr="00AA3F4D">
              <w:rPr>
                <w:sz w:val="22"/>
                <w:szCs w:val="22"/>
              </w:rPr>
              <w:t xml:space="preserve">Устройство для раздувания баллонов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10F5E" w:rsidRPr="00AA3F4D" w:rsidRDefault="00310F5E" w:rsidP="00310F5E">
            <w:pPr>
              <w:jc w:val="center"/>
              <w:rPr>
                <w:sz w:val="22"/>
                <w:szCs w:val="22"/>
              </w:rPr>
            </w:pPr>
            <w:r w:rsidRPr="00AA3F4D">
              <w:rPr>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310F5E" w:rsidRPr="00AA3F4D" w:rsidRDefault="00310F5E" w:rsidP="005A465F">
            <w:pPr>
              <w:jc w:val="center"/>
              <w:rPr>
                <w:sz w:val="22"/>
                <w:szCs w:val="22"/>
              </w:rPr>
            </w:pPr>
            <w:r w:rsidRPr="00AA3F4D">
              <w:rPr>
                <w:sz w:val="22"/>
                <w:szCs w:val="22"/>
              </w:rPr>
              <w:t>4</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310F5E" w:rsidRPr="00AA3F4D" w:rsidRDefault="00310F5E"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310F5E" w:rsidRPr="00AA3F4D" w:rsidRDefault="00310F5E" w:rsidP="005A465F">
            <w:pPr>
              <w:jc w:val="center"/>
              <w:rPr>
                <w:sz w:val="22"/>
                <w:szCs w:val="22"/>
              </w:rPr>
            </w:pPr>
            <w:r w:rsidRPr="00AA3F4D">
              <w:rPr>
                <w:sz w:val="22"/>
                <w:szCs w:val="22"/>
              </w:rPr>
              <w:t>86 000</w:t>
            </w:r>
          </w:p>
        </w:tc>
      </w:tr>
      <w:tr w:rsidR="005A465F" w:rsidRPr="005A465F" w:rsidTr="005A465F">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CB75AF">
            <w:pPr>
              <w:jc w:val="center"/>
              <w:rPr>
                <w:sz w:val="22"/>
                <w:szCs w:val="22"/>
              </w:rPr>
            </w:pPr>
            <w:r w:rsidRPr="00AA3F4D">
              <w:rPr>
                <w:sz w:val="22"/>
                <w:szCs w:val="22"/>
              </w:rPr>
              <w:t>31</w:t>
            </w:r>
          </w:p>
        </w:tc>
        <w:tc>
          <w:tcPr>
            <w:tcW w:w="1559" w:type="dxa"/>
            <w:gridSpan w:val="2"/>
            <w:tcBorders>
              <w:left w:val="single" w:sz="4" w:space="0" w:color="auto"/>
              <w:right w:val="nil"/>
            </w:tcBorders>
            <w:shd w:val="clear" w:color="000000" w:fill="FFFFFF"/>
          </w:tcPr>
          <w:p w:rsidR="005A465F" w:rsidRPr="00AA3F4D" w:rsidRDefault="005A465F"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465F" w:rsidRPr="00AA3F4D" w:rsidRDefault="005A465F" w:rsidP="002C3056">
            <w:pPr>
              <w:jc w:val="center"/>
              <w:rPr>
                <w:sz w:val="22"/>
                <w:szCs w:val="22"/>
              </w:rPr>
            </w:pPr>
            <w:r w:rsidRPr="00AA3F4D">
              <w:rPr>
                <w:sz w:val="22"/>
                <w:szCs w:val="22"/>
              </w:rPr>
              <w:t>Чехлы защитные для операционных микроскопов</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A465F" w:rsidRPr="00AA3F4D" w:rsidRDefault="0085663C" w:rsidP="002C3056">
            <w:pPr>
              <w:jc w:val="center"/>
              <w:rPr>
                <w:color w:val="000000"/>
                <w:sz w:val="22"/>
                <w:szCs w:val="22"/>
              </w:rPr>
            </w:pPr>
            <w:r w:rsidRPr="00AA3F4D">
              <w:rPr>
                <w:color w:val="000000"/>
                <w:sz w:val="22"/>
                <w:szCs w:val="22"/>
              </w:rPr>
              <w:t>упаковка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A465F" w:rsidRPr="00AA3F4D" w:rsidRDefault="005A465F" w:rsidP="005A465F">
            <w:pPr>
              <w:jc w:val="center"/>
              <w:rPr>
                <w:sz w:val="22"/>
                <w:szCs w:val="22"/>
              </w:rPr>
            </w:pPr>
            <w:r w:rsidRPr="00AA3F4D">
              <w:rPr>
                <w:sz w:val="22"/>
                <w:szCs w:val="22"/>
              </w:rPr>
              <w:t>20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DDP</w:t>
            </w:r>
          </w:p>
        </w:tc>
        <w:tc>
          <w:tcPr>
            <w:tcW w:w="1701"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5A465F" w:rsidRPr="00AA3F4D" w:rsidRDefault="005A465F" w:rsidP="005A465F">
            <w:pPr>
              <w:jc w:val="center"/>
              <w:rPr>
                <w:sz w:val="22"/>
                <w:szCs w:val="22"/>
              </w:rPr>
            </w:pPr>
            <w:r w:rsidRPr="00AA3F4D">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A465F" w:rsidRPr="00AA3F4D" w:rsidRDefault="005A465F" w:rsidP="005A465F">
            <w:pPr>
              <w:jc w:val="center"/>
              <w:rPr>
                <w:sz w:val="22"/>
                <w:szCs w:val="22"/>
              </w:rPr>
            </w:pPr>
            <w:r w:rsidRPr="00AA3F4D">
              <w:rPr>
                <w:sz w:val="22"/>
                <w:szCs w:val="22"/>
              </w:rPr>
              <w:t>1 772 400</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lastRenderedPageBreak/>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b/>
                <w:bCs/>
                <w:sz w:val="22"/>
                <w:szCs w:val="22"/>
              </w:rPr>
            </w:pPr>
            <w:r w:rsidRPr="00AA3F4D">
              <w:rPr>
                <w:b/>
                <w:bCs/>
                <w:sz w:val="22"/>
                <w:szCs w:val="22"/>
              </w:rPr>
              <w:t>Всего по лотам:</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rPr>
                <w:sz w:val="22"/>
                <w:szCs w:val="22"/>
              </w:rPr>
            </w:pPr>
            <w:r w:rsidRPr="00AA3F4D">
              <w:rPr>
                <w:sz w:val="22"/>
                <w:szCs w:val="22"/>
              </w:rPr>
              <w:t> </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sz w:val="22"/>
                <w:szCs w:val="22"/>
              </w:rPr>
            </w:pPr>
            <w:r w:rsidRPr="00AA3F4D">
              <w:rPr>
                <w:sz w:val="22"/>
                <w:szCs w:val="22"/>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sz w:val="22"/>
                <w:szCs w:val="22"/>
              </w:rPr>
            </w:pPr>
            <w:r w:rsidRPr="00AA3F4D">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sz w:val="22"/>
                <w:szCs w:val="22"/>
              </w:rPr>
            </w:pPr>
            <w:r w:rsidRPr="00AA3F4D">
              <w:rPr>
                <w:sz w:val="22"/>
                <w:szCs w:val="22"/>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sz w:val="22"/>
                <w:szCs w:val="22"/>
              </w:rPr>
            </w:pPr>
            <w:r w:rsidRPr="00AA3F4D">
              <w:rPr>
                <w:sz w:val="22"/>
                <w:szCs w:val="22"/>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A3F4D" w:rsidRDefault="008629D6" w:rsidP="00CB75AF">
            <w:pPr>
              <w:jc w:val="center"/>
              <w:rPr>
                <w:sz w:val="22"/>
                <w:szCs w:val="22"/>
              </w:rPr>
            </w:pPr>
            <w:r w:rsidRPr="00AA3F4D">
              <w:rPr>
                <w:sz w:val="22"/>
                <w:szCs w:val="22"/>
              </w:rPr>
              <w:t> </w:t>
            </w:r>
          </w:p>
        </w:tc>
        <w:tc>
          <w:tcPr>
            <w:tcW w:w="1277" w:type="dxa"/>
            <w:gridSpan w:val="2"/>
            <w:tcBorders>
              <w:top w:val="single" w:sz="4" w:space="0" w:color="auto"/>
              <w:left w:val="nil"/>
              <w:bottom w:val="single" w:sz="4" w:space="0" w:color="auto"/>
              <w:right w:val="nil"/>
            </w:tcBorders>
            <w:shd w:val="clear" w:color="000000" w:fill="FFFFFF"/>
            <w:vAlign w:val="center"/>
            <w:hideMark/>
          </w:tcPr>
          <w:p w:rsidR="008629D6" w:rsidRPr="00AA3F4D" w:rsidRDefault="008629D6" w:rsidP="00CB75AF">
            <w:pPr>
              <w:jc w:val="center"/>
              <w:rPr>
                <w:sz w:val="22"/>
                <w:szCs w:val="22"/>
              </w:rPr>
            </w:pPr>
            <w:r w:rsidRPr="00AA3F4D">
              <w:rPr>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8629D6" w:rsidRPr="00AA3F4D" w:rsidRDefault="00DE1B71" w:rsidP="00CB75AF">
            <w:pPr>
              <w:jc w:val="center"/>
              <w:rPr>
                <w:b/>
                <w:bCs/>
                <w:sz w:val="22"/>
                <w:szCs w:val="22"/>
              </w:rPr>
            </w:pPr>
            <w:r w:rsidRPr="00DE1B71">
              <w:rPr>
                <w:b/>
                <w:bCs/>
                <w:sz w:val="22"/>
                <w:szCs w:val="22"/>
              </w:rPr>
              <w:t>142 456 710</w:t>
            </w:r>
          </w:p>
        </w:tc>
      </w:tr>
      <w:tr w:rsidR="008629D6" w:rsidRPr="00AD53A5" w:rsidTr="00CB75AF">
        <w:trPr>
          <w:trHeight w:val="390"/>
        </w:trPr>
        <w:tc>
          <w:tcPr>
            <w:tcW w:w="16161" w:type="dxa"/>
            <w:gridSpan w:val="16"/>
            <w:tcBorders>
              <w:top w:val="nil"/>
              <w:left w:val="nil"/>
              <w:bottom w:val="nil"/>
              <w:right w:val="nil"/>
            </w:tcBorders>
            <w:shd w:val="clear" w:color="000000" w:fill="FFFFFF"/>
            <w:vAlign w:val="center"/>
            <w:hideMark/>
          </w:tcPr>
          <w:p w:rsidR="008629D6" w:rsidRPr="00AA3F4D" w:rsidRDefault="008629D6" w:rsidP="00CB75AF">
            <w:pPr>
              <w:rPr>
                <w:b/>
                <w:bCs/>
                <w:i/>
                <w:iCs/>
                <w:sz w:val="22"/>
                <w:szCs w:val="22"/>
              </w:rPr>
            </w:pPr>
            <w:r w:rsidRPr="00AA3F4D">
              <w:rPr>
                <w:b/>
                <w:bCs/>
                <w:i/>
                <w:iCs/>
                <w:sz w:val="22"/>
                <w:szCs w:val="22"/>
              </w:rPr>
              <w:t>* Полное описание товаров указывается в технической спецификации.</w:t>
            </w:r>
          </w:p>
        </w:tc>
      </w:tr>
      <w:tr w:rsidR="008629D6" w:rsidRPr="00AD53A5" w:rsidTr="00CB75AF">
        <w:trPr>
          <w:trHeight w:val="375"/>
        </w:trPr>
        <w:tc>
          <w:tcPr>
            <w:tcW w:w="750" w:type="dxa"/>
            <w:gridSpan w:val="2"/>
            <w:tcBorders>
              <w:top w:val="nil"/>
              <w:left w:val="nil"/>
              <w:bottom w:val="nil"/>
              <w:right w:val="nil"/>
            </w:tcBorders>
            <w:shd w:val="clear" w:color="000000" w:fill="FFFFFF"/>
            <w:vAlign w:val="center"/>
          </w:tcPr>
          <w:p w:rsidR="008629D6" w:rsidRPr="00AA3F4D" w:rsidRDefault="008629D6" w:rsidP="00CB75AF">
            <w:pPr>
              <w:rPr>
                <w:b/>
                <w:bCs/>
                <w:sz w:val="22"/>
                <w:szCs w:val="22"/>
              </w:rPr>
            </w:pPr>
          </w:p>
        </w:tc>
        <w:tc>
          <w:tcPr>
            <w:tcW w:w="1702" w:type="dxa"/>
            <w:gridSpan w:val="2"/>
            <w:tcBorders>
              <w:top w:val="nil"/>
              <w:left w:val="nil"/>
              <w:bottom w:val="nil"/>
              <w:right w:val="nil"/>
            </w:tcBorders>
            <w:shd w:val="clear" w:color="000000" w:fill="FFFFFF"/>
            <w:vAlign w:val="center"/>
            <w:hideMark/>
          </w:tcPr>
          <w:p w:rsidR="008629D6" w:rsidRPr="00AA3F4D" w:rsidRDefault="008629D6" w:rsidP="00CB75AF">
            <w:pPr>
              <w:jc w:val="center"/>
              <w:rPr>
                <w:sz w:val="22"/>
                <w:szCs w:val="22"/>
              </w:rPr>
            </w:pPr>
          </w:p>
        </w:tc>
        <w:tc>
          <w:tcPr>
            <w:tcW w:w="3642" w:type="dxa"/>
            <w:gridSpan w:val="2"/>
            <w:tcBorders>
              <w:top w:val="nil"/>
              <w:left w:val="nil"/>
              <w:bottom w:val="nil"/>
              <w:right w:val="nil"/>
            </w:tcBorders>
            <w:shd w:val="clear" w:color="000000" w:fill="FFFFFF"/>
            <w:vAlign w:val="center"/>
            <w:hideMark/>
          </w:tcPr>
          <w:p w:rsidR="008629D6" w:rsidRPr="00AA3F4D" w:rsidRDefault="008629D6" w:rsidP="00CB75AF">
            <w:pPr>
              <w:rPr>
                <w:sz w:val="22"/>
                <w:szCs w:val="22"/>
              </w:rPr>
            </w:pPr>
            <w:r w:rsidRPr="00AA3F4D">
              <w:rPr>
                <w:sz w:val="22"/>
                <w:szCs w:val="22"/>
              </w:rPr>
              <w:t> </w:t>
            </w:r>
          </w:p>
        </w:tc>
        <w:tc>
          <w:tcPr>
            <w:tcW w:w="994" w:type="dxa"/>
            <w:tcBorders>
              <w:top w:val="nil"/>
              <w:left w:val="nil"/>
              <w:bottom w:val="nil"/>
              <w:right w:val="nil"/>
            </w:tcBorders>
            <w:shd w:val="clear" w:color="000000" w:fill="FFFFFF"/>
            <w:vAlign w:val="center"/>
            <w:hideMark/>
          </w:tcPr>
          <w:p w:rsidR="008629D6" w:rsidRPr="00AA3F4D" w:rsidRDefault="008629D6" w:rsidP="00CB75AF">
            <w:pPr>
              <w:jc w:val="center"/>
              <w:rPr>
                <w:sz w:val="22"/>
                <w:szCs w:val="22"/>
              </w:rPr>
            </w:pPr>
            <w:r w:rsidRPr="00AA3F4D">
              <w:rPr>
                <w:sz w:val="22"/>
                <w:szCs w:val="22"/>
              </w:rPr>
              <w:t> </w:t>
            </w:r>
          </w:p>
        </w:tc>
        <w:tc>
          <w:tcPr>
            <w:tcW w:w="903" w:type="dxa"/>
            <w:tcBorders>
              <w:top w:val="nil"/>
              <w:left w:val="nil"/>
              <w:bottom w:val="nil"/>
              <w:right w:val="nil"/>
            </w:tcBorders>
            <w:shd w:val="clear" w:color="000000" w:fill="FFFFFF"/>
            <w:vAlign w:val="center"/>
            <w:hideMark/>
          </w:tcPr>
          <w:p w:rsidR="008629D6" w:rsidRPr="00AA3F4D" w:rsidRDefault="008629D6" w:rsidP="00CB75AF">
            <w:pPr>
              <w:jc w:val="center"/>
              <w:rPr>
                <w:sz w:val="22"/>
                <w:szCs w:val="22"/>
              </w:rPr>
            </w:pPr>
            <w:r w:rsidRPr="00AA3F4D">
              <w:rPr>
                <w:sz w:val="22"/>
                <w:szCs w:val="22"/>
              </w:rPr>
              <w:t> </w:t>
            </w:r>
          </w:p>
        </w:tc>
        <w:tc>
          <w:tcPr>
            <w:tcW w:w="1265" w:type="dxa"/>
            <w:gridSpan w:val="2"/>
            <w:tcBorders>
              <w:top w:val="nil"/>
              <w:left w:val="nil"/>
              <w:bottom w:val="nil"/>
              <w:right w:val="nil"/>
            </w:tcBorders>
            <w:shd w:val="clear" w:color="000000" w:fill="FFFFFF"/>
            <w:vAlign w:val="center"/>
            <w:hideMark/>
          </w:tcPr>
          <w:p w:rsidR="008629D6" w:rsidRPr="00AA3F4D" w:rsidRDefault="008629D6" w:rsidP="00CB75AF">
            <w:pPr>
              <w:jc w:val="center"/>
              <w:rPr>
                <w:sz w:val="22"/>
                <w:szCs w:val="22"/>
              </w:rPr>
            </w:pPr>
            <w:r w:rsidRPr="00AA3F4D">
              <w:rPr>
                <w:sz w:val="22"/>
                <w:szCs w:val="22"/>
              </w:rPr>
              <w:t> </w:t>
            </w:r>
          </w:p>
        </w:tc>
        <w:tc>
          <w:tcPr>
            <w:tcW w:w="1942" w:type="dxa"/>
            <w:gridSpan w:val="2"/>
            <w:tcBorders>
              <w:top w:val="nil"/>
              <w:left w:val="nil"/>
              <w:bottom w:val="nil"/>
              <w:right w:val="nil"/>
            </w:tcBorders>
            <w:shd w:val="clear" w:color="000000" w:fill="FFFFFF"/>
            <w:vAlign w:val="center"/>
            <w:hideMark/>
          </w:tcPr>
          <w:p w:rsidR="008629D6" w:rsidRPr="00AA3F4D" w:rsidRDefault="008629D6" w:rsidP="00CB75AF">
            <w:pPr>
              <w:jc w:val="center"/>
              <w:rPr>
                <w:sz w:val="22"/>
                <w:szCs w:val="22"/>
              </w:rPr>
            </w:pPr>
            <w:r w:rsidRPr="00AA3F4D">
              <w:rPr>
                <w:sz w:val="22"/>
                <w:szCs w:val="22"/>
              </w:rPr>
              <w:t> </w:t>
            </w:r>
          </w:p>
        </w:tc>
        <w:tc>
          <w:tcPr>
            <w:tcW w:w="2194" w:type="dxa"/>
            <w:gridSpan w:val="2"/>
            <w:tcBorders>
              <w:top w:val="nil"/>
              <w:left w:val="nil"/>
              <w:bottom w:val="nil"/>
              <w:right w:val="nil"/>
            </w:tcBorders>
            <w:shd w:val="clear" w:color="000000" w:fill="FFFFFF"/>
            <w:vAlign w:val="center"/>
            <w:hideMark/>
          </w:tcPr>
          <w:p w:rsidR="008629D6" w:rsidRPr="00AA3F4D" w:rsidRDefault="008629D6" w:rsidP="00CB75AF">
            <w:pPr>
              <w:jc w:val="center"/>
              <w:rPr>
                <w:sz w:val="22"/>
                <w:szCs w:val="22"/>
              </w:rPr>
            </w:pPr>
            <w:r w:rsidRPr="00AA3F4D">
              <w:rPr>
                <w:sz w:val="22"/>
                <w:szCs w:val="22"/>
              </w:rPr>
              <w:t> </w:t>
            </w:r>
          </w:p>
        </w:tc>
        <w:tc>
          <w:tcPr>
            <w:tcW w:w="926" w:type="dxa"/>
            <w:tcBorders>
              <w:top w:val="nil"/>
              <w:left w:val="nil"/>
              <w:bottom w:val="nil"/>
              <w:right w:val="nil"/>
            </w:tcBorders>
            <w:shd w:val="clear" w:color="000000" w:fill="FFFFFF"/>
            <w:vAlign w:val="center"/>
            <w:hideMark/>
          </w:tcPr>
          <w:p w:rsidR="008629D6" w:rsidRPr="00AA3F4D" w:rsidRDefault="008629D6" w:rsidP="00CB75AF">
            <w:pPr>
              <w:jc w:val="center"/>
              <w:rPr>
                <w:sz w:val="22"/>
                <w:szCs w:val="22"/>
              </w:rPr>
            </w:pPr>
            <w:r w:rsidRPr="00AA3F4D">
              <w:rPr>
                <w:sz w:val="22"/>
                <w:szCs w:val="22"/>
              </w:rPr>
              <w:t> </w:t>
            </w:r>
          </w:p>
        </w:tc>
        <w:tc>
          <w:tcPr>
            <w:tcW w:w="1843" w:type="dxa"/>
            <w:tcBorders>
              <w:top w:val="nil"/>
              <w:left w:val="nil"/>
              <w:bottom w:val="nil"/>
              <w:right w:val="nil"/>
            </w:tcBorders>
            <w:shd w:val="clear" w:color="000000" w:fill="FFFFFF"/>
            <w:vAlign w:val="center"/>
            <w:hideMark/>
          </w:tcPr>
          <w:p w:rsidR="008629D6" w:rsidRPr="00AA3F4D" w:rsidRDefault="008629D6" w:rsidP="00CB75AF">
            <w:pPr>
              <w:jc w:val="right"/>
              <w:rPr>
                <w:b/>
                <w:bCs/>
                <w:sz w:val="22"/>
                <w:szCs w:val="22"/>
              </w:rPr>
            </w:pPr>
            <w:r w:rsidRPr="00AA3F4D">
              <w:rPr>
                <w:b/>
                <w:bCs/>
                <w:sz w:val="22"/>
                <w:szCs w:val="22"/>
              </w:rPr>
              <w:t> </w:t>
            </w:r>
          </w:p>
        </w:tc>
      </w:tr>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AA3F4D" w:rsidRDefault="008629D6" w:rsidP="00CB75AF">
            <w:pPr>
              <w:rPr>
                <w:b/>
                <w:bCs/>
                <w:sz w:val="22"/>
                <w:szCs w:val="22"/>
              </w:rPr>
            </w:pPr>
            <w:r w:rsidRPr="00AA3F4D">
              <w:rPr>
                <w:b/>
                <w:bCs/>
                <w:sz w:val="22"/>
                <w:szCs w:val="22"/>
              </w:rPr>
              <w:t xml:space="preserve">Организатор и Заказчик: Директор ГКП на ПХВ «АМКБ» _________________ </w:t>
            </w:r>
            <w:proofErr w:type="spellStart"/>
            <w:r w:rsidRPr="00AA3F4D">
              <w:rPr>
                <w:b/>
                <w:bCs/>
                <w:sz w:val="22"/>
                <w:szCs w:val="22"/>
              </w:rPr>
              <w:t>Молдакулов</w:t>
            </w:r>
            <w:proofErr w:type="spellEnd"/>
            <w:r w:rsidRPr="00AA3F4D">
              <w:rPr>
                <w:b/>
                <w:bCs/>
                <w:sz w:val="22"/>
                <w:szCs w:val="22"/>
              </w:rPr>
              <w:t xml:space="preserve"> Ж.М.</w:t>
            </w:r>
          </w:p>
          <w:p w:rsidR="008629D6" w:rsidRPr="00AA3F4D" w:rsidRDefault="008629D6" w:rsidP="00CB75AF">
            <w:pPr>
              <w:rPr>
                <w:b/>
                <w:bCs/>
                <w:sz w:val="22"/>
                <w:szCs w:val="22"/>
              </w:rPr>
            </w:pPr>
            <w:r w:rsidRPr="00AA3F4D">
              <w:rPr>
                <w:b/>
                <w:bCs/>
                <w:sz w:val="22"/>
                <w:szCs w:val="22"/>
              </w:rPr>
              <w:t>М.П.</w:t>
            </w:r>
          </w:p>
        </w:tc>
      </w:tr>
    </w:tbl>
    <w:p w:rsidR="008629D6" w:rsidRDefault="008629D6" w:rsidP="008629D6">
      <w:pPr>
        <w:pStyle w:val="a8"/>
        <w:ind w:left="4962"/>
        <w:jc w:val="right"/>
        <w:rPr>
          <w:rFonts w:ascii="Times New Roman" w:hAnsi="Times New Roman"/>
          <w:b w:val="0"/>
          <w:caps w:val="0"/>
          <w:szCs w:val="24"/>
        </w:rPr>
        <w:sectPr w:rsidR="008629D6" w:rsidSect="008629D6">
          <w:pgSz w:w="16838" w:h="11906" w:orient="landscape"/>
          <w:pgMar w:top="993" w:right="1418" w:bottom="993" w:left="709" w:header="709" w:footer="709" w:gutter="0"/>
          <w:pgNumType w:start="4"/>
          <w:cols w:space="708"/>
          <w:titlePg/>
          <w:docGrid w:linePitch="360"/>
        </w:sectPr>
      </w:pPr>
    </w:p>
    <w:p w:rsidR="008629D6" w:rsidRPr="007D2EF8" w:rsidRDefault="008629D6" w:rsidP="008629D6">
      <w:pPr>
        <w:pStyle w:val="a8"/>
        <w:ind w:left="4962"/>
        <w:jc w:val="right"/>
        <w:rPr>
          <w:rFonts w:ascii="Times New Roman" w:hAnsi="Times New Roman"/>
          <w:b w:val="0"/>
          <w:caps w:val="0"/>
          <w:szCs w:val="24"/>
        </w:rPr>
      </w:pPr>
    </w:p>
    <w:p w:rsidR="008629D6" w:rsidRPr="00E6005B" w:rsidRDefault="008629D6" w:rsidP="008629D6">
      <w:pPr>
        <w:jc w:val="right"/>
        <w:rPr>
          <w:bCs/>
          <w:i/>
          <w:sz w:val="22"/>
          <w:szCs w:val="22"/>
        </w:rPr>
      </w:pPr>
      <w:r w:rsidRPr="00E6005B">
        <w:rPr>
          <w:bCs/>
          <w:i/>
          <w:sz w:val="22"/>
          <w:szCs w:val="22"/>
        </w:rPr>
        <w:t>Приложение 2</w:t>
      </w:r>
    </w:p>
    <w:p w:rsidR="008629D6" w:rsidRPr="00E6005B" w:rsidRDefault="008629D6" w:rsidP="008629D6">
      <w:pPr>
        <w:jc w:val="right"/>
        <w:rPr>
          <w:bCs/>
          <w:i/>
          <w:sz w:val="22"/>
          <w:szCs w:val="22"/>
        </w:rPr>
      </w:pPr>
      <w:r w:rsidRPr="00E6005B">
        <w:rPr>
          <w:bCs/>
          <w:i/>
          <w:sz w:val="22"/>
          <w:szCs w:val="22"/>
        </w:rPr>
        <w:t>к Тендерной документации</w:t>
      </w:r>
    </w:p>
    <w:p w:rsidR="008629D6" w:rsidRPr="00E6005B" w:rsidRDefault="008629D6" w:rsidP="008629D6">
      <w:pPr>
        <w:pStyle w:val="a8"/>
        <w:ind w:firstLine="567"/>
        <w:jc w:val="both"/>
        <w:rPr>
          <w:rFonts w:ascii="Times New Roman" w:hAnsi="Times New Roman"/>
          <w:b w:val="0"/>
          <w:i/>
          <w:caps w:val="0"/>
          <w:sz w:val="22"/>
          <w:szCs w:val="22"/>
        </w:rPr>
      </w:pPr>
      <w:r w:rsidRPr="00E6005B">
        <w:rPr>
          <w:rFonts w:ascii="Times New Roman" w:hAnsi="Times New Roman"/>
          <w:b w:val="0"/>
          <w:i/>
          <w:caps w:val="0"/>
          <w:sz w:val="22"/>
          <w:szCs w:val="22"/>
        </w:rPr>
        <w:t xml:space="preserve"> </w:t>
      </w:r>
    </w:p>
    <w:p w:rsidR="00D304DE" w:rsidRPr="00E6005B" w:rsidRDefault="008629D6" w:rsidP="00E6005B">
      <w:pPr>
        <w:pStyle w:val="1"/>
        <w:jc w:val="center"/>
        <w:rPr>
          <w:rFonts w:ascii="Times New Roman" w:hAnsi="Times New Roman"/>
          <w:sz w:val="22"/>
          <w:szCs w:val="22"/>
        </w:rPr>
      </w:pPr>
      <w:r w:rsidRPr="00E6005B">
        <w:rPr>
          <w:rFonts w:ascii="Times New Roman" w:hAnsi="Times New Roman"/>
          <w:sz w:val="22"/>
          <w:szCs w:val="22"/>
        </w:rPr>
        <w:t>Техническая специ</w:t>
      </w:r>
      <w:r w:rsidR="00E6005B" w:rsidRPr="00E6005B">
        <w:rPr>
          <w:rFonts w:ascii="Times New Roman" w:hAnsi="Times New Roman"/>
          <w:sz w:val="22"/>
          <w:szCs w:val="22"/>
        </w:rPr>
        <w:t>фикация закупаемых товаров</w:t>
      </w:r>
    </w:p>
    <w:p w:rsidR="002E2EC8" w:rsidRPr="00E6005B" w:rsidRDefault="002E2EC8" w:rsidP="002E2EC8">
      <w:pPr>
        <w:jc w:val="center"/>
        <w:rPr>
          <w:sz w:val="22"/>
          <w:szCs w:val="22"/>
        </w:rPr>
      </w:pPr>
    </w:p>
    <w:tbl>
      <w:tblPr>
        <w:tblStyle w:val="af9"/>
        <w:tblW w:w="0" w:type="auto"/>
        <w:tblLook w:val="04A0" w:firstRow="1" w:lastRow="0" w:firstColumn="1" w:lastColumn="0" w:noHBand="0" w:noVBand="1"/>
      </w:tblPr>
      <w:tblGrid>
        <w:gridCol w:w="959"/>
        <w:gridCol w:w="4536"/>
        <w:gridCol w:w="10206"/>
      </w:tblGrid>
      <w:tr w:rsidR="002C3056" w:rsidRPr="004B2F54" w:rsidTr="00E6005B">
        <w:tc>
          <w:tcPr>
            <w:tcW w:w="959" w:type="dxa"/>
          </w:tcPr>
          <w:p w:rsidR="002C3056" w:rsidRPr="004B2F54" w:rsidRDefault="002C3056" w:rsidP="002C3056">
            <w:pPr>
              <w:jc w:val="center"/>
              <w:rPr>
                <w:b/>
                <w:sz w:val="22"/>
                <w:szCs w:val="22"/>
              </w:rPr>
            </w:pPr>
            <w:r w:rsidRPr="004B2F54">
              <w:rPr>
                <w:b/>
                <w:sz w:val="22"/>
                <w:szCs w:val="22"/>
              </w:rPr>
              <w:t>№ лота</w:t>
            </w:r>
          </w:p>
        </w:tc>
        <w:tc>
          <w:tcPr>
            <w:tcW w:w="4536" w:type="dxa"/>
            <w:vAlign w:val="center"/>
          </w:tcPr>
          <w:p w:rsidR="002C3056" w:rsidRPr="004B2F54" w:rsidRDefault="002C3056" w:rsidP="00E6005B">
            <w:pPr>
              <w:jc w:val="center"/>
              <w:rPr>
                <w:b/>
                <w:sz w:val="22"/>
                <w:szCs w:val="22"/>
              </w:rPr>
            </w:pPr>
            <w:r w:rsidRPr="004B2F54">
              <w:rPr>
                <w:b/>
                <w:sz w:val="22"/>
                <w:szCs w:val="22"/>
              </w:rPr>
              <w:t>Наименование лота</w:t>
            </w:r>
          </w:p>
        </w:tc>
        <w:tc>
          <w:tcPr>
            <w:tcW w:w="10206" w:type="dxa"/>
            <w:vAlign w:val="center"/>
          </w:tcPr>
          <w:p w:rsidR="002C3056" w:rsidRPr="004B2F54" w:rsidRDefault="002C3056" w:rsidP="00E6005B">
            <w:pPr>
              <w:jc w:val="center"/>
              <w:rPr>
                <w:b/>
                <w:sz w:val="22"/>
                <w:szCs w:val="22"/>
              </w:rPr>
            </w:pPr>
            <w:proofErr w:type="spellStart"/>
            <w:r w:rsidRPr="004B2F54">
              <w:rPr>
                <w:b/>
                <w:sz w:val="22"/>
                <w:szCs w:val="22"/>
              </w:rPr>
              <w:t>Тех</w:t>
            </w:r>
            <w:proofErr w:type="gramStart"/>
            <w:r w:rsidRPr="004B2F54">
              <w:rPr>
                <w:b/>
                <w:sz w:val="22"/>
                <w:szCs w:val="22"/>
              </w:rPr>
              <w:t>.с</w:t>
            </w:r>
            <w:proofErr w:type="gramEnd"/>
            <w:r w:rsidRPr="004B2F54">
              <w:rPr>
                <w:b/>
                <w:sz w:val="22"/>
                <w:szCs w:val="22"/>
              </w:rPr>
              <w:t>пец</w:t>
            </w:r>
            <w:proofErr w:type="spellEnd"/>
            <w:r w:rsidRPr="004B2F54">
              <w:rPr>
                <w:b/>
                <w:sz w:val="22"/>
                <w:szCs w:val="22"/>
              </w:rPr>
              <w:t>.</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1</w:t>
            </w:r>
          </w:p>
        </w:tc>
        <w:tc>
          <w:tcPr>
            <w:tcW w:w="4536" w:type="dxa"/>
            <w:vAlign w:val="center"/>
          </w:tcPr>
          <w:p w:rsidR="002C3056" w:rsidRPr="004B2F54" w:rsidRDefault="002C3056" w:rsidP="002C3056">
            <w:pPr>
              <w:jc w:val="center"/>
              <w:rPr>
                <w:b/>
                <w:color w:val="000000"/>
                <w:sz w:val="22"/>
                <w:szCs w:val="22"/>
              </w:rPr>
            </w:pPr>
            <w:r w:rsidRPr="004B2F54">
              <w:rPr>
                <w:b/>
                <w:color w:val="000000"/>
                <w:sz w:val="22"/>
                <w:szCs w:val="22"/>
              </w:rPr>
              <w:t xml:space="preserve">Нейроваскулярный проволочный проводник </w:t>
            </w:r>
          </w:p>
        </w:tc>
        <w:tc>
          <w:tcPr>
            <w:tcW w:w="10206" w:type="dxa"/>
          </w:tcPr>
          <w:p w:rsidR="002C3056" w:rsidRPr="004B2F54" w:rsidRDefault="002C3056" w:rsidP="002C3056">
            <w:pPr>
              <w:rPr>
                <w:sz w:val="22"/>
                <w:szCs w:val="22"/>
              </w:rPr>
            </w:pPr>
            <w:proofErr w:type="spellStart"/>
            <w:r w:rsidRPr="004B2F54">
              <w:rPr>
                <w:sz w:val="22"/>
                <w:szCs w:val="22"/>
              </w:rPr>
              <w:t>Микропроводник</w:t>
            </w:r>
            <w:proofErr w:type="spellEnd"/>
            <w:r w:rsidRPr="004B2F54">
              <w:rPr>
                <w:sz w:val="22"/>
                <w:szCs w:val="22"/>
              </w:rPr>
              <w:t xml:space="preserve"> для </w:t>
            </w:r>
            <w:proofErr w:type="spellStart"/>
            <w:r w:rsidRPr="004B2F54">
              <w:rPr>
                <w:sz w:val="22"/>
                <w:szCs w:val="22"/>
              </w:rPr>
              <w:t>нейро</w:t>
            </w:r>
            <w:proofErr w:type="spellEnd"/>
            <w:r w:rsidRPr="004B2F54">
              <w:rPr>
                <w:sz w:val="22"/>
                <w:szCs w:val="22"/>
              </w:rPr>
              <w:t xml:space="preserve"> интервенции</w:t>
            </w:r>
          </w:p>
          <w:p w:rsidR="002C3056" w:rsidRPr="004B2F54" w:rsidRDefault="002C3056" w:rsidP="002C3056">
            <w:pPr>
              <w:rPr>
                <w:sz w:val="22"/>
                <w:szCs w:val="22"/>
              </w:rPr>
            </w:pPr>
            <w:r w:rsidRPr="004B2F54">
              <w:rPr>
                <w:sz w:val="22"/>
                <w:szCs w:val="22"/>
              </w:rPr>
              <w:t xml:space="preserve"> Диаметр и длина: 0.008” (длина 200, 300 см) ,  0.014"" (длина 200 см), 0.018” (длина 200, 300 см).</w:t>
            </w:r>
          </w:p>
          <w:p w:rsidR="002C3056" w:rsidRPr="004B2F54" w:rsidRDefault="002C3056" w:rsidP="002C3056">
            <w:pPr>
              <w:rPr>
                <w:sz w:val="22"/>
                <w:szCs w:val="22"/>
              </w:rPr>
            </w:pPr>
            <w:r w:rsidRPr="004B2F54">
              <w:rPr>
                <w:sz w:val="22"/>
                <w:szCs w:val="22"/>
              </w:rPr>
              <w:t xml:space="preserve"> Длина </w:t>
            </w:r>
            <w:proofErr w:type="spellStart"/>
            <w:r w:rsidRPr="004B2F54">
              <w:rPr>
                <w:sz w:val="22"/>
                <w:szCs w:val="22"/>
              </w:rPr>
              <w:t>рентгенконтрастной</w:t>
            </w:r>
            <w:proofErr w:type="spellEnd"/>
            <w:r w:rsidRPr="004B2F54">
              <w:rPr>
                <w:sz w:val="22"/>
                <w:szCs w:val="22"/>
              </w:rPr>
              <w:t xml:space="preserve"> части: 3 см, 5 см, 9 см.</w:t>
            </w:r>
          </w:p>
          <w:p w:rsidR="002C3056" w:rsidRPr="004B2F54" w:rsidRDefault="002C3056" w:rsidP="002C3056">
            <w:pPr>
              <w:rPr>
                <w:sz w:val="22"/>
                <w:szCs w:val="22"/>
              </w:rPr>
            </w:pPr>
            <w:r w:rsidRPr="004B2F54">
              <w:rPr>
                <w:sz w:val="22"/>
                <w:szCs w:val="22"/>
              </w:rPr>
              <w:t xml:space="preserve"> Материал сердечника: сталь.</w:t>
            </w:r>
          </w:p>
          <w:p w:rsidR="002C3056" w:rsidRPr="004B2F54" w:rsidRDefault="002C3056" w:rsidP="002C3056">
            <w:pPr>
              <w:rPr>
                <w:sz w:val="22"/>
                <w:szCs w:val="22"/>
              </w:rPr>
            </w:pPr>
            <w:r w:rsidRPr="004B2F54">
              <w:rPr>
                <w:sz w:val="22"/>
                <w:szCs w:val="22"/>
              </w:rPr>
              <w:t xml:space="preserve"> Наличие технологии </w:t>
            </w:r>
            <w:proofErr w:type="spellStart"/>
            <w:r w:rsidRPr="004B2F54">
              <w:rPr>
                <w:sz w:val="22"/>
                <w:szCs w:val="22"/>
              </w:rPr>
              <w:t>dabble</w:t>
            </w:r>
            <w:proofErr w:type="spellEnd"/>
            <w:r w:rsidRPr="004B2F54">
              <w:rPr>
                <w:sz w:val="22"/>
                <w:szCs w:val="22"/>
              </w:rPr>
              <w:t xml:space="preserve"> </w:t>
            </w:r>
            <w:proofErr w:type="spellStart"/>
            <w:r w:rsidRPr="004B2F54">
              <w:rPr>
                <w:sz w:val="22"/>
                <w:szCs w:val="22"/>
              </w:rPr>
              <w:t>coil</w:t>
            </w:r>
            <w:proofErr w:type="spellEnd"/>
            <w:r w:rsidRPr="004B2F54">
              <w:rPr>
                <w:sz w:val="22"/>
                <w:szCs w:val="22"/>
              </w:rPr>
              <w:t>.</w:t>
            </w:r>
          </w:p>
          <w:p w:rsidR="002C3056" w:rsidRPr="004B2F54" w:rsidRDefault="002C3056" w:rsidP="002C3056">
            <w:pPr>
              <w:rPr>
                <w:sz w:val="22"/>
                <w:szCs w:val="22"/>
              </w:rPr>
            </w:pPr>
            <w:r w:rsidRPr="004B2F54">
              <w:rPr>
                <w:sz w:val="22"/>
                <w:szCs w:val="22"/>
              </w:rPr>
              <w:t xml:space="preserve"> Тип сердечника: конический.</w:t>
            </w:r>
          </w:p>
          <w:p w:rsidR="002C3056" w:rsidRPr="004B2F54" w:rsidRDefault="002C3056" w:rsidP="002C3056">
            <w:pPr>
              <w:rPr>
                <w:sz w:val="22"/>
                <w:szCs w:val="22"/>
              </w:rPr>
            </w:pPr>
            <w:r w:rsidRPr="004B2F54">
              <w:rPr>
                <w:sz w:val="22"/>
                <w:szCs w:val="22"/>
              </w:rPr>
              <w:t xml:space="preserve"> Длина оплетки: 9 см, 30 см, 34 см</w:t>
            </w:r>
          </w:p>
          <w:p w:rsidR="002C3056" w:rsidRPr="004B2F54" w:rsidRDefault="002C3056" w:rsidP="002C3056">
            <w:pPr>
              <w:rPr>
                <w:sz w:val="22"/>
                <w:szCs w:val="22"/>
              </w:rPr>
            </w:pPr>
            <w:r w:rsidRPr="004B2F54">
              <w:rPr>
                <w:sz w:val="22"/>
                <w:szCs w:val="22"/>
              </w:rPr>
              <w:t xml:space="preserve"> Варианты дистального кончика: наличие прямого, </w:t>
            </w:r>
            <w:proofErr w:type="spellStart"/>
            <w:r w:rsidRPr="004B2F54">
              <w:rPr>
                <w:sz w:val="22"/>
                <w:szCs w:val="22"/>
              </w:rPr>
              <w:t>микрошейпинг</w:t>
            </w:r>
            <w:proofErr w:type="spellEnd"/>
            <w:r w:rsidRPr="004B2F54">
              <w:rPr>
                <w:sz w:val="22"/>
                <w:szCs w:val="22"/>
              </w:rPr>
              <w:t xml:space="preserve"> 90°, 25°.</w:t>
            </w:r>
          </w:p>
          <w:p w:rsidR="002C3056" w:rsidRPr="004B2F54" w:rsidRDefault="002C3056" w:rsidP="002C3056">
            <w:pPr>
              <w:rPr>
                <w:sz w:val="22"/>
                <w:szCs w:val="22"/>
              </w:rPr>
            </w:pPr>
            <w:r w:rsidRPr="004B2F54">
              <w:rPr>
                <w:sz w:val="22"/>
                <w:szCs w:val="22"/>
              </w:rPr>
              <w:t xml:space="preserve"> Варианты покрытия дистальной части: гидрофильное </w:t>
            </w:r>
            <w:proofErr w:type="gramStart"/>
            <w:r w:rsidRPr="004B2F54">
              <w:rPr>
                <w:sz w:val="22"/>
                <w:szCs w:val="22"/>
              </w:rPr>
              <w:t xml:space="preserve">( </w:t>
            </w:r>
            <w:proofErr w:type="gramEnd"/>
            <w:r w:rsidRPr="004B2F54">
              <w:rPr>
                <w:sz w:val="22"/>
                <w:szCs w:val="22"/>
              </w:rPr>
              <w:t>не менее 170 см).</w:t>
            </w:r>
          </w:p>
          <w:p w:rsidR="002C3056" w:rsidRPr="004B2F54" w:rsidRDefault="002C3056" w:rsidP="002C3056">
            <w:pPr>
              <w:rPr>
                <w:sz w:val="22"/>
                <w:szCs w:val="22"/>
              </w:rPr>
            </w:pPr>
            <w:r w:rsidRPr="004B2F54">
              <w:rPr>
                <w:sz w:val="22"/>
                <w:szCs w:val="22"/>
              </w:rPr>
              <w:t xml:space="preserve"> Покрытие проксимальной части: при длине 300 см- PTFE.</w:t>
            </w:r>
          </w:p>
          <w:p w:rsidR="002C3056" w:rsidRPr="004B2F54" w:rsidRDefault="002C3056" w:rsidP="002C3056">
            <w:pPr>
              <w:rPr>
                <w:sz w:val="22"/>
                <w:szCs w:val="22"/>
              </w:rPr>
            </w:pPr>
            <w:r w:rsidRPr="004B2F54">
              <w:rPr>
                <w:sz w:val="22"/>
                <w:szCs w:val="22"/>
              </w:rPr>
              <w:t xml:space="preserve"> Возможность удлинения не менее 165 см</w:t>
            </w:r>
          </w:p>
          <w:p w:rsidR="002C3056" w:rsidRPr="004B2F54" w:rsidRDefault="002C3056" w:rsidP="002C3056">
            <w:pPr>
              <w:rPr>
                <w:sz w:val="22"/>
                <w:szCs w:val="22"/>
              </w:rPr>
            </w:pPr>
            <w:r w:rsidRPr="004B2F54">
              <w:rPr>
                <w:sz w:val="22"/>
                <w:szCs w:val="22"/>
              </w:rPr>
              <w:t xml:space="preserve"> Наличие моделей с полимерным покрытием дистальной части.</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2</w:t>
            </w:r>
          </w:p>
        </w:tc>
        <w:tc>
          <w:tcPr>
            <w:tcW w:w="4536" w:type="dxa"/>
            <w:vAlign w:val="center"/>
          </w:tcPr>
          <w:p w:rsidR="002C3056" w:rsidRPr="004B2F54" w:rsidRDefault="002C3056" w:rsidP="00A17893">
            <w:pPr>
              <w:jc w:val="center"/>
              <w:rPr>
                <w:b/>
                <w:color w:val="000000"/>
                <w:sz w:val="22"/>
                <w:szCs w:val="22"/>
              </w:rPr>
            </w:pPr>
            <w:r w:rsidRPr="004B2F54">
              <w:rPr>
                <w:b/>
                <w:color w:val="000000"/>
                <w:sz w:val="22"/>
                <w:szCs w:val="22"/>
              </w:rPr>
              <w:t xml:space="preserve">Нейроваскулярный проводник </w:t>
            </w:r>
          </w:p>
        </w:tc>
        <w:tc>
          <w:tcPr>
            <w:tcW w:w="10206" w:type="dxa"/>
          </w:tcPr>
          <w:p w:rsidR="002C3056" w:rsidRPr="004B2F54" w:rsidRDefault="002C3056" w:rsidP="002C3056">
            <w:pPr>
              <w:rPr>
                <w:sz w:val="22"/>
                <w:szCs w:val="22"/>
              </w:rPr>
            </w:pPr>
            <w:proofErr w:type="spellStart"/>
            <w:r w:rsidRPr="004B2F54">
              <w:rPr>
                <w:sz w:val="22"/>
                <w:szCs w:val="22"/>
              </w:rPr>
              <w:t>Микропроводник</w:t>
            </w:r>
            <w:proofErr w:type="spellEnd"/>
            <w:r w:rsidRPr="004B2F54">
              <w:rPr>
                <w:sz w:val="22"/>
                <w:szCs w:val="22"/>
              </w:rPr>
              <w:t xml:space="preserve"> для </w:t>
            </w:r>
            <w:proofErr w:type="spellStart"/>
            <w:r w:rsidRPr="004B2F54">
              <w:rPr>
                <w:sz w:val="22"/>
                <w:szCs w:val="22"/>
              </w:rPr>
              <w:t>нейро</w:t>
            </w:r>
            <w:proofErr w:type="spellEnd"/>
            <w:r w:rsidRPr="004B2F54">
              <w:rPr>
                <w:sz w:val="22"/>
                <w:szCs w:val="22"/>
              </w:rPr>
              <w:t xml:space="preserve"> интервенции</w:t>
            </w:r>
          </w:p>
          <w:p w:rsidR="002C3056" w:rsidRPr="004B2F54" w:rsidRDefault="002C3056" w:rsidP="002C3056">
            <w:pPr>
              <w:rPr>
                <w:sz w:val="22"/>
                <w:szCs w:val="22"/>
              </w:rPr>
            </w:pPr>
            <w:r w:rsidRPr="004B2F54">
              <w:rPr>
                <w:sz w:val="22"/>
                <w:szCs w:val="22"/>
              </w:rPr>
              <w:t xml:space="preserve"> Диаметр: 0.010”, 0.014""</w:t>
            </w:r>
          </w:p>
          <w:p w:rsidR="002C3056" w:rsidRPr="004B2F54" w:rsidRDefault="002C3056" w:rsidP="002C3056">
            <w:pPr>
              <w:rPr>
                <w:sz w:val="22"/>
                <w:szCs w:val="22"/>
              </w:rPr>
            </w:pPr>
            <w:r w:rsidRPr="004B2F54">
              <w:rPr>
                <w:sz w:val="22"/>
                <w:szCs w:val="22"/>
              </w:rPr>
              <w:t xml:space="preserve"> Наличие длин: 200, 300 см.</w:t>
            </w:r>
          </w:p>
          <w:p w:rsidR="002C3056" w:rsidRPr="004B2F54" w:rsidRDefault="002C3056" w:rsidP="002C3056">
            <w:pPr>
              <w:rPr>
                <w:sz w:val="22"/>
                <w:szCs w:val="22"/>
              </w:rPr>
            </w:pPr>
            <w:r w:rsidRPr="004B2F54">
              <w:rPr>
                <w:sz w:val="22"/>
                <w:szCs w:val="22"/>
              </w:rPr>
              <w:t xml:space="preserve"> Длина </w:t>
            </w:r>
            <w:proofErr w:type="spellStart"/>
            <w:r w:rsidRPr="004B2F54">
              <w:rPr>
                <w:sz w:val="22"/>
                <w:szCs w:val="22"/>
              </w:rPr>
              <w:t>рентгенконтрастной</w:t>
            </w:r>
            <w:proofErr w:type="spellEnd"/>
            <w:r w:rsidRPr="004B2F54">
              <w:rPr>
                <w:sz w:val="22"/>
                <w:szCs w:val="22"/>
              </w:rPr>
              <w:t xml:space="preserve"> части: 3 см, 5 см.</w:t>
            </w:r>
          </w:p>
          <w:p w:rsidR="002C3056" w:rsidRPr="004B2F54" w:rsidRDefault="002C3056" w:rsidP="002C3056">
            <w:pPr>
              <w:rPr>
                <w:sz w:val="22"/>
                <w:szCs w:val="22"/>
              </w:rPr>
            </w:pPr>
            <w:r w:rsidRPr="004B2F54">
              <w:rPr>
                <w:sz w:val="22"/>
                <w:szCs w:val="22"/>
              </w:rPr>
              <w:t xml:space="preserve"> Материал сердечника: сталь.</w:t>
            </w:r>
          </w:p>
          <w:p w:rsidR="002C3056" w:rsidRPr="004B2F54" w:rsidRDefault="002C3056" w:rsidP="002C3056">
            <w:pPr>
              <w:rPr>
                <w:sz w:val="22"/>
                <w:szCs w:val="22"/>
              </w:rPr>
            </w:pPr>
            <w:r w:rsidRPr="004B2F54">
              <w:rPr>
                <w:sz w:val="22"/>
                <w:szCs w:val="22"/>
              </w:rPr>
              <w:t xml:space="preserve"> Наличие технологии </w:t>
            </w:r>
            <w:proofErr w:type="spellStart"/>
            <w:r w:rsidRPr="004B2F54">
              <w:rPr>
                <w:sz w:val="22"/>
                <w:szCs w:val="22"/>
              </w:rPr>
              <w:t>dabble</w:t>
            </w:r>
            <w:proofErr w:type="spellEnd"/>
            <w:r w:rsidRPr="004B2F54">
              <w:rPr>
                <w:sz w:val="22"/>
                <w:szCs w:val="22"/>
              </w:rPr>
              <w:t xml:space="preserve"> </w:t>
            </w:r>
            <w:proofErr w:type="spellStart"/>
            <w:r w:rsidRPr="004B2F54">
              <w:rPr>
                <w:sz w:val="22"/>
                <w:szCs w:val="22"/>
              </w:rPr>
              <w:t>coil</w:t>
            </w:r>
            <w:proofErr w:type="spellEnd"/>
            <w:r w:rsidRPr="004B2F54">
              <w:rPr>
                <w:sz w:val="22"/>
                <w:szCs w:val="22"/>
              </w:rPr>
              <w:t>.</w:t>
            </w:r>
          </w:p>
          <w:p w:rsidR="002C3056" w:rsidRPr="004B2F54" w:rsidRDefault="002C3056" w:rsidP="002C3056">
            <w:pPr>
              <w:rPr>
                <w:sz w:val="22"/>
                <w:szCs w:val="22"/>
              </w:rPr>
            </w:pPr>
            <w:r w:rsidRPr="004B2F54">
              <w:rPr>
                <w:sz w:val="22"/>
                <w:szCs w:val="22"/>
              </w:rPr>
              <w:t xml:space="preserve"> Тип сердечника: конический.</w:t>
            </w:r>
          </w:p>
          <w:p w:rsidR="002C3056" w:rsidRPr="004B2F54" w:rsidRDefault="002C3056" w:rsidP="002C3056">
            <w:pPr>
              <w:rPr>
                <w:sz w:val="22"/>
                <w:szCs w:val="22"/>
              </w:rPr>
            </w:pPr>
            <w:r w:rsidRPr="004B2F54">
              <w:rPr>
                <w:sz w:val="22"/>
                <w:szCs w:val="22"/>
              </w:rPr>
              <w:t xml:space="preserve"> Длина оплетки: 9.5 см, 30 см</w:t>
            </w:r>
          </w:p>
          <w:p w:rsidR="002C3056" w:rsidRPr="004B2F54" w:rsidRDefault="002C3056" w:rsidP="002C3056">
            <w:pPr>
              <w:rPr>
                <w:sz w:val="22"/>
                <w:szCs w:val="22"/>
              </w:rPr>
            </w:pPr>
            <w:r w:rsidRPr="004B2F54">
              <w:rPr>
                <w:sz w:val="22"/>
                <w:szCs w:val="22"/>
              </w:rPr>
              <w:t xml:space="preserve"> Варианты дистального кончика: наличие прямого, </w:t>
            </w:r>
            <w:proofErr w:type="spellStart"/>
            <w:r w:rsidRPr="004B2F54">
              <w:rPr>
                <w:sz w:val="22"/>
                <w:szCs w:val="22"/>
              </w:rPr>
              <w:t>микрошейпинг</w:t>
            </w:r>
            <w:proofErr w:type="spellEnd"/>
            <w:r w:rsidRPr="004B2F54">
              <w:rPr>
                <w:sz w:val="22"/>
                <w:szCs w:val="22"/>
              </w:rPr>
              <w:t xml:space="preserve"> 90°</w:t>
            </w:r>
          </w:p>
          <w:p w:rsidR="002C3056" w:rsidRPr="004B2F54" w:rsidRDefault="002C3056" w:rsidP="002C3056">
            <w:pPr>
              <w:rPr>
                <w:sz w:val="22"/>
                <w:szCs w:val="22"/>
              </w:rPr>
            </w:pPr>
            <w:r w:rsidRPr="004B2F54">
              <w:rPr>
                <w:sz w:val="22"/>
                <w:szCs w:val="22"/>
              </w:rPr>
              <w:t xml:space="preserve"> Варианты покрытия дистальной части: гидрофильное </w:t>
            </w:r>
            <w:proofErr w:type="gramStart"/>
            <w:r w:rsidRPr="004B2F54">
              <w:rPr>
                <w:sz w:val="22"/>
                <w:szCs w:val="22"/>
              </w:rPr>
              <w:t xml:space="preserve">( </w:t>
            </w:r>
            <w:proofErr w:type="gramEnd"/>
            <w:r w:rsidRPr="004B2F54">
              <w:rPr>
                <w:sz w:val="22"/>
                <w:szCs w:val="22"/>
              </w:rPr>
              <w:t>не менее 170 см).</w:t>
            </w:r>
          </w:p>
          <w:p w:rsidR="002C3056" w:rsidRPr="004B2F54" w:rsidRDefault="002C3056" w:rsidP="002C3056">
            <w:pPr>
              <w:rPr>
                <w:sz w:val="22"/>
                <w:szCs w:val="22"/>
              </w:rPr>
            </w:pPr>
            <w:r w:rsidRPr="004B2F54">
              <w:rPr>
                <w:sz w:val="22"/>
                <w:szCs w:val="22"/>
              </w:rPr>
              <w:t xml:space="preserve"> Покрытие проксимальной части: при длине 300 см - PTFE.</w:t>
            </w:r>
          </w:p>
          <w:p w:rsidR="002C3056" w:rsidRPr="004B2F54" w:rsidRDefault="002C3056" w:rsidP="002C3056">
            <w:pPr>
              <w:rPr>
                <w:sz w:val="22"/>
                <w:szCs w:val="22"/>
              </w:rPr>
            </w:pPr>
            <w:r w:rsidRPr="004B2F54">
              <w:rPr>
                <w:sz w:val="22"/>
                <w:szCs w:val="22"/>
              </w:rPr>
              <w:t xml:space="preserve"> Возможность удлинения не менее 165 см</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3</w:t>
            </w:r>
          </w:p>
        </w:tc>
        <w:tc>
          <w:tcPr>
            <w:tcW w:w="4536" w:type="dxa"/>
            <w:vAlign w:val="center"/>
          </w:tcPr>
          <w:p w:rsidR="002C3056" w:rsidRPr="004B2F54" w:rsidRDefault="002C3056" w:rsidP="002C3056">
            <w:pPr>
              <w:jc w:val="center"/>
              <w:rPr>
                <w:b/>
                <w:color w:val="000000"/>
                <w:sz w:val="22"/>
                <w:szCs w:val="22"/>
              </w:rPr>
            </w:pPr>
            <w:proofErr w:type="spellStart"/>
            <w:r w:rsidRPr="004B2F54">
              <w:rPr>
                <w:b/>
                <w:color w:val="000000"/>
                <w:sz w:val="22"/>
                <w:szCs w:val="22"/>
              </w:rPr>
              <w:t>Микропроводник</w:t>
            </w:r>
            <w:proofErr w:type="spellEnd"/>
          </w:p>
        </w:tc>
        <w:tc>
          <w:tcPr>
            <w:tcW w:w="10206" w:type="dxa"/>
          </w:tcPr>
          <w:p w:rsidR="002C3056" w:rsidRPr="004B2F54" w:rsidRDefault="002C3056" w:rsidP="002C3056">
            <w:pPr>
              <w:rPr>
                <w:sz w:val="22"/>
                <w:szCs w:val="22"/>
              </w:rPr>
            </w:pPr>
            <w:r w:rsidRPr="004B2F54">
              <w:rPr>
                <w:sz w:val="22"/>
                <w:szCs w:val="22"/>
              </w:rPr>
              <w:t xml:space="preserve"> • Гибридная технология</w:t>
            </w:r>
          </w:p>
          <w:p w:rsidR="002C3056" w:rsidRPr="004B2F54" w:rsidRDefault="002C3056" w:rsidP="002C3056">
            <w:pPr>
              <w:rPr>
                <w:sz w:val="22"/>
                <w:szCs w:val="22"/>
              </w:rPr>
            </w:pPr>
            <w:r w:rsidRPr="004B2F54">
              <w:rPr>
                <w:sz w:val="22"/>
                <w:szCs w:val="22"/>
              </w:rPr>
              <w:t xml:space="preserve"> • Диаметр 0,012” у дистальной и 0,014” у проксимальной части</w:t>
            </w:r>
          </w:p>
          <w:p w:rsidR="002C3056" w:rsidRPr="004B2F54" w:rsidRDefault="002C3056" w:rsidP="002C3056">
            <w:pPr>
              <w:rPr>
                <w:sz w:val="22"/>
                <w:szCs w:val="22"/>
              </w:rPr>
            </w:pPr>
            <w:r w:rsidRPr="004B2F54">
              <w:rPr>
                <w:sz w:val="22"/>
                <w:szCs w:val="22"/>
              </w:rPr>
              <w:t xml:space="preserve"> • Внутренняя часть из стали, в дистальной части из </w:t>
            </w:r>
            <w:proofErr w:type="spellStart"/>
            <w:r w:rsidRPr="004B2F54">
              <w:rPr>
                <w:sz w:val="22"/>
                <w:szCs w:val="22"/>
              </w:rPr>
              <w:t>нитинола</w:t>
            </w:r>
            <w:proofErr w:type="spellEnd"/>
          </w:p>
          <w:p w:rsidR="002C3056" w:rsidRPr="004B2F54" w:rsidRDefault="002C3056" w:rsidP="002C3056">
            <w:pPr>
              <w:rPr>
                <w:sz w:val="22"/>
                <w:szCs w:val="22"/>
              </w:rPr>
            </w:pPr>
            <w:r w:rsidRPr="004B2F54">
              <w:rPr>
                <w:sz w:val="22"/>
                <w:szCs w:val="22"/>
              </w:rPr>
              <w:t xml:space="preserve"> • </w:t>
            </w:r>
            <w:proofErr w:type="spellStart"/>
            <w:r w:rsidRPr="004B2F54">
              <w:rPr>
                <w:sz w:val="22"/>
                <w:szCs w:val="22"/>
              </w:rPr>
              <w:t>Микрокатетер</w:t>
            </w:r>
            <w:proofErr w:type="spellEnd"/>
            <w:r w:rsidRPr="004B2F54">
              <w:rPr>
                <w:sz w:val="22"/>
                <w:szCs w:val="22"/>
              </w:rPr>
              <w:t xml:space="preserve"> общей длиной 200 см, </w:t>
            </w:r>
            <w:proofErr w:type="spellStart"/>
            <w:r w:rsidRPr="004B2F54">
              <w:rPr>
                <w:sz w:val="22"/>
                <w:szCs w:val="22"/>
              </w:rPr>
              <w:t>нитиноловой</w:t>
            </w:r>
            <w:proofErr w:type="spellEnd"/>
            <w:r w:rsidRPr="004B2F54">
              <w:rPr>
                <w:sz w:val="22"/>
                <w:szCs w:val="22"/>
              </w:rPr>
              <w:t xml:space="preserve"> частью 60 см, формируемая часть </w:t>
            </w:r>
            <w:proofErr w:type="spellStart"/>
            <w:r w:rsidRPr="004B2F54">
              <w:rPr>
                <w:sz w:val="22"/>
                <w:szCs w:val="22"/>
              </w:rPr>
              <w:lastRenderedPageBreak/>
              <w:t>микропроводника</w:t>
            </w:r>
            <w:proofErr w:type="spellEnd"/>
            <w:r w:rsidRPr="004B2F54">
              <w:rPr>
                <w:sz w:val="22"/>
                <w:szCs w:val="22"/>
              </w:rPr>
              <w:t xml:space="preserve"> длиной 1,4 см, протяженность гидрофильного покрытия – 40 см</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lastRenderedPageBreak/>
              <w:t>4</w:t>
            </w:r>
          </w:p>
        </w:tc>
        <w:tc>
          <w:tcPr>
            <w:tcW w:w="4536" w:type="dxa"/>
            <w:vAlign w:val="center"/>
          </w:tcPr>
          <w:p w:rsidR="002C3056" w:rsidRPr="004B2F54" w:rsidRDefault="002C3056" w:rsidP="002C3056">
            <w:pPr>
              <w:jc w:val="center"/>
              <w:rPr>
                <w:b/>
                <w:color w:val="000000"/>
                <w:sz w:val="22"/>
                <w:szCs w:val="22"/>
              </w:rPr>
            </w:pPr>
            <w:r w:rsidRPr="004B2F54">
              <w:rPr>
                <w:b/>
                <w:color w:val="000000"/>
                <w:sz w:val="22"/>
                <w:szCs w:val="22"/>
              </w:rPr>
              <w:t>Проводниковый катетер</w:t>
            </w:r>
          </w:p>
        </w:tc>
        <w:tc>
          <w:tcPr>
            <w:tcW w:w="10206" w:type="dxa"/>
          </w:tcPr>
          <w:p w:rsidR="002C3056" w:rsidRPr="004B2F54" w:rsidRDefault="002C3056" w:rsidP="0048032E">
            <w:pPr>
              <w:jc w:val="both"/>
              <w:rPr>
                <w:sz w:val="22"/>
                <w:szCs w:val="22"/>
              </w:rPr>
            </w:pPr>
            <w:r w:rsidRPr="004B2F54">
              <w:rPr>
                <w:sz w:val="22"/>
                <w:szCs w:val="22"/>
              </w:rPr>
              <w:t xml:space="preserve">Различная жесткость у проксимальной, средней и дистальной части проводникового катетера. Наличие размеров: 6, 7,  8, </w:t>
            </w:r>
            <w:proofErr w:type="spellStart"/>
            <w:r w:rsidRPr="004B2F54">
              <w:rPr>
                <w:sz w:val="22"/>
                <w:szCs w:val="22"/>
              </w:rPr>
              <w:t>Fr</w:t>
            </w:r>
            <w:proofErr w:type="spellEnd"/>
            <w:r w:rsidRPr="004B2F54">
              <w:rPr>
                <w:sz w:val="22"/>
                <w:szCs w:val="22"/>
              </w:rPr>
              <w:t xml:space="preserve">. Материал катетера: гидрофильное покрытие, – наружный слой – нейлон, средняя часть – уникальная двойная оплетка, внутренний слой – PTFE (политетрафторэтилен), дистальный кончик </w:t>
            </w:r>
            <w:proofErr w:type="spellStart"/>
            <w:r w:rsidRPr="004B2F54">
              <w:rPr>
                <w:sz w:val="22"/>
                <w:szCs w:val="22"/>
              </w:rPr>
              <w:t>рентгенконтрастный</w:t>
            </w:r>
            <w:proofErr w:type="spellEnd"/>
            <w:r w:rsidRPr="004B2F54">
              <w:rPr>
                <w:sz w:val="22"/>
                <w:szCs w:val="22"/>
              </w:rPr>
              <w:t xml:space="preserve">, у основания протектор соединителя с просветами. Наличие </w:t>
            </w:r>
            <w:proofErr w:type="spellStart"/>
            <w:r w:rsidRPr="004B2F54">
              <w:rPr>
                <w:sz w:val="22"/>
                <w:szCs w:val="22"/>
              </w:rPr>
              <w:t>атравматичного</w:t>
            </w:r>
            <w:proofErr w:type="spellEnd"/>
            <w:r w:rsidRPr="004B2F54">
              <w:rPr>
                <w:sz w:val="22"/>
                <w:szCs w:val="22"/>
              </w:rPr>
              <w:t xml:space="preserve"> кончика. Наличие боковых отверстий, Наличие укороченных кончиков. Большой внутренний просвет:  для катетера 6Fr - не более 0,070", для катетера 7Fr - не более 0,081", для катетера 8Fr - не более 0,090", длина 100см.  Наличие </w:t>
            </w:r>
            <w:proofErr w:type="spellStart"/>
            <w:r w:rsidRPr="004B2F54">
              <w:rPr>
                <w:sz w:val="22"/>
                <w:szCs w:val="22"/>
              </w:rPr>
              <w:t>атравматичного</w:t>
            </w:r>
            <w:proofErr w:type="spellEnd"/>
            <w:r w:rsidRPr="004B2F54">
              <w:rPr>
                <w:sz w:val="22"/>
                <w:szCs w:val="22"/>
              </w:rPr>
              <w:t xml:space="preserve"> кончика. Наличие боковых отверстий, Наличие укороченных кончиков.</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5</w:t>
            </w:r>
          </w:p>
        </w:tc>
        <w:tc>
          <w:tcPr>
            <w:tcW w:w="4536" w:type="dxa"/>
            <w:vAlign w:val="center"/>
          </w:tcPr>
          <w:p w:rsidR="002C3056" w:rsidRPr="004B2F54" w:rsidRDefault="002C3056" w:rsidP="002C3056">
            <w:pPr>
              <w:jc w:val="center"/>
              <w:rPr>
                <w:b/>
                <w:color w:val="000000"/>
                <w:sz w:val="22"/>
                <w:szCs w:val="22"/>
                <w:lang w:val="en-US"/>
              </w:rPr>
            </w:pPr>
            <w:r w:rsidRPr="004B2F54">
              <w:rPr>
                <w:b/>
                <w:color w:val="000000"/>
                <w:sz w:val="22"/>
                <w:szCs w:val="22"/>
              </w:rPr>
              <w:t>Проводниковый катетер (</w:t>
            </w:r>
            <w:proofErr w:type="spellStart"/>
            <w:r w:rsidRPr="004B2F54">
              <w:rPr>
                <w:b/>
                <w:color w:val="000000"/>
                <w:sz w:val="22"/>
                <w:szCs w:val="22"/>
              </w:rPr>
              <w:t>гайд</w:t>
            </w:r>
            <w:proofErr w:type="spellEnd"/>
            <w:r w:rsidRPr="004B2F54">
              <w:rPr>
                <w:b/>
                <w:color w:val="000000"/>
                <w:sz w:val="22"/>
                <w:szCs w:val="22"/>
              </w:rPr>
              <w:t>)</w:t>
            </w:r>
          </w:p>
        </w:tc>
        <w:tc>
          <w:tcPr>
            <w:tcW w:w="10206" w:type="dxa"/>
          </w:tcPr>
          <w:p w:rsidR="002C3056" w:rsidRPr="004B2F54" w:rsidRDefault="002C3056" w:rsidP="002C3056">
            <w:pPr>
              <w:jc w:val="both"/>
              <w:rPr>
                <w:color w:val="000000"/>
                <w:sz w:val="22"/>
                <w:szCs w:val="22"/>
              </w:rPr>
            </w:pPr>
            <w:r w:rsidRPr="004B2F54">
              <w:rPr>
                <w:color w:val="000000"/>
                <w:sz w:val="22"/>
                <w:szCs w:val="22"/>
              </w:rPr>
              <w:t xml:space="preserve">Проводниковый катетер для проведения интервенционных процедур на коронарных и периферических артериях. Различные варианты конфигурации кончиков катетеров: </w:t>
            </w:r>
            <w:proofErr w:type="spellStart"/>
            <w:r w:rsidRPr="004B2F54">
              <w:rPr>
                <w:color w:val="000000"/>
                <w:sz w:val="22"/>
                <w:szCs w:val="22"/>
              </w:rPr>
              <w:t>Judkins</w:t>
            </w:r>
            <w:proofErr w:type="spellEnd"/>
            <w:r w:rsidRPr="004B2F54">
              <w:rPr>
                <w:color w:val="000000"/>
                <w:sz w:val="22"/>
                <w:szCs w:val="22"/>
              </w:rPr>
              <w:t xml:space="preserve"> </w:t>
            </w:r>
            <w:proofErr w:type="spellStart"/>
            <w:r w:rsidRPr="004B2F54">
              <w:rPr>
                <w:color w:val="000000"/>
                <w:sz w:val="22"/>
                <w:szCs w:val="22"/>
              </w:rPr>
              <w:t>left</w:t>
            </w:r>
            <w:proofErr w:type="spellEnd"/>
            <w:r w:rsidRPr="004B2F54">
              <w:rPr>
                <w:color w:val="000000"/>
                <w:sz w:val="22"/>
                <w:szCs w:val="22"/>
              </w:rPr>
              <w:t xml:space="preserve">, </w:t>
            </w:r>
            <w:proofErr w:type="spellStart"/>
            <w:r w:rsidRPr="004B2F54">
              <w:rPr>
                <w:color w:val="000000"/>
                <w:sz w:val="22"/>
                <w:szCs w:val="22"/>
              </w:rPr>
              <w:t>Judkins</w:t>
            </w:r>
            <w:proofErr w:type="spellEnd"/>
            <w:r w:rsidRPr="004B2F54">
              <w:rPr>
                <w:color w:val="000000"/>
                <w:sz w:val="22"/>
                <w:szCs w:val="22"/>
              </w:rPr>
              <w:t xml:space="preserve"> </w:t>
            </w:r>
            <w:proofErr w:type="spellStart"/>
            <w:r w:rsidRPr="004B2F54">
              <w:rPr>
                <w:color w:val="000000"/>
                <w:sz w:val="22"/>
                <w:szCs w:val="22"/>
              </w:rPr>
              <w:t>right</w:t>
            </w:r>
            <w:proofErr w:type="spellEnd"/>
            <w:r w:rsidRPr="004B2F54">
              <w:rPr>
                <w:color w:val="000000"/>
                <w:sz w:val="22"/>
                <w:szCs w:val="22"/>
              </w:rPr>
              <w:t xml:space="preserve">, </w:t>
            </w:r>
            <w:proofErr w:type="spellStart"/>
            <w:r w:rsidRPr="004B2F54">
              <w:rPr>
                <w:color w:val="000000"/>
                <w:sz w:val="22"/>
                <w:szCs w:val="22"/>
              </w:rPr>
              <w:t>Super</w:t>
            </w:r>
            <w:proofErr w:type="spellEnd"/>
            <w:r w:rsidRPr="004B2F54">
              <w:rPr>
                <w:color w:val="000000"/>
                <w:sz w:val="22"/>
                <w:szCs w:val="22"/>
              </w:rPr>
              <w:t xml:space="preserve"> </w:t>
            </w:r>
            <w:proofErr w:type="spellStart"/>
            <w:r w:rsidRPr="004B2F54">
              <w:rPr>
                <w:color w:val="000000"/>
                <w:sz w:val="22"/>
                <w:szCs w:val="22"/>
              </w:rPr>
              <w:t>back</w:t>
            </w:r>
            <w:proofErr w:type="spellEnd"/>
            <w:r w:rsidRPr="004B2F54">
              <w:rPr>
                <w:color w:val="000000"/>
                <w:sz w:val="22"/>
                <w:szCs w:val="22"/>
              </w:rPr>
              <w:t xml:space="preserve"> </w:t>
            </w:r>
            <w:proofErr w:type="spellStart"/>
            <w:r w:rsidRPr="004B2F54">
              <w:rPr>
                <w:color w:val="000000"/>
                <w:sz w:val="22"/>
                <w:szCs w:val="22"/>
              </w:rPr>
              <w:t>up</w:t>
            </w:r>
            <w:proofErr w:type="spellEnd"/>
            <w:r w:rsidRPr="004B2F54">
              <w:rPr>
                <w:color w:val="000000"/>
                <w:sz w:val="22"/>
                <w:szCs w:val="22"/>
              </w:rPr>
              <w:t xml:space="preserve"> </w:t>
            </w:r>
            <w:proofErr w:type="spellStart"/>
            <w:r w:rsidRPr="004B2F54">
              <w:rPr>
                <w:color w:val="000000"/>
                <w:sz w:val="22"/>
                <w:szCs w:val="22"/>
              </w:rPr>
              <w:t>support</w:t>
            </w:r>
            <w:proofErr w:type="spellEnd"/>
            <w:r w:rsidRPr="004B2F54">
              <w:rPr>
                <w:color w:val="000000"/>
                <w:sz w:val="22"/>
                <w:szCs w:val="22"/>
              </w:rPr>
              <w:t xml:space="preserve">, </w:t>
            </w:r>
            <w:proofErr w:type="spellStart"/>
            <w:r w:rsidRPr="004B2F54">
              <w:rPr>
                <w:color w:val="000000"/>
                <w:sz w:val="22"/>
                <w:szCs w:val="22"/>
              </w:rPr>
              <w:t>Amplatz</w:t>
            </w:r>
            <w:proofErr w:type="spellEnd"/>
            <w:r w:rsidRPr="004B2F54">
              <w:rPr>
                <w:color w:val="000000"/>
                <w:sz w:val="22"/>
                <w:szCs w:val="22"/>
              </w:rPr>
              <w:t xml:space="preserve">, многоцелевой, коронарный </w:t>
            </w:r>
            <w:proofErr w:type="spellStart"/>
            <w:r w:rsidRPr="004B2F54">
              <w:rPr>
                <w:color w:val="000000"/>
                <w:sz w:val="22"/>
                <w:szCs w:val="22"/>
              </w:rPr>
              <w:t>bypass</w:t>
            </w:r>
            <w:proofErr w:type="spellEnd"/>
            <w:r w:rsidRPr="004B2F54">
              <w:rPr>
                <w:color w:val="000000"/>
                <w:sz w:val="22"/>
                <w:szCs w:val="22"/>
              </w:rPr>
              <w:t xml:space="preserve">, </w:t>
            </w:r>
            <w:proofErr w:type="spellStart"/>
            <w:r w:rsidRPr="004B2F54">
              <w:rPr>
                <w:color w:val="000000"/>
                <w:sz w:val="22"/>
                <w:szCs w:val="22"/>
              </w:rPr>
              <w:t>Internal</w:t>
            </w:r>
            <w:proofErr w:type="spellEnd"/>
            <w:r w:rsidRPr="004B2F54">
              <w:rPr>
                <w:color w:val="000000"/>
                <w:sz w:val="22"/>
                <w:szCs w:val="22"/>
              </w:rPr>
              <w:t xml:space="preserve"> </w:t>
            </w:r>
            <w:proofErr w:type="spellStart"/>
            <w:r w:rsidRPr="004B2F54">
              <w:rPr>
                <w:color w:val="000000"/>
                <w:sz w:val="22"/>
                <w:szCs w:val="22"/>
              </w:rPr>
              <w:t>Mammary</w:t>
            </w:r>
            <w:proofErr w:type="spellEnd"/>
            <w:r w:rsidRPr="004B2F54">
              <w:rPr>
                <w:color w:val="000000"/>
                <w:sz w:val="22"/>
                <w:szCs w:val="22"/>
              </w:rPr>
              <w:t xml:space="preserve">, </w:t>
            </w:r>
            <w:proofErr w:type="spellStart"/>
            <w:r w:rsidRPr="004B2F54">
              <w:rPr>
                <w:color w:val="000000"/>
                <w:sz w:val="22"/>
                <w:szCs w:val="22"/>
              </w:rPr>
              <w:t>El</w:t>
            </w:r>
            <w:proofErr w:type="spellEnd"/>
            <w:r w:rsidRPr="004B2F54">
              <w:rPr>
                <w:color w:val="000000"/>
                <w:sz w:val="22"/>
                <w:szCs w:val="22"/>
              </w:rPr>
              <w:t xml:space="preserve"> </w:t>
            </w:r>
            <w:proofErr w:type="spellStart"/>
            <w:r w:rsidRPr="004B2F54">
              <w:rPr>
                <w:color w:val="000000"/>
                <w:sz w:val="22"/>
                <w:szCs w:val="22"/>
              </w:rPr>
              <w:t>Gamal</w:t>
            </w:r>
            <w:proofErr w:type="spellEnd"/>
            <w:r w:rsidRPr="004B2F54">
              <w:rPr>
                <w:color w:val="000000"/>
                <w:sz w:val="22"/>
                <w:szCs w:val="22"/>
              </w:rPr>
              <w:t xml:space="preserve">, </w:t>
            </w:r>
            <w:proofErr w:type="spellStart"/>
            <w:r w:rsidRPr="004B2F54">
              <w:rPr>
                <w:color w:val="000000"/>
                <w:sz w:val="22"/>
                <w:szCs w:val="22"/>
              </w:rPr>
              <w:t>Hockey</w:t>
            </w:r>
            <w:proofErr w:type="spellEnd"/>
            <w:r w:rsidRPr="004B2F54">
              <w:rPr>
                <w:color w:val="000000"/>
                <w:sz w:val="22"/>
                <w:szCs w:val="22"/>
              </w:rPr>
              <w:t xml:space="preserve"> </w:t>
            </w:r>
            <w:proofErr w:type="spellStart"/>
            <w:r w:rsidRPr="004B2F54">
              <w:rPr>
                <w:color w:val="000000"/>
                <w:sz w:val="22"/>
                <w:szCs w:val="22"/>
              </w:rPr>
              <w:t>Stick</w:t>
            </w:r>
            <w:proofErr w:type="spellEnd"/>
            <w:r w:rsidRPr="004B2F54">
              <w:rPr>
                <w:color w:val="000000"/>
                <w:sz w:val="22"/>
                <w:szCs w:val="22"/>
              </w:rPr>
              <w:t xml:space="preserve">, </w:t>
            </w:r>
            <w:proofErr w:type="spellStart"/>
            <w:r w:rsidRPr="004B2F54">
              <w:rPr>
                <w:color w:val="000000"/>
                <w:sz w:val="22"/>
                <w:szCs w:val="22"/>
              </w:rPr>
              <w:t>Ultimate</w:t>
            </w:r>
            <w:proofErr w:type="spellEnd"/>
            <w:r w:rsidRPr="004B2F54">
              <w:rPr>
                <w:color w:val="000000"/>
                <w:sz w:val="22"/>
                <w:szCs w:val="22"/>
              </w:rPr>
              <w:t xml:space="preserve">. Длина катетеров 100 см. Двухслойная армированная стенка катетера. Материал оплетки нержавеющая сталь. Внутренний слой катетера - </w:t>
            </w:r>
            <w:proofErr w:type="spellStart"/>
            <w:r w:rsidRPr="004B2F54">
              <w:rPr>
                <w:color w:val="000000"/>
                <w:sz w:val="22"/>
                <w:szCs w:val="22"/>
              </w:rPr>
              <w:t>тефлон</w:t>
            </w:r>
            <w:proofErr w:type="spellEnd"/>
            <w:r w:rsidRPr="004B2F54">
              <w:rPr>
                <w:color w:val="000000"/>
                <w:sz w:val="22"/>
                <w:szCs w:val="22"/>
              </w:rPr>
              <w:t xml:space="preserve"> и внешнее запатентованное полимерное покрытие. "Гибридная технология" оплетки для увеличения внутреннего просвета. Материал наружного слоя </w:t>
            </w:r>
            <w:proofErr w:type="spellStart"/>
            <w:r w:rsidRPr="004B2F54">
              <w:rPr>
                <w:color w:val="000000"/>
                <w:sz w:val="22"/>
                <w:szCs w:val="22"/>
              </w:rPr>
              <w:t>пебакс</w:t>
            </w:r>
            <w:proofErr w:type="spellEnd"/>
            <w:r w:rsidRPr="004B2F54">
              <w:rPr>
                <w:color w:val="000000"/>
                <w:sz w:val="22"/>
                <w:szCs w:val="22"/>
              </w:rPr>
              <w:t xml:space="preserve">. Пять зон изменения жесткости катетера от проксимального конца к </w:t>
            </w:r>
            <w:proofErr w:type="gramStart"/>
            <w:r w:rsidRPr="004B2F54">
              <w:rPr>
                <w:color w:val="000000"/>
                <w:sz w:val="22"/>
                <w:szCs w:val="22"/>
              </w:rPr>
              <w:t>дистальному</w:t>
            </w:r>
            <w:proofErr w:type="gramEnd"/>
            <w:r w:rsidRPr="004B2F54">
              <w:rPr>
                <w:color w:val="000000"/>
                <w:sz w:val="22"/>
                <w:szCs w:val="22"/>
              </w:rPr>
              <w:t xml:space="preserve">. Сужение кончика катетера. Размеры 5, 6, 7 и 8 F. </w:t>
            </w:r>
            <w:proofErr w:type="gramStart"/>
            <w:r w:rsidRPr="004B2F54">
              <w:rPr>
                <w:color w:val="000000"/>
                <w:sz w:val="22"/>
                <w:szCs w:val="22"/>
              </w:rPr>
              <w:t>Внутренний просвет не менее 0.057" (1.4мм) для катетеров 5F, 0.070" (1.8мм) для катетеров 6F, 0.078" (2.0 мм) для катетеров 7F и 0.088" (2.2 мм) для катетеров 8F).</w:t>
            </w:r>
            <w:proofErr w:type="gramEnd"/>
            <w:r w:rsidRPr="004B2F54">
              <w:rPr>
                <w:color w:val="000000"/>
                <w:sz w:val="22"/>
                <w:szCs w:val="22"/>
              </w:rPr>
              <w:t xml:space="preserve"> </w:t>
            </w:r>
            <w:proofErr w:type="gramStart"/>
            <w:r w:rsidRPr="004B2F54">
              <w:rPr>
                <w:color w:val="000000"/>
                <w:sz w:val="22"/>
                <w:szCs w:val="22"/>
              </w:rPr>
              <w:t xml:space="preserve">Наружный диаметр 0.070" (1.8мм) для катетеров 5F, 0.082" (2.1мм) для катетеров 6F, не менее 0.092" (2.3 мм) для катетеров 7F и не </w:t>
            </w:r>
            <w:proofErr w:type="spellStart"/>
            <w:r w:rsidRPr="004B2F54">
              <w:rPr>
                <w:color w:val="000000"/>
                <w:sz w:val="22"/>
                <w:szCs w:val="22"/>
              </w:rPr>
              <w:t>меенее</w:t>
            </w:r>
            <w:proofErr w:type="spellEnd"/>
            <w:r w:rsidRPr="004B2F54">
              <w:rPr>
                <w:color w:val="000000"/>
                <w:sz w:val="22"/>
                <w:szCs w:val="22"/>
              </w:rPr>
              <w:t xml:space="preserve"> 0.105" (2.6 мм) для катетеров 8F).</w:t>
            </w:r>
            <w:proofErr w:type="gramEnd"/>
            <w:r w:rsidRPr="004B2F54">
              <w:rPr>
                <w:color w:val="000000"/>
                <w:sz w:val="22"/>
                <w:szCs w:val="22"/>
              </w:rPr>
              <w:t xml:space="preserve"> Наличие катетеров как с боковыми отверстиями (для сохранения пропускной способности), так и без них. Размер кончика 3.0, 3.5, 4.0, 5.0, 6.0. Управляемость по оси 1:1 Устойчивость к скручиванию и осевому надлому. Материал трубки </w:t>
            </w:r>
            <w:proofErr w:type="spellStart"/>
            <w:r w:rsidRPr="004B2F54">
              <w:rPr>
                <w:color w:val="000000"/>
                <w:sz w:val="22"/>
                <w:szCs w:val="22"/>
              </w:rPr>
              <w:t>атромбогенный</w:t>
            </w:r>
            <w:proofErr w:type="spellEnd"/>
            <w:r w:rsidRPr="004B2F54">
              <w:rPr>
                <w:color w:val="000000"/>
                <w:sz w:val="22"/>
                <w:szCs w:val="22"/>
              </w:rPr>
              <w:t xml:space="preserve">, с высокой проточностью. Наличие </w:t>
            </w:r>
            <w:proofErr w:type="spellStart"/>
            <w:r w:rsidRPr="004B2F54">
              <w:rPr>
                <w:color w:val="000000"/>
                <w:sz w:val="22"/>
                <w:szCs w:val="22"/>
              </w:rPr>
              <w:t>рентгеноконтрастной</w:t>
            </w:r>
            <w:proofErr w:type="spellEnd"/>
            <w:r w:rsidRPr="004B2F54">
              <w:rPr>
                <w:color w:val="000000"/>
                <w:sz w:val="22"/>
                <w:szCs w:val="22"/>
              </w:rPr>
              <w:t xml:space="preserve"> метки на дистальном конце катетера. </w:t>
            </w:r>
          </w:p>
          <w:p w:rsidR="002C3056" w:rsidRPr="004B2F54" w:rsidRDefault="002C3056" w:rsidP="002C3056">
            <w:pPr>
              <w:jc w:val="both"/>
              <w:rPr>
                <w:sz w:val="22"/>
                <w:szCs w:val="22"/>
              </w:rPr>
            </w:pPr>
            <w:r w:rsidRPr="004B2F54">
              <w:rPr>
                <w:color w:val="000000"/>
                <w:sz w:val="22"/>
                <w:szCs w:val="22"/>
              </w:rPr>
              <w:t xml:space="preserve">Проводники диагностические. Материал проводника: высокоэластичный сплав на основе </w:t>
            </w:r>
            <w:proofErr w:type="spellStart"/>
            <w:r w:rsidRPr="004B2F54">
              <w:rPr>
                <w:color w:val="000000"/>
                <w:sz w:val="22"/>
                <w:szCs w:val="22"/>
              </w:rPr>
              <w:t>нитинола</w:t>
            </w:r>
            <w:proofErr w:type="spellEnd"/>
            <w:r w:rsidRPr="004B2F54">
              <w:rPr>
                <w:color w:val="000000"/>
                <w:sz w:val="22"/>
                <w:szCs w:val="22"/>
              </w:rPr>
              <w:t>, покрытый полиуретаном. Наличие выбора диаметров: 0,018”; 0,025”; 0,032”; 0,035”; 0,038”. Наличие выбора длин проводника: 50; 80; 120; 150; 180 см. Наличие возможности выбора формы проводников: прямой; прямой жесткий; изогнутый; изгиб 45º; изгиб 45º жесткий. Длина гибкой дистальной части: 10; 30; 50; 80 мм. Наличие гидрофильного устойчивого покрытия по всей длине проводника.</w:t>
            </w:r>
          </w:p>
        </w:tc>
      </w:tr>
      <w:tr w:rsidR="004B2F54" w:rsidRPr="004B2F54" w:rsidTr="004B2F54">
        <w:tc>
          <w:tcPr>
            <w:tcW w:w="959" w:type="dxa"/>
            <w:vAlign w:val="center"/>
          </w:tcPr>
          <w:p w:rsidR="004B2F54" w:rsidRPr="004B2F54" w:rsidRDefault="004B2F54" w:rsidP="00A611CF">
            <w:pPr>
              <w:jc w:val="center"/>
              <w:rPr>
                <w:b/>
                <w:sz w:val="22"/>
                <w:szCs w:val="22"/>
              </w:rPr>
            </w:pPr>
            <w:r w:rsidRPr="004B2F54">
              <w:rPr>
                <w:b/>
                <w:sz w:val="22"/>
                <w:szCs w:val="22"/>
              </w:rPr>
              <w:t>6</w:t>
            </w:r>
          </w:p>
        </w:tc>
        <w:tc>
          <w:tcPr>
            <w:tcW w:w="4536" w:type="dxa"/>
            <w:vAlign w:val="center"/>
          </w:tcPr>
          <w:p w:rsidR="004B2F54" w:rsidRPr="004B2F54" w:rsidRDefault="004B2F54" w:rsidP="004B2F54">
            <w:pPr>
              <w:jc w:val="center"/>
              <w:rPr>
                <w:b/>
                <w:sz w:val="22"/>
                <w:szCs w:val="22"/>
              </w:rPr>
            </w:pPr>
            <w:r w:rsidRPr="004B2F54">
              <w:rPr>
                <w:b/>
                <w:sz w:val="22"/>
                <w:szCs w:val="22"/>
              </w:rPr>
              <w:t>Диагностический проводник</w:t>
            </w:r>
          </w:p>
        </w:tc>
        <w:tc>
          <w:tcPr>
            <w:tcW w:w="10206" w:type="dxa"/>
          </w:tcPr>
          <w:p w:rsidR="004B2F54" w:rsidRPr="004B2F54" w:rsidRDefault="004B2F54" w:rsidP="004B2F54">
            <w:pPr>
              <w:jc w:val="both"/>
              <w:rPr>
                <w:sz w:val="22"/>
                <w:szCs w:val="22"/>
              </w:rPr>
            </w:pPr>
            <w:bookmarkStart w:id="14" w:name="_GoBack"/>
            <w:r w:rsidRPr="004B2F54">
              <w:rPr>
                <w:sz w:val="22"/>
                <w:szCs w:val="22"/>
              </w:rPr>
              <w:t xml:space="preserve">Проводники диагностические. Материал проводника: высокоэластичный сплав на основе </w:t>
            </w:r>
            <w:proofErr w:type="spellStart"/>
            <w:r w:rsidRPr="004B2F54">
              <w:rPr>
                <w:sz w:val="22"/>
                <w:szCs w:val="22"/>
              </w:rPr>
              <w:t>нитинола</w:t>
            </w:r>
            <w:proofErr w:type="spellEnd"/>
            <w:r w:rsidRPr="004B2F54">
              <w:rPr>
                <w:sz w:val="22"/>
                <w:szCs w:val="22"/>
              </w:rPr>
              <w:t>, покрытый полиуретаном. Наличие выбора диаметров: 0,018”; 0,025”; 0,032”; 0,035”; 0,038”. Наличие выбора длин проводника: 50; 80; 120; 150; 180 см. Наличие возможности выбора формы проводников: прямой; прямой жесткий; изогнутый; изгиб 45º; изгиб 45º жесткий. Длина гибкой дистальной части: 10; 30; 50; 80 мм. Наличие гидрофильного устойчивого покрытия по всей длине проводника.</w:t>
            </w:r>
            <w:bookmarkEnd w:id="14"/>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7</w:t>
            </w:r>
          </w:p>
        </w:tc>
        <w:tc>
          <w:tcPr>
            <w:tcW w:w="4536" w:type="dxa"/>
            <w:vAlign w:val="center"/>
          </w:tcPr>
          <w:p w:rsidR="002C3056" w:rsidRPr="004B2F54" w:rsidRDefault="002C3056" w:rsidP="002C3056">
            <w:pPr>
              <w:jc w:val="center"/>
              <w:rPr>
                <w:b/>
                <w:color w:val="000000"/>
                <w:sz w:val="22"/>
                <w:szCs w:val="22"/>
              </w:rPr>
            </w:pPr>
            <w:r w:rsidRPr="004B2F54">
              <w:rPr>
                <w:b/>
                <w:color w:val="000000"/>
                <w:sz w:val="22"/>
                <w:szCs w:val="22"/>
              </w:rPr>
              <w:t>Y-коннектор</w:t>
            </w:r>
          </w:p>
        </w:tc>
        <w:tc>
          <w:tcPr>
            <w:tcW w:w="10206" w:type="dxa"/>
          </w:tcPr>
          <w:p w:rsidR="002C3056" w:rsidRPr="004B2F54" w:rsidRDefault="002C3056" w:rsidP="002C3056">
            <w:pPr>
              <w:jc w:val="both"/>
              <w:rPr>
                <w:color w:val="000000" w:themeColor="text1"/>
                <w:sz w:val="22"/>
                <w:szCs w:val="22"/>
              </w:rPr>
            </w:pPr>
            <w:r w:rsidRPr="004B2F54">
              <w:rPr>
                <w:color w:val="000000" w:themeColor="text1"/>
                <w:sz w:val="22"/>
                <w:szCs w:val="22"/>
              </w:rPr>
              <w:t xml:space="preserve">Пластиковый Y адаптер(Y-коннектор) с двойным механизмом регуляции клапана. Предназначен для введения, </w:t>
            </w:r>
            <w:proofErr w:type="spellStart"/>
            <w:r w:rsidRPr="004B2F54">
              <w:rPr>
                <w:color w:val="000000" w:themeColor="text1"/>
                <w:sz w:val="22"/>
                <w:szCs w:val="22"/>
              </w:rPr>
              <w:t>поддерржки</w:t>
            </w:r>
            <w:proofErr w:type="spellEnd"/>
            <w:r w:rsidRPr="004B2F54">
              <w:rPr>
                <w:color w:val="000000" w:themeColor="text1"/>
                <w:sz w:val="22"/>
                <w:szCs w:val="22"/>
              </w:rPr>
              <w:t xml:space="preserve">, позиционирования и фиксации проводников или катетеров в требуемом положении </w:t>
            </w:r>
            <w:proofErr w:type="spellStart"/>
            <w:r w:rsidRPr="004B2F54">
              <w:rPr>
                <w:color w:val="000000" w:themeColor="text1"/>
                <w:sz w:val="22"/>
                <w:szCs w:val="22"/>
              </w:rPr>
              <w:t>эндоваскулярных</w:t>
            </w:r>
            <w:proofErr w:type="spellEnd"/>
            <w:r w:rsidRPr="004B2F54">
              <w:rPr>
                <w:color w:val="000000" w:themeColor="text1"/>
                <w:sz w:val="22"/>
                <w:szCs w:val="22"/>
              </w:rPr>
              <w:t xml:space="preserve"> инструментов в сосуды головного мозга при лечении аневризм, </w:t>
            </w:r>
            <w:proofErr w:type="spellStart"/>
            <w:r w:rsidRPr="004B2F54">
              <w:rPr>
                <w:color w:val="000000" w:themeColor="text1"/>
                <w:sz w:val="22"/>
                <w:szCs w:val="22"/>
              </w:rPr>
              <w:lastRenderedPageBreak/>
              <w:t>мальформаций</w:t>
            </w:r>
            <w:proofErr w:type="spellEnd"/>
            <w:r w:rsidRPr="004B2F54">
              <w:rPr>
                <w:color w:val="000000" w:themeColor="text1"/>
                <w:sz w:val="22"/>
                <w:szCs w:val="22"/>
              </w:rPr>
              <w:t xml:space="preserve">, сужения, опухолей. Конструкция коннектора может быть 2-х типов: 1) </w:t>
            </w:r>
            <w:proofErr w:type="spellStart"/>
            <w:r w:rsidRPr="004B2F54">
              <w:rPr>
                <w:color w:val="000000" w:themeColor="text1"/>
                <w:sz w:val="22"/>
                <w:szCs w:val="22"/>
              </w:rPr>
              <w:t>Ryva.Luer</w:t>
            </w:r>
            <w:proofErr w:type="spellEnd"/>
            <w:r w:rsidRPr="004B2F54">
              <w:rPr>
                <w:color w:val="000000" w:themeColor="text1"/>
                <w:sz w:val="22"/>
                <w:szCs w:val="22"/>
              </w:rPr>
              <w:t xml:space="preserve"> с обычным боковым портом; 2) </w:t>
            </w:r>
            <w:proofErr w:type="spellStart"/>
            <w:r w:rsidRPr="004B2F54">
              <w:rPr>
                <w:color w:val="000000" w:themeColor="text1"/>
                <w:sz w:val="22"/>
                <w:szCs w:val="22"/>
              </w:rPr>
              <w:t>Ryva</w:t>
            </w:r>
            <w:proofErr w:type="spellEnd"/>
            <w:r w:rsidRPr="004B2F54">
              <w:rPr>
                <w:color w:val="000000" w:themeColor="text1"/>
                <w:sz w:val="22"/>
                <w:szCs w:val="22"/>
              </w:rPr>
              <w:t xml:space="preserve"> с боковым портом с удлинённой трубкой 10 см и 3-х ходовым краном. Механизм запирания клапана имеет вращательный метод 360 градусов. Максимальный размер </w:t>
            </w:r>
            <w:proofErr w:type="spellStart"/>
            <w:r w:rsidRPr="004B2F54">
              <w:rPr>
                <w:color w:val="000000" w:themeColor="text1"/>
                <w:sz w:val="22"/>
                <w:szCs w:val="22"/>
              </w:rPr>
              <w:t>инстурментов</w:t>
            </w:r>
            <w:proofErr w:type="spellEnd"/>
            <w:r w:rsidRPr="004B2F54">
              <w:rPr>
                <w:color w:val="000000" w:themeColor="text1"/>
                <w:sz w:val="22"/>
                <w:szCs w:val="22"/>
              </w:rPr>
              <w:t xml:space="preserve">, </w:t>
            </w:r>
            <w:proofErr w:type="gramStart"/>
            <w:r w:rsidRPr="004B2F54">
              <w:rPr>
                <w:color w:val="000000" w:themeColor="text1"/>
                <w:sz w:val="22"/>
                <w:szCs w:val="22"/>
              </w:rPr>
              <w:t>вводимых</w:t>
            </w:r>
            <w:proofErr w:type="gramEnd"/>
            <w:r w:rsidRPr="004B2F54">
              <w:rPr>
                <w:color w:val="000000" w:themeColor="text1"/>
                <w:sz w:val="22"/>
                <w:szCs w:val="22"/>
              </w:rPr>
              <w:t xml:space="preserve"> в регулируемый клапанный порт до 9 </w:t>
            </w:r>
            <w:proofErr w:type="spellStart"/>
            <w:r w:rsidRPr="004B2F54">
              <w:rPr>
                <w:color w:val="000000" w:themeColor="text1"/>
                <w:sz w:val="22"/>
                <w:szCs w:val="22"/>
              </w:rPr>
              <w:t>Fr</w:t>
            </w:r>
            <w:proofErr w:type="spellEnd"/>
            <w:r w:rsidRPr="004B2F54">
              <w:rPr>
                <w:color w:val="000000" w:themeColor="text1"/>
                <w:sz w:val="22"/>
                <w:szCs w:val="22"/>
              </w:rPr>
              <w:t>.</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lastRenderedPageBreak/>
              <w:t>8</w:t>
            </w:r>
          </w:p>
        </w:tc>
        <w:tc>
          <w:tcPr>
            <w:tcW w:w="4536" w:type="dxa"/>
            <w:vAlign w:val="center"/>
          </w:tcPr>
          <w:p w:rsidR="002C3056" w:rsidRPr="004B2F54" w:rsidRDefault="002C3056" w:rsidP="002C3056">
            <w:pPr>
              <w:jc w:val="center"/>
              <w:rPr>
                <w:b/>
                <w:color w:val="000000"/>
                <w:sz w:val="22"/>
                <w:szCs w:val="22"/>
              </w:rPr>
            </w:pPr>
            <w:proofErr w:type="spellStart"/>
            <w:r w:rsidRPr="004B2F54">
              <w:rPr>
                <w:b/>
                <w:color w:val="000000"/>
                <w:sz w:val="22"/>
                <w:szCs w:val="22"/>
              </w:rPr>
              <w:t>Интродьюсер</w:t>
            </w:r>
            <w:proofErr w:type="spellEnd"/>
            <w:r w:rsidRPr="004B2F54">
              <w:rPr>
                <w:b/>
                <w:color w:val="000000"/>
                <w:sz w:val="22"/>
                <w:szCs w:val="22"/>
              </w:rPr>
              <w:t xml:space="preserve"> </w:t>
            </w:r>
            <w:proofErr w:type="spellStart"/>
            <w:r w:rsidRPr="004B2F54">
              <w:rPr>
                <w:b/>
                <w:color w:val="000000"/>
                <w:sz w:val="22"/>
                <w:szCs w:val="22"/>
              </w:rPr>
              <w:t>феморальный</w:t>
            </w:r>
            <w:proofErr w:type="spellEnd"/>
            <w:r w:rsidRPr="004B2F54">
              <w:rPr>
                <w:b/>
                <w:color w:val="000000"/>
                <w:sz w:val="22"/>
                <w:szCs w:val="22"/>
              </w:rPr>
              <w:t xml:space="preserve"> в комплекте с иглой, </w:t>
            </w:r>
            <w:proofErr w:type="spellStart"/>
            <w:r w:rsidRPr="004B2F54">
              <w:rPr>
                <w:b/>
                <w:color w:val="000000"/>
                <w:sz w:val="22"/>
                <w:szCs w:val="22"/>
              </w:rPr>
              <w:t>дилятатором</w:t>
            </w:r>
            <w:proofErr w:type="spellEnd"/>
            <w:r w:rsidRPr="004B2F54">
              <w:rPr>
                <w:b/>
                <w:color w:val="000000"/>
                <w:sz w:val="22"/>
                <w:szCs w:val="22"/>
              </w:rPr>
              <w:t xml:space="preserve"> и проводником</w:t>
            </w:r>
          </w:p>
        </w:tc>
        <w:tc>
          <w:tcPr>
            <w:tcW w:w="10206" w:type="dxa"/>
          </w:tcPr>
          <w:p w:rsidR="002C3056" w:rsidRPr="004B2F54" w:rsidRDefault="002C3056" w:rsidP="002C3056">
            <w:pPr>
              <w:jc w:val="both"/>
              <w:rPr>
                <w:color w:val="000000" w:themeColor="text1"/>
                <w:sz w:val="22"/>
                <w:szCs w:val="22"/>
              </w:rPr>
            </w:pPr>
            <w:proofErr w:type="spellStart"/>
            <w:r w:rsidRPr="004B2F54">
              <w:rPr>
                <w:color w:val="000000" w:themeColor="text1"/>
                <w:sz w:val="22"/>
                <w:szCs w:val="22"/>
              </w:rPr>
              <w:t>Интродьюсеры</w:t>
            </w:r>
            <w:proofErr w:type="spellEnd"/>
            <w:r w:rsidRPr="004B2F54">
              <w:rPr>
                <w:color w:val="000000" w:themeColor="text1"/>
                <w:sz w:val="22"/>
                <w:szCs w:val="22"/>
              </w:rPr>
              <w:t xml:space="preserve"> длиной 11 или 23 см, с боковым полиуретановым портом для промывания, </w:t>
            </w:r>
            <w:proofErr w:type="spellStart"/>
            <w:r w:rsidRPr="004B2F54">
              <w:rPr>
                <w:color w:val="000000" w:themeColor="text1"/>
                <w:sz w:val="22"/>
                <w:szCs w:val="22"/>
              </w:rPr>
              <w:t>гемостатическим</w:t>
            </w:r>
            <w:proofErr w:type="spellEnd"/>
            <w:r w:rsidRPr="004B2F54">
              <w:rPr>
                <w:color w:val="000000" w:themeColor="text1"/>
                <w:sz w:val="22"/>
                <w:szCs w:val="22"/>
              </w:rPr>
              <w:t xml:space="preserve"> клапаном, 3-х ходовым краником. Стержень </w:t>
            </w:r>
            <w:proofErr w:type="spellStart"/>
            <w:r w:rsidRPr="004B2F54">
              <w:rPr>
                <w:color w:val="000000" w:themeColor="text1"/>
                <w:sz w:val="22"/>
                <w:szCs w:val="22"/>
              </w:rPr>
              <w:t>интродьюсера</w:t>
            </w:r>
            <w:proofErr w:type="spellEnd"/>
            <w:r w:rsidRPr="004B2F54">
              <w:rPr>
                <w:color w:val="000000" w:themeColor="text1"/>
                <w:sz w:val="22"/>
                <w:szCs w:val="22"/>
              </w:rPr>
              <w:t xml:space="preserve"> и дилататора </w:t>
            </w:r>
            <w:proofErr w:type="spellStart"/>
            <w:r w:rsidRPr="004B2F54">
              <w:rPr>
                <w:color w:val="000000" w:themeColor="text1"/>
                <w:sz w:val="22"/>
                <w:szCs w:val="22"/>
              </w:rPr>
              <w:t>рентгеноконтрастный</w:t>
            </w:r>
            <w:proofErr w:type="spellEnd"/>
            <w:r w:rsidRPr="004B2F54">
              <w:rPr>
                <w:color w:val="000000" w:themeColor="text1"/>
                <w:sz w:val="22"/>
                <w:szCs w:val="22"/>
              </w:rPr>
              <w:t xml:space="preserve">,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4B2F54">
              <w:rPr>
                <w:color w:val="000000" w:themeColor="text1"/>
                <w:sz w:val="22"/>
                <w:szCs w:val="22"/>
              </w:rPr>
              <w:t>компоненты</w:t>
            </w:r>
            <w:proofErr w:type="gramEnd"/>
            <w:r w:rsidRPr="004B2F54">
              <w:rPr>
                <w:color w:val="000000" w:themeColor="text1"/>
                <w:sz w:val="22"/>
                <w:szCs w:val="22"/>
              </w:rPr>
              <w:t xml:space="preserve"> и обеспечивает сохранность деталей. Дилататор снабжен механизмом защелкивания </w:t>
            </w:r>
            <w:proofErr w:type="gramStart"/>
            <w:r w:rsidRPr="004B2F54">
              <w:rPr>
                <w:color w:val="000000" w:themeColor="text1"/>
                <w:sz w:val="22"/>
                <w:szCs w:val="22"/>
              </w:rPr>
              <w:t>для</w:t>
            </w:r>
            <w:proofErr w:type="gramEnd"/>
            <w:r w:rsidRPr="004B2F54">
              <w:rPr>
                <w:color w:val="000000" w:themeColor="text1"/>
                <w:sz w:val="22"/>
                <w:szCs w:val="22"/>
              </w:rPr>
              <w:t xml:space="preserve"> </w:t>
            </w:r>
            <w:proofErr w:type="gramStart"/>
            <w:r w:rsidRPr="004B2F54">
              <w:rPr>
                <w:color w:val="000000" w:themeColor="text1"/>
                <w:sz w:val="22"/>
                <w:szCs w:val="22"/>
              </w:rPr>
              <w:t>минимизация</w:t>
            </w:r>
            <w:proofErr w:type="gramEnd"/>
            <w:r w:rsidRPr="004B2F54">
              <w:rPr>
                <w:color w:val="000000" w:themeColor="text1"/>
                <w:sz w:val="22"/>
                <w:szCs w:val="22"/>
              </w:rPr>
              <w:t xml:space="preserve"> протекания крови и соскальзывания дилататора. Линия для промывания большого просвета наружного крепления. Наличие цветовой кодировки </w:t>
            </w:r>
            <w:proofErr w:type="spellStart"/>
            <w:r w:rsidRPr="004B2F54">
              <w:rPr>
                <w:color w:val="000000" w:themeColor="text1"/>
                <w:sz w:val="22"/>
                <w:szCs w:val="22"/>
              </w:rPr>
              <w:t>интродьюсера</w:t>
            </w:r>
            <w:proofErr w:type="spellEnd"/>
            <w:r w:rsidRPr="004B2F54">
              <w:rPr>
                <w:color w:val="000000" w:themeColor="text1"/>
                <w:sz w:val="22"/>
                <w:szCs w:val="22"/>
              </w:rPr>
              <w:t xml:space="preserve">, дилататора и краника по внутреннему диаметру 4 (красный), 5 (серый), 6 (зеленый),7 (оранжевый) и 8 (синий) </w:t>
            </w:r>
            <w:proofErr w:type="spellStart"/>
            <w:r w:rsidRPr="004B2F54">
              <w:rPr>
                <w:color w:val="000000" w:themeColor="text1"/>
                <w:sz w:val="22"/>
                <w:szCs w:val="22"/>
              </w:rPr>
              <w:t>Fr</w:t>
            </w:r>
            <w:proofErr w:type="spellEnd"/>
            <w:r w:rsidRPr="004B2F54">
              <w:rPr>
                <w:color w:val="000000" w:themeColor="text1"/>
                <w:sz w:val="22"/>
                <w:szCs w:val="22"/>
              </w:rPr>
              <w:t xml:space="preserve">.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w:t>
            </w:r>
            <w:proofErr w:type="spellStart"/>
            <w:r w:rsidRPr="004B2F54">
              <w:rPr>
                <w:color w:val="000000" w:themeColor="text1"/>
                <w:sz w:val="22"/>
                <w:szCs w:val="22"/>
              </w:rPr>
              <w:t>интродьюсеров</w:t>
            </w:r>
            <w:proofErr w:type="spellEnd"/>
            <w:r w:rsidRPr="004B2F54">
              <w:rPr>
                <w:color w:val="000000" w:themeColor="text1"/>
                <w:sz w:val="22"/>
                <w:szCs w:val="22"/>
              </w:rPr>
              <w:t xml:space="preserve"> 11см) и 80см (для </w:t>
            </w:r>
            <w:proofErr w:type="spellStart"/>
            <w:r w:rsidRPr="004B2F54">
              <w:rPr>
                <w:color w:val="000000" w:themeColor="text1"/>
                <w:sz w:val="22"/>
                <w:szCs w:val="22"/>
              </w:rPr>
              <w:t>интродьюсеров</w:t>
            </w:r>
            <w:proofErr w:type="spellEnd"/>
            <w:r w:rsidRPr="004B2F54">
              <w:rPr>
                <w:color w:val="000000" w:themeColor="text1"/>
                <w:sz w:val="22"/>
                <w:szCs w:val="22"/>
              </w:rPr>
              <w:t xml:space="preserve"> 23см). Материал проводника нержавеющая сталь, проводник имеет два рабочих кончика: гибкий J-кончик 3мм и прямой гибкий кончик. Наличие </w:t>
            </w:r>
            <w:proofErr w:type="spellStart"/>
            <w:r w:rsidRPr="004B2F54">
              <w:rPr>
                <w:color w:val="000000" w:themeColor="text1"/>
                <w:sz w:val="22"/>
                <w:szCs w:val="22"/>
              </w:rPr>
              <w:t>интродьюсеров</w:t>
            </w:r>
            <w:proofErr w:type="spellEnd"/>
            <w:r w:rsidRPr="004B2F54">
              <w:rPr>
                <w:color w:val="000000" w:themeColor="text1"/>
                <w:sz w:val="22"/>
                <w:szCs w:val="22"/>
              </w:rPr>
              <w:t xml:space="preserve"> с маркерным кончиком, </w:t>
            </w:r>
            <w:proofErr w:type="spellStart"/>
            <w:r w:rsidRPr="004B2F54">
              <w:rPr>
                <w:color w:val="000000" w:themeColor="text1"/>
                <w:sz w:val="22"/>
                <w:szCs w:val="22"/>
              </w:rPr>
              <w:t>интродьюсеров</w:t>
            </w:r>
            <w:proofErr w:type="spellEnd"/>
            <w:r w:rsidRPr="004B2F54">
              <w:rPr>
                <w:color w:val="000000" w:themeColor="text1"/>
                <w:sz w:val="22"/>
                <w:szCs w:val="22"/>
              </w:rPr>
              <w:t xml:space="preserve"> с увеличенным просветом для забора крови по АСТ Возможность различной комплектации наборов по желанию заказчика.</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9</w:t>
            </w:r>
          </w:p>
        </w:tc>
        <w:tc>
          <w:tcPr>
            <w:tcW w:w="4536" w:type="dxa"/>
            <w:vAlign w:val="center"/>
          </w:tcPr>
          <w:p w:rsidR="002C3056" w:rsidRPr="004B2F54" w:rsidRDefault="002C3056" w:rsidP="002C3056">
            <w:pPr>
              <w:jc w:val="center"/>
              <w:rPr>
                <w:b/>
                <w:color w:val="000000"/>
                <w:sz w:val="22"/>
                <w:szCs w:val="22"/>
              </w:rPr>
            </w:pPr>
            <w:r w:rsidRPr="004B2F54">
              <w:rPr>
                <w:b/>
                <w:color w:val="000000"/>
                <w:sz w:val="22"/>
                <w:szCs w:val="22"/>
              </w:rPr>
              <w:t xml:space="preserve">Индивидуальный процедурный  комплект для </w:t>
            </w:r>
            <w:proofErr w:type="spellStart"/>
            <w:r w:rsidRPr="004B2F54">
              <w:rPr>
                <w:b/>
                <w:color w:val="000000"/>
                <w:sz w:val="22"/>
                <w:szCs w:val="22"/>
              </w:rPr>
              <w:t>нейроинтервенции</w:t>
            </w:r>
            <w:proofErr w:type="spellEnd"/>
          </w:p>
        </w:tc>
        <w:tc>
          <w:tcPr>
            <w:tcW w:w="10206" w:type="dxa"/>
          </w:tcPr>
          <w:p w:rsidR="002C3056" w:rsidRPr="004B2F54" w:rsidRDefault="002C3056" w:rsidP="002C3056">
            <w:pPr>
              <w:jc w:val="both"/>
              <w:rPr>
                <w:sz w:val="22"/>
                <w:szCs w:val="22"/>
              </w:rPr>
            </w:pPr>
            <w:r w:rsidRPr="004B2F54">
              <w:rPr>
                <w:sz w:val="22"/>
                <w:szCs w:val="22"/>
              </w:rPr>
              <w:t xml:space="preserve">3шт - Перчатки - стерильные, </w:t>
            </w:r>
            <w:proofErr w:type="spellStart"/>
            <w:r w:rsidRPr="004B2F54">
              <w:rPr>
                <w:sz w:val="22"/>
                <w:szCs w:val="22"/>
              </w:rPr>
              <w:t>неопудренные</w:t>
            </w:r>
            <w:proofErr w:type="spellEnd"/>
            <w:r w:rsidRPr="004B2F54">
              <w:rPr>
                <w:sz w:val="22"/>
                <w:szCs w:val="22"/>
              </w:rPr>
              <w:t xml:space="preserve">, для рук №7,5 1шт - Перчатки - стерильные, </w:t>
            </w:r>
            <w:proofErr w:type="spellStart"/>
            <w:r w:rsidRPr="004B2F54">
              <w:rPr>
                <w:sz w:val="22"/>
                <w:szCs w:val="22"/>
              </w:rPr>
              <w:t>неопудренные</w:t>
            </w:r>
            <w:proofErr w:type="spellEnd"/>
            <w:r w:rsidRPr="004B2F54">
              <w:rPr>
                <w:sz w:val="22"/>
                <w:szCs w:val="22"/>
              </w:rPr>
              <w:t xml:space="preserve">, для рук №8 1шт - Скальпель - Ручка скальпеля: Изготовлена из </w:t>
            </w:r>
            <w:proofErr w:type="spellStart"/>
            <w:r w:rsidRPr="004B2F54">
              <w:rPr>
                <w:sz w:val="22"/>
                <w:szCs w:val="22"/>
              </w:rPr>
              <w:t>акрилонитрилбутадиенстирол</w:t>
            </w:r>
            <w:proofErr w:type="spellEnd"/>
            <w:r w:rsidRPr="004B2F54">
              <w:rPr>
                <w:sz w:val="22"/>
                <w:szCs w:val="22"/>
              </w:rPr>
              <w:t xml:space="preserve">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31.5мм в длину. Угол полосы захвата пальцем составляет 30 градусов. Лезвие: изготовлено из нержавеющей стали с допустимой твердостью, толщина 0.39мм. Пластиковый кожух скальпеля изготовлен из полиэтилена низкой плотности. Скальпель №11 1шт - Шприц 3 мл - объем: 3 мл</w:t>
            </w:r>
            <w:proofErr w:type="gramStart"/>
            <w:r w:rsidRPr="004B2F54">
              <w:rPr>
                <w:sz w:val="22"/>
                <w:szCs w:val="22"/>
              </w:rPr>
              <w:t xml:space="preserve"> ,</w:t>
            </w:r>
            <w:proofErr w:type="gramEnd"/>
            <w:r w:rsidRPr="004B2F54">
              <w:rPr>
                <w:sz w:val="22"/>
                <w:szCs w:val="22"/>
              </w:rPr>
              <w:t xml:space="preserve"> стерильно, с наконечником тип крепления иглы к цилиндру шприца, при котором игла вкручивается в шприц 1шт - Шприц 10 мл - объем: 10 мл , стерильно, с наконечником тип крепления иглы к цилиндру шприца, при котором игла вкручивается в шприц 1шт - Шприц 20 мл - объем: 20 мл , стерильно, с наконечником тип крепления иглы к цилиндру шприца, при котором игла вкручивается в шприц 1шт - Шприц 5 мл - объем: 5 мл</w:t>
            </w:r>
            <w:proofErr w:type="gramStart"/>
            <w:r w:rsidRPr="004B2F54">
              <w:rPr>
                <w:sz w:val="22"/>
                <w:szCs w:val="22"/>
              </w:rPr>
              <w:t xml:space="preserve"> ,</w:t>
            </w:r>
            <w:proofErr w:type="gramEnd"/>
            <w:r w:rsidRPr="004B2F54">
              <w:rPr>
                <w:sz w:val="22"/>
                <w:szCs w:val="22"/>
              </w:rPr>
              <w:t xml:space="preserve"> стерильно, с наконечником тип крепления иглы к цилиндру шприца, при котором игла "надевается" в шприц 2шт - Чаша - 250 мл - 100% </w:t>
            </w:r>
            <w:proofErr w:type="spellStart"/>
            <w:r w:rsidRPr="004B2F54">
              <w:rPr>
                <w:sz w:val="22"/>
                <w:szCs w:val="22"/>
              </w:rPr>
              <w:t>Полипропилен,не</w:t>
            </w:r>
            <w:proofErr w:type="spellEnd"/>
            <w:r w:rsidRPr="004B2F54">
              <w:rPr>
                <w:sz w:val="22"/>
                <w:szCs w:val="22"/>
              </w:rPr>
              <w:t xml:space="preserve"> содержит </w:t>
            </w:r>
            <w:proofErr w:type="spellStart"/>
            <w:r w:rsidRPr="004B2F54">
              <w:rPr>
                <w:sz w:val="22"/>
                <w:szCs w:val="22"/>
              </w:rPr>
              <w:t>диэтилгексилфталат</w:t>
            </w:r>
            <w:proofErr w:type="spellEnd"/>
            <w:r w:rsidRPr="004B2F54">
              <w:rPr>
                <w:sz w:val="22"/>
                <w:szCs w:val="22"/>
              </w:rPr>
              <w:t xml:space="preserve">, не содержит латекс , не содержит поливинилхлорид. Общий объем 250 мл. 4шт - Полотенце - сделано из 100% хлопка, размер: 32х36 см. 3шт - Халат одноразовый - халат изготовлен из композитного нетканого </w:t>
            </w:r>
            <w:r w:rsidRPr="004B2F54">
              <w:rPr>
                <w:sz w:val="22"/>
                <w:szCs w:val="22"/>
              </w:rPr>
              <w:lastRenderedPageBreak/>
              <w:t>материала плотностью не ниже 68 .Размеры: По линии горловины - 22см в длину, центр - передняя часть от линии горловины до линии подгибки - 139.5см, общая ширина в развёрнутом виде - 165см, длина от самой высокой точки плеча до низа - 148см, длина рукава до верхней точки плеча - 84см, ширина груди - 70см, длина манжеты - 7см*5см, прорезиненный материал. Размер: XL, халат идет с полотенцем 2шт - Покрытие защитное - изготовлен из 100см * 102см * 0,05мм полиэтиленовой плёнки. Ширина покрытия составляет 100 см, длина - 102 см. Покрытие обладает 2 положениями - расслабленным и растянутым. Диаметр отверстия в расслабленном состоянии составляет 38-41см в ширину, а диаметр отверстия в растянутом состоянии составляет 100-103см в ширину. Резиновые ленты представлены на отверстии, чтобы обеспечить помощь в прикреплении и расположении покрытия. 1шт - Простыня одноразовая - простыня ангиографическая с 4-мя отверстиями для радиального доступа. Покрытие сделано из 4-х материалов: усиленный нетканый материал, абсорбирующий материал</w:t>
            </w:r>
            <w:proofErr w:type="gramStart"/>
            <w:r w:rsidRPr="004B2F54">
              <w:rPr>
                <w:sz w:val="22"/>
                <w:szCs w:val="22"/>
              </w:rPr>
              <w:t xml:space="preserve"> ,</w:t>
            </w:r>
            <w:proofErr w:type="gramEnd"/>
            <w:r w:rsidRPr="004B2F54">
              <w:rPr>
                <w:sz w:val="22"/>
                <w:szCs w:val="22"/>
              </w:rPr>
              <w:t xml:space="preserve"> Полиэтилен, медицинские клеевые полоски на клейкой части. Простыня с абсорбирующей степенью </w:t>
            </w:r>
            <w:proofErr w:type="gramStart"/>
            <w:r w:rsidRPr="004B2F54">
              <w:rPr>
                <w:sz w:val="22"/>
                <w:szCs w:val="22"/>
              </w:rPr>
              <w:t>выше</w:t>
            </w:r>
            <w:proofErr w:type="gramEnd"/>
            <w:r w:rsidRPr="004B2F54">
              <w:rPr>
                <w:sz w:val="22"/>
                <w:szCs w:val="22"/>
              </w:rPr>
              <w:t xml:space="preserve"> чем 400%. Общая ширина простыни 280 см, длина 330 см. Покрытие должно иметь как минимум 2 маркера головной части, напечатанных возле отверстий для пункции. С двух сторон покрытие должно иметь полиэтиленовые края размерами: 70х330 см. Полиэтиленовые края не прошиты, а соединены процедурой термического склеивания и сварки, чтобы защитить структуру простыни и обеспечить стабильную прочность частей материала. Длина не оперативного поля с ножной стороны 153х140 см, от головной части 27х140 см, обе не оперативные части сделаны </w:t>
            </w:r>
            <w:proofErr w:type="gramStart"/>
            <w:r w:rsidRPr="004B2F54">
              <w:rPr>
                <w:sz w:val="22"/>
                <w:szCs w:val="22"/>
              </w:rPr>
              <w:t>из</w:t>
            </w:r>
            <w:proofErr w:type="gramEnd"/>
            <w:r w:rsidRPr="004B2F54">
              <w:rPr>
                <w:sz w:val="22"/>
                <w:szCs w:val="22"/>
              </w:rPr>
              <w:t xml:space="preserve"> </w:t>
            </w:r>
            <w:proofErr w:type="gramStart"/>
            <w:r w:rsidRPr="004B2F54">
              <w:rPr>
                <w:sz w:val="22"/>
                <w:szCs w:val="22"/>
              </w:rPr>
              <w:t>усиленный</w:t>
            </w:r>
            <w:proofErr w:type="gramEnd"/>
            <w:r w:rsidRPr="004B2F54">
              <w:rPr>
                <w:sz w:val="22"/>
                <w:szCs w:val="22"/>
              </w:rPr>
              <w:t xml:space="preserve"> нетканый материал отталкивающего воду материала. Оперативное поле изготовлено из абсорбирующего материала. </w:t>
            </w:r>
            <w:proofErr w:type="gramStart"/>
            <w:r w:rsidRPr="004B2F54">
              <w:rPr>
                <w:sz w:val="22"/>
                <w:szCs w:val="22"/>
              </w:rPr>
              <w:t>На оперативном поле имеются 4-ре отверстия с прозрачными клеящимися полосками из медицинского клея, 2 малых отверстия на дополнительном адгезивном поле размером 15х19 см с овальной формы отверстием диаметром 6,2 см. Большие 2 отверстия находятся на дополнительном адгезивном поле 15х19 см с овальными отверстиями размером 13х7 см. 2 малых отверстия должны находится на расстоянии 76 см друг от друга.</w:t>
            </w:r>
            <w:proofErr w:type="gramEnd"/>
            <w:r w:rsidRPr="004B2F54">
              <w:rPr>
                <w:sz w:val="22"/>
                <w:szCs w:val="22"/>
              </w:rPr>
              <w:t xml:space="preserve"> На левой и правой стороне полиэтиленового края находятся склеенные и запрессованные соединительные полоски общей шириной 10 см от левого и правого краев общей длинной 330 см. Расстояние от верхнего края простыни до центра отверстий 75 см. Все 4-ре отверстия располагаются по одной горизонтальной линии в 75 см от верхнего края. Простыня не протекает, также на простыне с двух сторон имеется барьерный край/ загиб на пленке против стекания жидкости размером 10 см. 1шт - Покрытие защитное - общая ширина 80 +/- 1.5 см, длина 140 +/- 2 см. Покрытие сделано из 2-х видов материала: водонепроницаемый и </w:t>
            </w:r>
            <w:proofErr w:type="spellStart"/>
            <w:r w:rsidRPr="004B2F54">
              <w:rPr>
                <w:sz w:val="22"/>
                <w:szCs w:val="22"/>
              </w:rPr>
              <w:t>водопоглащающий</w:t>
            </w:r>
            <w:proofErr w:type="spellEnd"/>
            <w:r w:rsidRPr="004B2F54">
              <w:rPr>
                <w:sz w:val="22"/>
                <w:szCs w:val="22"/>
              </w:rPr>
              <w:t xml:space="preserve">. Сторона </w:t>
            </w:r>
            <w:proofErr w:type="spellStart"/>
            <w:r w:rsidRPr="004B2F54">
              <w:rPr>
                <w:sz w:val="22"/>
                <w:szCs w:val="22"/>
              </w:rPr>
              <w:t>водопоглащающего</w:t>
            </w:r>
            <w:proofErr w:type="spellEnd"/>
            <w:r w:rsidRPr="004B2F54">
              <w:rPr>
                <w:sz w:val="22"/>
                <w:szCs w:val="22"/>
              </w:rPr>
              <w:t xml:space="preserve"> материала составляет 77 см в высоту и 61 см в ширину. </w:t>
            </w:r>
            <w:proofErr w:type="gramStart"/>
            <w:r w:rsidRPr="004B2F54">
              <w:rPr>
                <w:sz w:val="22"/>
                <w:szCs w:val="22"/>
              </w:rPr>
              <w:t>Материалы: полиэтилен - 0.065 мм и нетканого усиленного материала с уровнем поглощения/всасывания больше чем 400%. Идет в сложенном виде впитывающая сторона остается внутри (сложенная наизнанку) с внутренней стороны для легкой и защищенного стерильного покрытия поверхности.</w:t>
            </w:r>
            <w:proofErr w:type="gramEnd"/>
            <w:r w:rsidRPr="004B2F54">
              <w:rPr>
                <w:sz w:val="22"/>
                <w:szCs w:val="22"/>
              </w:rPr>
              <w:t xml:space="preserve"> Покрытие предназначено на инструментальный хирургический стол "гусь" 1шт - Пластырь - пластырь </w:t>
            </w:r>
            <w:proofErr w:type="spellStart"/>
            <w:r w:rsidRPr="004B2F54">
              <w:rPr>
                <w:sz w:val="22"/>
                <w:szCs w:val="22"/>
              </w:rPr>
              <w:t>тегадерм</w:t>
            </w:r>
            <w:proofErr w:type="spellEnd"/>
            <w:proofErr w:type="gramStart"/>
            <w:r w:rsidRPr="004B2F54">
              <w:rPr>
                <w:sz w:val="22"/>
                <w:szCs w:val="22"/>
              </w:rPr>
              <w:t xml:space="preserve"> ,</w:t>
            </w:r>
            <w:proofErr w:type="gramEnd"/>
            <w:r w:rsidRPr="004B2F54">
              <w:rPr>
                <w:sz w:val="22"/>
                <w:szCs w:val="22"/>
              </w:rPr>
              <w:t xml:space="preserve"> размер: . Прозрачная пленочная наклейка для фиксации катетеров. Материал: полупроницаемая полиуретановая пленка, </w:t>
            </w:r>
            <w:proofErr w:type="spellStart"/>
            <w:r w:rsidRPr="004B2F54">
              <w:rPr>
                <w:sz w:val="22"/>
                <w:szCs w:val="22"/>
              </w:rPr>
              <w:t>адгезив</w:t>
            </w:r>
            <w:proofErr w:type="spellEnd"/>
            <w:r w:rsidRPr="004B2F54">
              <w:rPr>
                <w:sz w:val="22"/>
                <w:szCs w:val="22"/>
              </w:rPr>
              <w:t xml:space="preserve">: безвредный для кожи </w:t>
            </w:r>
            <w:proofErr w:type="spellStart"/>
            <w:r w:rsidRPr="004B2F54">
              <w:rPr>
                <w:sz w:val="22"/>
                <w:szCs w:val="22"/>
              </w:rPr>
              <w:lastRenderedPageBreak/>
              <w:t>полиакрилат</w:t>
            </w:r>
            <w:proofErr w:type="spellEnd"/>
            <w:r w:rsidRPr="004B2F54">
              <w:rPr>
                <w:sz w:val="22"/>
                <w:szCs w:val="22"/>
              </w:rPr>
              <w:t xml:space="preserve">. Размер 10х11,5 см -/+ 5 см 10шт - Салфетки 10х10 см - Стерильная марля с жидким абсорбентом </w:t>
            </w:r>
            <w:proofErr w:type="spellStart"/>
            <w:r w:rsidRPr="004B2F54">
              <w:rPr>
                <w:sz w:val="22"/>
                <w:szCs w:val="22"/>
              </w:rPr>
              <w:t>впитываемостью</w:t>
            </w:r>
            <w:proofErr w:type="spellEnd"/>
            <w:r w:rsidRPr="004B2F54">
              <w:rPr>
                <w:sz w:val="22"/>
                <w:szCs w:val="22"/>
              </w:rPr>
              <w:t xml:space="preserve"> выше, чем 550%. Внутренние слои - 1. Без </w:t>
            </w:r>
            <w:proofErr w:type="spellStart"/>
            <w:r w:rsidRPr="004B2F54">
              <w:rPr>
                <w:sz w:val="22"/>
                <w:szCs w:val="22"/>
              </w:rPr>
              <w:t>диэтилгексилфталат</w:t>
            </w:r>
            <w:proofErr w:type="spellEnd"/>
            <w:r w:rsidRPr="004B2F54">
              <w:rPr>
                <w:sz w:val="22"/>
                <w:szCs w:val="22"/>
              </w:rPr>
              <w:t xml:space="preserve">, 10 * 10 см общий размер 12 слоёв! 10шт - Салфетки размером (см):45х45 - Хирургические </w:t>
            </w:r>
            <w:proofErr w:type="spellStart"/>
            <w:r w:rsidRPr="004B2F54">
              <w:rPr>
                <w:sz w:val="22"/>
                <w:szCs w:val="22"/>
              </w:rPr>
              <w:t>рентгенконтрастные</w:t>
            </w:r>
            <w:proofErr w:type="spellEnd"/>
            <w:r w:rsidRPr="004B2F54">
              <w:rPr>
                <w:sz w:val="22"/>
                <w:szCs w:val="22"/>
              </w:rPr>
              <w:t xml:space="preserve"> салфетки сделаны из 100% хлопкового волокна степень впитывания меньше чем 10% от плотности ткани. Размеры: 40х40 см салфетки сложены 8 раз для того чтобы создать 4-х </w:t>
            </w:r>
            <w:proofErr w:type="spellStart"/>
            <w:r w:rsidRPr="004B2F54">
              <w:rPr>
                <w:sz w:val="22"/>
                <w:szCs w:val="22"/>
              </w:rPr>
              <w:t>слойный</w:t>
            </w:r>
            <w:proofErr w:type="spellEnd"/>
            <w:r w:rsidRPr="004B2F54">
              <w:rPr>
                <w:sz w:val="22"/>
                <w:szCs w:val="22"/>
              </w:rPr>
              <w:t xml:space="preserve"> впитывающий продукт. В нем есть </w:t>
            </w:r>
            <w:proofErr w:type="spellStart"/>
            <w:r w:rsidRPr="004B2F54">
              <w:rPr>
                <w:sz w:val="22"/>
                <w:szCs w:val="22"/>
              </w:rPr>
              <w:t>рентгеноконтрастная</w:t>
            </w:r>
            <w:proofErr w:type="spellEnd"/>
            <w:r w:rsidRPr="004B2F54">
              <w:rPr>
                <w:sz w:val="22"/>
                <w:szCs w:val="22"/>
              </w:rPr>
              <w:t xml:space="preserve"> полоска синего цвета, каждые 5 губок связаны вместе для легкого подсчета. 1шт - Лоток - Глубокий лоток голубого цвета, изготовленный из полипропилена. Общая ширина 11" или 27см, длина - 9.72" или 24.68 см, и 2" в высоту. Верхний край кромки - 0.24" в высоту. 1шт - Чаша 2500 мл - Общий диаметр 249 мм, высота 80.8 </w:t>
            </w:r>
            <w:proofErr w:type="spellStart"/>
            <w:r w:rsidRPr="004B2F54">
              <w:rPr>
                <w:sz w:val="22"/>
                <w:szCs w:val="22"/>
              </w:rPr>
              <w:t>мм</w:t>
            </w:r>
            <w:proofErr w:type="gramStart"/>
            <w:r w:rsidRPr="004B2F54">
              <w:rPr>
                <w:sz w:val="22"/>
                <w:szCs w:val="22"/>
              </w:rPr>
              <w:t>.Г</w:t>
            </w:r>
            <w:proofErr w:type="gramEnd"/>
            <w:r w:rsidRPr="004B2F54">
              <w:rPr>
                <w:sz w:val="22"/>
                <w:szCs w:val="22"/>
              </w:rPr>
              <w:t>радуированный</w:t>
            </w:r>
            <w:proofErr w:type="spellEnd"/>
            <w:r w:rsidRPr="004B2F54">
              <w:rPr>
                <w:sz w:val="22"/>
                <w:szCs w:val="22"/>
              </w:rPr>
              <w:t xml:space="preserve"> внутренний профиль при удержании проводника внутри чаши. Общая емкость жидкости 2500 мл</w:t>
            </w:r>
            <w:proofErr w:type="gramStart"/>
            <w:r w:rsidRPr="004B2F54">
              <w:rPr>
                <w:sz w:val="22"/>
                <w:szCs w:val="22"/>
              </w:rPr>
              <w:t xml:space="preserve"> ,</w:t>
            </w:r>
            <w:proofErr w:type="gramEnd"/>
            <w:r w:rsidRPr="004B2F54">
              <w:rPr>
                <w:sz w:val="22"/>
                <w:szCs w:val="22"/>
              </w:rPr>
              <w:t xml:space="preserve"> гладкая текстура. Продукт изготовлен из полипропилена. Чаша содержит внутренний проводниковый зажимный держатель</w:t>
            </w:r>
            <w:proofErr w:type="gramStart"/>
            <w:r w:rsidRPr="004B2F54">
              <w:rPr>
                <w:sz w:val="22"/>
                <w:szCs w:val="22"/>
              </w:rPr>
              <w:t xml:space="preserve"> .</w:t>
            </w:r>
            <w:proofErr w:type="gramEnd"/>
            <w:r w:rsidRPr="004B2F54">
              <w:rPr>
                <w:sz w:val="22"/>
                <w:szCs w:val="22"/>
              </w:rPr>
              <w:t xml:space="preserve"> Чаша синего цвета. 1шт - Проводник диагностический - проводник с тефлоновым покрытием, длина 180 см, наружный диаметр - 0,035 ". Дистальный кончик типа J-изогнутый, гибкий, дистальная гибкая часть - 3 мм. Проводник из нержавеющей стали с тефлоновым покрытием. Проксимальная сварка стержня, ленты и катушки исходный материал в гладкий последовательный купол. Дистальное сварное соединение: сварное соединение стержня, ленты и исходного материала катушки в гладкий последовательный купол. J выпрямление: когда натяжная сила приложена к катушке примыкающая к дистальному концу, J должен открыться </w:t>
            </w:r>
            <w:proofErr w:type="gramStart"/>
            <w:r w:rsidRPr="004B2F54">
              <w:rPr>
                <w:sz w:val="22"/>
                <w:szCs w:val="22"/>
              </w:rPr>
              <w:t>до</w:t>
            </w:r>
            <w:proofErr w:type="gramEnd"/>
            <w:r w:rsidRPr="004B2F54">
              <w:rPr>
                <w:sz w:val="22"/>
                <w:szCs w:val="22"/>
              </w:rPr>
              <w:t xml:space="preserve"> </w:t>
            </w:r>
            <w:proofErr w:type="gramStart"/>
            <w:r w:rsidRPr="004B2F54">
              <w:rPr>
                <w:sz w:val="22"/>
                <w:szCs w:val="22"/>
              </w:rPr>
              <w:t>минимум</w:t>
            </w:r>
            <w:proofErr w:type="gramEnd"/>
            <w:r w:rsidRPr="004B2F54">
              <w:rPr>
                <w:sz w:val="22"/>
                <w:szCs w:val="22"/>
              </w:rPr>
              <w:t xml:space="preserve"> 150 градусов. Метод стерилизации: </w:t>
            </w:r>
            <w:proofErr w:type="spellStart"/>
            <w:r w:rsidRPr="004B2F54">
              <w:rPr>
                <w:sz w:val="22"/>
                <w:szCs w:val="22"/>
              </w:rPr>
              <w:t>Этиленоксидом</w:t>
            </w:r>
            <w:proofErr w:type="spellEnd"/>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lastRenderedPageBreak/>
              <w:t>10</w:t>
            </w:r>
          </w:p>
        </w:tc>
        <w:tc>
          <w:tcPr>
            <w:tcW w:w="4536" w:type="dxa"/>
            <w:vAlign w:val="center"/>
          </w:tcPr>
          <w:p w:rsidR="002C3056" w:rsidRPr="004B2F54" w:rsidRDefault="002C3056" w:rsidP="002C3056">
            <w:pPr>
              <w:jc w:val="center"/>
              <w:rPr>
                <w:b/>
                <w:color w:val="000000"/>
                <w:sz w:val="22"/>
                <w:szCs w:val="22"/>
              </w:rPr>
            </w:pPr>
            <w:proofErr w:type="spellStart"/>
            <w:r w:rsidRPr="004B2F54">
              <w:rPr>
                <w:b/>
                <w:color w:val="000000"/>
                <w:sz w:val="22"/>
                <w:szCs w:val="22"/>
              </w:rPr>
              <w:t>Микрокатетер</w:t>
            </w:r>
            <w:proofErr w:type="spellEnd"/>
            <w:r w:rsidRPr="004B2F54">
              <w:rPr>
                <w:b/>
                <w:color w:val="000000"/>
                <w:sz w:val="22"/>
                <w:szCs w:val="22"/>
              </w:rPr>
              <w:t xml:space="preserve"> для доставки спиралей </w:t>
            </w:r>
          </w:p>
        </w:tc>
        <w:tc>
          <w:tcPr>
            <w:tcW w:w="10206" w:type="dxa"/>
          </w:tcPr>
          <w:p w:rsidR="002C3056" w:rsidRPr="004B2F54" w:rsidRDefault="002C3056" w:rsidP="002C3056">
            <w:pPr>
              <w:jc w:val="both"/>
              <w:rPr>
                <w:sz w:val="22"/>
                <w:szCs w:val="22"/>
              </w:rPr>
            </w:pPr>
            <w:proofErr w:type="spellStart"/>
            <w:r w:rsidRPr="004B2F54">
              <w:rPr>
                <w:sz w:val="22"/>
                <w:szCs w:val="22"/>
              </w:rPr>
              <w:t>Микрокатетер</w:t>
            </w:r>
            <w:proofErr w:type="spellEnd"/>
            <w:r w:rsidRPr="004B2F54">
              <w:rPr>
                <w:sz w:val="22"/>
                <w:szCs w:val="22"/>
              </w:rPr>
              <w:t xml:space="preserve"> для доставки спиралей. </w:t>
            </w:r>
            <w:proofErr w:type="spellStart"/>
            <w:r w:rsidRPr="004B2F54">
              <w:rPr>
                <w:sz w:val="22"/>
                <w:szCs w:val="22"/>
              </w:rPr>
              <w:t>Микрокатетер</w:t>
            </w:r>
            <w:proofErr w:type="spellEnd"/>
            <w:r w:rsidRPr="004B2F54">
              <w:rPr>
                <w:sz w:val="22"/>
                <w:szCs w:val="22"/>
              </w:rPr>
              <w:t xml:space="preserve"> с отверстием на дистальном конце, </w:t>
            </w:r>
            <w:proofErr w:type="gramStart"/>
            <w:r w:rsidRPr="004B2F54">
              <w:rPr>
                <w:sz w:val="22"/>
                <w:szCs w:val="22"/>
              </w:rPr>
              <w:t>движимый</w:t>
            </w:r>
            <w:proofErr w:type="gramEnd"/>
            <w:r w:rsidRPr="004B2F54">
              <w:rPr>
                <w:sz w:val="22"/>
                <w:szCs w:val="22"/>
              </w:rPr>
              <w:t xml:space="preserve"> по проводнику. Проксимальный конец катетера имеет стандартный </w:t>
            </w:r>
            <w:proofErr w:type="spellStart"/>
            <w:r w:rsidRPr="004B2F54">
              <w:rPr>
                <w:sz w:val="22"/>
                <w:szCs w:val="22"/>
              </w:rPr>
              <w:t>льюеровский</w:t>
            </w:r>
            <w:proofErr w:type="spellEnd"/>
            <w:r w:rsidRPr="004B2F54">
              <w:rPr>
                <w:sz w:val="22"/>
                <w:szCs w:val="22"/>
              </w:rPr>
              <w:t xml:space="preserve"> адаптер облегченного присоединения аксессуаров. Общая длина 155 см, рабочая длина 150 см.  Крутящий момент 1:1. Внутренний диаметр проксимального конца и дистального конца не более 0.017". Внешний диаметр проксимального конца не более 2.1F, внешний диаметр дистального конца не более 1.7F. Совместим с проводником 0.014</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11</w:t>
            </w:r>
          </w:p>
        </w:tc>
        <w:tc>
          <w:tcPr>
            <w:tcW w:w="4536" w:type="dxa"/>
            <w:vAlign w:val="center"/>
          </w:tcPr>
          <w:p w:rsidR="002C3056" w:rsidRPr="004B2F54" w:rsidRDefault="002C3056" w:rsidP="002C3056">
            <w:pPr>
              <w:jc w:val="center"/>
              <w:rPr>
                <w:b/>
                <w:color w:val="000000"/>
                <w:sz w:val="22"/>
                <w:szCs w:val="22"/>
              </w:rPr>
            </w:pPr>
            <w:proofErr w:type="spellStart"/>
            <w:r w:rsidRPr="004B2F54">
              <w:rPr>
                <w:b/>
                <w:color w:val="000000"/>
                <w:sz w:val="22"/>
                <w:szCs w:val="22"/>
              </w:rPr>
              <w:t>Микрокатетер</w:t>
            </w:r>
            <w:proofErr w:type="spellEnd"/>
          </w:p>
        </w:tc>
        <w:tc>
          <w:tcPr>
            <w:tcW w:w="10206" w:type="dxa"/>
          </w:tcPr>
          <w:p w:rsidR="002C3056" w:rsidRPr="004B2F54" w:rsidRDefault="002C3056" w:rsidP="002C3056">
            <w:pPr>
              <w:jc w:val="both"/>
              <w:rPr>
                <w:sz w:val="22"/>
                <w:szCs w:val="22"/>
              </w:rPr>
            </w:pPr>
            <w:r w:rsidRPr="004B2F54">
              <w:rPr>
                <w:sz w:val="22"/>
                <w:szCs w:val="22"/>
              </w:rPr>
              <w:t xml:space="preserve"> • Усиленный катетер, состоящий из 7 сегментов</w:t>
            </w:r>
          </w:p>
          <w:p w:rsidR="002C3056" w:rsidRPr="004B2F54" w:rsidRDefault="002C3056" w:rsidP="002C3056">
            <w:pPr>
              <w:jc w:val="both"/>
              <w:rPr>
                <w:sz w:val="22"/>
                <w:szCs w:val="22"/>
              </w:rPr>
            </w:pPr>
            <w:r w:rsidRPr="004B2F54">
              <w:rPr>
                <w:sz w:val="22"/>
                <w:szCs w:val="22"/>
              </w:rPr>
              <w:t xml:space="preserve"> • </w:t>
            </w:r>
            <w:proofErr w:type="spellStart"/>
            <w:r w:rsidRPr="004B2F54">
              <w:rPr>
                <w:sz w:val="22"/>
                <w:szCs w:val="22"/>
              </w:rPr>
              <w:t>Атравматично</w:t>
            </w:r>
            <w:proofErr w:type="spellEnd"/>
            <w:r w:rsidRPr="004B2F54">
              <w:rPr>
                <w:sz w:val="22"/>
                <w:szCs w:val="22"/>
              </w:rPr>
              <w:t xml:space="preserve"> отполированная дистальная часть катетера</w:t>
            </w:r>
          </w:p>
          <w:p w:rsidR="002C3056" w:rsidRPr="004B2F54" w:rsidRDefault="002C3056" w:rsidP="002C3056">
            <w:pPr>
              <w:jc w:val="both"/>
              <w:rPr>
                <w:sz w:val="22"/>
                <w:szCs w:val="22"/>
              </w:rPr>
            </w:pPr>
            <w:r w:rsidRPr="004B2F54">
              <w:rPr>
                <w:sz w:val="22"/>
                <w:szCs w:val="22"/>
              </w:rPr>
              <w:t xml:space="preserve"> • 2 платиновых маркера, позволяющих производить отсоединение спиралей в нужной части</w:t>
            </w:r>
          </w:p>
          <w:p w:rsidR="002C3056" w:rsidRPr="004B2F54" w:rsidRDefault="002C3056" w:rsidP="002C3056">
            <w:pPr>
              <w:jc w:val="both"/>
              <w:rPr>
                <w:sz w:val="22"/>
                <w:szCs w:val="22"/>
              </w:rPr>
            </w:pPr>
            <w:r w:rsidRPr="004B2F54">
              <w:rPr>
                <w:sz w:val="22"/>
                <w:szCs w:val="22"/>
              </w:rPr>
              <w:t xml:space="preserve"> • Внешний диаметр 2,4F, внутренний 1,7F, внутренний диаметр 0,017”; диаметр 2,5/2,0F - внутренний диаметр 0,021”; диаметр 3,1/2,6 F - внутренний диаметр 0,027”;</w:t>
            </w:r>
          </w:p>
          <w:p w:rsidR="002C3056" w:rsidRPr="004B2F54" w:rsidRDefault="002C3056" w:rsidP="002C3056">
            <w:pPr>
              <w:jc w:val="both"/>
              <w:rPr>
                <w:sz w:val="22"/>
                <w:szCs w:val="22"/>
              </w:rPr>
            </w:pPr>
            <w:r w:rsidRPr="004B2F54">
              <w:rPr>
                <w:sz w:val="22"/>
                <w:szCs w:val="22"/>
              </w:rPr>
              <w:t xml:space="preserve"> • Общая длина 150 см</w:t>
            </w:r>
          </w:p>
          <w:p w:rsidR="002C3056" w:rsidRPr="004B2F54" w:rsidRDefault="002C3056" w:rsidP="002C3056">
            <w:pPr>
              <w:jc w:val="both"/>
              <w:rPr>
                <w:sz w:val="22"/>
                <w:szCs w:val="22"/>
              </w:rPr>
            </w:pPr>
            <w:r w:rsidRPr="004B2F54">
              <w:rPr>
                <w:sz w:val="22"/>
                <w:szCs w:val="22"/>
              </w:rPr>
              <w:t xml:space="preserve"> • </w:t>
            </w:r>
            <w:proofErr w:type="gramStart"/>
            <w:r w:rsidRPr="004B2F54">
              <w:rPr>
                <w:sz w:val="22"/>
                <w:szCs w:val="22"/>
              </w:rPr>
              <w:t>Доступен</w:t>
            </w:r>
            <w:proofErr w:type="gramEnd"/>
            <w:r w:rsidRPr="004B2F54">
              <w:rPr>
                <w:sz w:val="22"/>
                <w:szCs w:val="22"/>
              </w:rPr>
              <w:t xml:space="preserve"> в двух видах: «обычный» и «экстра поддержка»</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12</w:t>
            </w:r>
          </w:p>
        </w:tc>
        <w:tc>
          <w:tcPr>
            <w:tcW w:w="4536" w:type="dxa"/>
            <w:vAlign w:val="center"/>
          </w:tcPr>
          <w:p w:rsidR="002C3056" w:rsidRPr="004B2F54" w:rsidRDefault="002C3056" w:rsidP="002C3056">
            <w:pPr>
              <w:jc w:val="center"/>
              <w:rPr>
                <w:b/>
                <w:color w:val="000000"/>
                <w:sz w:val="22"/>
                <w:szCs w:val="22"/>
              </w:rPr>
            </w:pPr>
            <w:proofErr w:type="spellStart"/>
            <w:proofErr w:type="gramStart"/>
            <w:r w:rsidRPr="004B2F54">
              <w:rPr>
                <w:b/>
                <w:color w:val="000000"/>
                <w:sz w:val="22"/>
                <w:szCs w:val="22"/>
              </w:rPr>
              <w:t>Окклюзионная</w:t>
            </w:r>
            <w:proofErr w:type="spellEnd"/>
            <w:r w:rsidRPr="004B2F54">
              <w:rPr>
                <w:b/>
                <w:color w:val="000000"/>
                <w:sz w:val="22"/>
                <w:szCs w:val="22"/>
              </w:rPr>
              <w:t xml:space="preserve"> </w:t>
            </w:r>
            <w:proofErr w:type="spellStart"/>
            <w:r w:rsidRPr="004B2F54">
              <w:rPr>
                <w:b/>
                <w:color w:val="000000"/>
                <w:sz w:val="22"/>
                <w:szCs w:val="22"/>
              </w:rPr>
              <w:t>балонная</w:t>
            </w:r>
            <w:proofErr w:type="spellEnd"/>
            <w:r w:rsidRPr="004B2F54">
              <w:rPr>
                <w:b/>
                <w:color w:val="000000"/>
                <w:sz w:val="22"/>
                <w:szCs w:val="22"/>
              </w:rPr>
              <w:t xml:space="preserve"> система 4*7, 4*30;4*20;4*15;4*10)</w:t>
            </w:r>
            <w:proofErr w:type="gramEnd"/>
          </w:p>
        </w:tc>
        <w:tc>
          <w:tcPr>
            <w:tcW w:w="10206" w:type="dxa"/>
          </w:tcPr>
          <w:p w:rsidR="002C3056" w:rsidRPr="004B2F54" w:rsidRDefault="002C3056" w:rsidP="002C3056">
            <w:pPr>
              <w:jc w:val="both"/>
              <w:rPr>
                <w:sz w:val="22"/>
                <w:szCs w:val="22"/>
              </w:rPr>
            </w:pPr>
            <w:r w:rsidRPr="004B2F54">
              <w:rPr>
                <w:sz w:val="22"/>
                <w:szCs w:val="22"/>
              </w:rPr>
              <w:t xml:space="preserve">Баллонный катетер для использования в сосудах головного мозга при необходимости временной селективной окклюзии сосудов, которая способствует выборочной остановке или контролированию кровотока. </w:t>
            </w:r>
            <w:proofErr w:type="spellStart"/>
            <w:r w:rsidRPr="004B2F54">
              <w:rPr>
                <w:sz w:val="22"/>
                <w:szCs w:val="22"/>
              </w:rPr>
              <w:t>Окклюзионный</w:t>
            </w:r>
            <w:proofErr w:type="spellEnd"/>
            <w:r w:rsidRPr="004B2F54">
              <w:rPr>
                <w:sz w:val="22"/>
                <w:szCs w:val="22"/>
              </w:rPr>
              <w:t xml:space="preserve"> эластичный (</w:t>
            </w:r>
            <w:proofErr w:type="spellStart"/>
            <w:r w:rsidRPr="004B2F54">
              <w:rPr>
                <w:sz w:val="22"/>
                <w:szCs w:val="22"/>
              </w:rPr>
              <w:t>комплаенсный</w:t>
            </w:r>
            <w:proofErr w:type="spellEnd"/>
            <w:r w:rsidRPr="004B2F54">
              <w:rPr>
                <w:sz w:val="22"/>
                <w:szCs w:val="22"/>
              </w:rPr>
              <w:t xml:space="preserve">) баллонный </w:t>
            </w:r>
            <w:proofErr w:type="spellStart"/>
            <w:r w:rsidRPr="004B2F54">
              <w:rPr>
                <w:sz w:val="22"/>
                <w:szCs w:val="22"/>
              </w:rPr>
              <w:t>однопросветный</w:t>
            </w:r>
            <w:proofErr w:type="spellEnd"/>
            <w:r w:rsidRPr="004B2F54">
              <w:rPr>
                <w:sz w:val="22"/>
                <w:szCs w:val="22"/>
              </w:rPr>
              <w:t xml:space="preserve"> катетер. Дефляция баллона возможна только при введенном проводнике. Мягкий баллон диаметром 4 мм, смонтированный на катетере длиной 150 мм. Профиль </w:t>
            </w:r>
            <w:proofErr w:type="spellStart"/>
            <w:r w:rsidRPr="004B2F54">
              <w:rPr>
                <w:sz w:val="22"/>
                <w:szCs w:val="22"/>
              </w:rPr>
              <w:t>нераздутого</w:t>
            </w:r>
            <w:proofErr w:type="spellEnd"/>
            <w:r w:rsidRPr="004B2F54">
              <w:rPr>
                <w:sz w:val="22"/>
                <w:szCs w:val="22"/>
              </w:rPr>
              <w:t xml:space="preserve"> баллона не более 2.3F . Диаметр </w:t>
            </w:r>
            <w:r w:rsidRPr="004B2F54">
              <w:rPr>
                <w:sz w:val="22"/>
                <w:szCs w:val="22"/>
              </w:rPr>
              <w:lastRenderedPageBreak/>
              <w:t>баллона 4 мм, длина 20 мм. Длина кончика катетера 4 мм.  Совместимость с проводником 0.010", который должен поставляться в комплекте. Один проводник должен использоваться для навигации и окклюзии системы. Проксимальный диаметр катетера не более 2.8 F, дистальный - 2.2 F</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lastRenderedPageBreak/>
              <w:t>13</w:t>
            </w:r>
          </w:p>
        </w:tc>
        <w:tc>
          <w:tcPr>
            <w:tcW w:w="4536" w:type="dxa"/>
            <w:vAlign w:val="center"/>
          </w:tcPr>
          <w:p w:rsidR="002C3056" w:rsidRPr="004B2F54" w:rsidRDefault="002C3056" w:rsidP="002C3056">
            <w:pPr>
              <w:jc w:val="center"/>
              <w:rPr>
                <w:b/>
                <w:color w:val="000000"/>
                <w:sz w:val="22"/>
                <w:szCs w:val="22"/>
                <w:lang w:val="en-US"/>
              </w:rPr>
            </w:pPr>
            <w:proofErr w:type="spellStart"/>
            <w:r w:rsidRPr="004B2F54">
              <w:rPr>
                <w:b/>
                <w:color w:val="000000"/>
                <w:sz w:val="22"/>
                <w:szCs w:val="22"/>
              </w:rPr>
              <w:t>Микрокатетер</w:t>
            </w:r>
            <w:proofErr w:type="spellEnd"/>
            <w:r w:rsidRPr="004B2F54">
              <w:rPr>
                <w:b/>
                <w:color w:val="000000"/>
                <w:sz w:val="22"/>
                <w:szCs w:val="22"/>
              </w:rPr>
              <w:t xml:space="preserve"> </w:t>
            </w:r>
            <w:proofErr w:type="spellStart"/>
            <w:r w:rsidRPr="004B2F54">
              <w:rPr>
                <w:b/>
                <w:color w:val="000000"/>
                <w:sz w:val="22"/>
                <w:szCs w:val="22"/>
              </w:rPr>
              <w:t>окллюзионный</w:t>
            </w:r>
            <w:proofErr w:type="spellEnd"/>
            <w:r w:rsidRPr="004B2F54">
              <w:rPr>
                <w:b/>
                <w:color w:val="000000"/>
                <w:sz w:val="22"/>
                <w:szCs w:val="22"/>
              </w:rPr>
              <w:t xml:space="preserve"> </w:t>
            </w:r>
            <w:proofErr w:type="spellStart"/>
            <w:r w:rsidRPr="004B2F54">
              <w:rPr>
                <w:b/>
                <w:color w:val="000000"/>
                <w:sz w:val="22"/>
                <w:szCs w:val="22"/>
              </w:rPr>
              <w:t>баллоный</w:t>
            </w:r>
            <w:proofErr w:type="spellEnd"/>
            <w:r w:rsidRPr="004B2F54">
              <w:rPr>
                <w:b/>
                <w:color w:val="000000"/>
                <w:sz w:val="22"/>
                <w:szCs w:val="22"/>
              </w:rPr>
              <w:t xml:space="preserve"> </w:t>
            </w:r>
          </w:p>
        </w:tc>
        <w:tc>
          <w:tcPr>
            <w:tcW w:w="10206" w:type="dxa"/>
          </w:tcPr>
          <w:p w:rsidR="002C3056" w:rsidRPr="004B2F54" w:rsidRDefault="002C3056" w:rsidP="002C3056">
            <w:pPr>
              <w:jc w:val="both"/>
              <w:rPr>
                <w:sz w:val="22"/>
                <w:szCs w:val="22"/>
              </w:rPr>
            </w:pPr>
            <w:proofErr w:type="spellStart"/>
            <w:r w:rsidRPr="004B2F54">
              <w:rPr>
                <w:sz w:val="22"/>
                <w:szCs w:val="22"/>
              </w:rPr>
              <w:t>Ремоделирующий</w:t>
            </w:r>
            <w:proofErr w:type="spellEnd"/>
            <w:r w:rsidRPr="004B2F54">
              <w:rPr>
                <w:sz w:val="22"/>
                <w:szCs w:val="22"/>
              </w:rPr>
              <w:t xml:space="preserve"> сверхмягкий </w:t>
            </w:r>
            <w:proofErr w:type="spellStart"/>
            <w:r w:rsidRPr="004B2F54">
              <w:rPr>
                <w:sz w:val="22"/>
                <w:szCs w:val="22"/>
              </w:rPr>
              <w:t>однопросветный</w:t>
            </w:r>
            <w:proofErr w:type="spellEnd"/>
            <w:r w:rsidRPr="004B2F54">
              <w:rPr>
                <w:sz w:val="22"/>
                <w:szCs w:val="22"/>
              </w:rPr>
              <w:t xml:space="preserve"> баллон низкого давления для дистальных церебральных сосудов. Гидрофильное </w:t>
            </w:r>
            <w:proofErr w:type="gramStart"/>
            <w:r w:rsidRPr="004B2F54">
              <w:rPr>
                <w:sz w:val="22"/>
                <w:szCs w:val="22"/>
              </w:rPr>
              <w:t>покрытие</w:t>
            </w:r>
            <w:proofErr w:type="gramEnd"/>
            <w:r w:rsidRPr="004B2F54">
              <w:rPr>
                <w:sz w:val="22"/>
                <w:szCs w:val="22"/>
              </w:rPr>
              <w:t xml:space="preserve"> как катетера, так и баллона, уменьшение гидрофильных характеристик баллона при его инфляции. Конструкция катетера с высокой передачей вращательных и толкательных движений. DMSO-совместимость. Длина катетера 160 см. Максимальный диаметр баллона 6 мм, длина 7,9,12,и 20 мм.</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14</w:t>
            </w:r>
          </w:p>
        </w:tc>
        <w:tc>
          <w:tcPr>
            <w:tcW w:w="4536" w:type="dxa"/>
            <w:vAlign w:val="center"/>
          </w:tcPr>
          <w:p w:rsidR="002C3056" w:rsidRPr="004B2F54" w:rsidRDefault="002C3056" w:rsidP="002C3056">
            <w:pPr>
              <w:jc w:val="center"/>
              <w:rPr>
                <w:b/>
                <w:color w:val="000000"/>
                <w:sz w:val="22"/>
                <w:szCs w:val="22"/>
              </w:rPr>
            </w:pPr>
            <w:r w:rsidRPr="004B2F54">
              <w:rPr>
                <w:b/>
                <w:color w:val="000000"/>
                <w:sz w:val="22"/>
                <w:szCs w:val="22"/>
              </w:rPr>
              <w:t xml:space="preserve">Баллонный </w:t>
            </w:r>
            <w:proofErr w:type="spellStart"/>
            <w:r w:rsidRPr="004B2F54">
              <w:rPr>
                <w:b/>
                <w:color w:val="000000"/>
                <w:sz w:val="22"/>
                <w:szCs w:val="22"/>
              </w:rPr>
              <w:t>оклюзионный</w:t>
            </w:r>
            <w:proofErr w:type="spellEnd"/>
            <w:r w:rsidRPr="004B2F54">
              <w:rPr>
                <w:b/>
                <w:color w:val="000000"/>
                <w:sz w:val="22"/>
                <w:szCs w:val="22"/>
              </w:rPr>
              <w:t xml:space="preserve"> катетер</w:t>
            </w:r>
          </w:p>
        </w:tc>
        <w:tc>
          <w:tcPr>
            <w:tcW w:w="10206" w:type="dxa"/>
          </w:tcPr>
          <w:p w:rsidR="002C3056" w:rsidRPr="004B2F54" w:rsidRDefault="002C3056" w:rsidP="002C3056">
            <w:pPr>
              <w:jc w:val="both"/>
              <w:rPr>
                <w:sz w:val="22"/>
                <w:szCs w:val="22"/>
              </w:rPr>
            </w:pPr>
            <w:r w:rsidRPr="004B2F54">
              <w:rPr>
                <w:sz w:val="22"/>
                <w:szCs w:val="22"/>
              </w:rPr>
              <w:t xml:space="preserve"> • Баллоны:</w:t>
            </w:r>
          </w:p>
          <w:p w:rsidR="002C3056" w:rsidRPr="004B2F54" w:rsidRDefault="002C3056" w:rsidP="002C3056">
            <w:pPr>
              <w:jc w:val="both"/>
              <w:rPr>
                <w:sz w:val="22"/>
                <w:szCs w:val="22"/>
              </w:rPr>
            </w:pPr>
            <w:r w:rsidRPr="004B2F54">
              <w:rPr>
                <w:sz w:val="22"/>
                <w:szCs w:val="22"/>
              </w:rPr>
              <w:t xml:space="preserve"> - податливые</w:t>
            </w:r>
          </w:p>
          <w:p w:rsidR="002C3056" w:rsidRPr="004B2F54" w:rsidRDefault="002C3056" w:rsidP="002C3056">
            <w:pPr>
              <w:jc w:val="both"/>
              <w:rPr>
                <w:sz w:val="22"/>
                <w:szCs w:val="22"/>
              </w:rPr>
            </w:pPr>
            <w:r w:rsidRPr="004B2F54">
              <w:rPr>
                <w:sz w:val="22"/>
                <w:szCs w:val="22"/>
              </w:rPr>
              <w:t xml:space="preserve"> - </w:t>
            </w:r>
            <w:proofErr w:type="spellStart"/>
            <w:r w:rsidRPr="004B2F54">
              <w:rPr>
                <w:sz w:val="22"/>
                <w:szCs w:val="22"/>
              </w:rPr>
              <w:t>экстраподатливые</w:t>
            </w:r>
            <w:proofErr w:type="spellEnd"/>
            <w:r w:rsidRPr="004B2F54">
              <w:rPr>
                <w:sz w:val="22"/>
                <w:szCs w:val="22"/>
              </w:rPr>
              <w:t xml:space="preserve"> – для бифуркации сосудов</w:t>
            </w:r>
          </w:p>
          <w:p w:rsidR="002C3056" w:rsidRPr="004B2F54" w:rsidRDefault="002C3056" w:rsidP="002C3056">
            <w:pPr>
              <w:jc w:val="both"/>
              <w:rPr>
                <w:sz w:val="22"/>
                <w:szCs w:val="22"/>
              </w:rPr>
            </w:pPr>
            <w:r w:rsidRPr="004B2F54">
              <w:rPr>
                <w:sz w:val="22"/>
                <w:szCs w:val="22"/>
              </w:rPr>
              <w:t xml:space="preserve"> Вал баллона: наружный диаметр проксимальной части – 2,8F, дистальной части – 2,1F</w:t>
            </w:r>
          </w:p>
          <w:p w:rsidR="002C3056" w:rsidRPr="004B2F54" w:rsidRDefault="002C3056" w:rsidP="002C3056">
            <w:pPr>
              <w:jc w:val="both"/>
              <w:rPr>
                <w:sz w:val="22"/>
                <w:szCs w:val="22"/>
              </w:rPr>
            </w:pPr>
            <w:r w:rsidRPr="004B2F54">
              <w:rPr>
                <w:sz w:val="22"/>
                <w:szCs w:val="22"/>
              </w:rPr>
              <w:t xml:space="preserve"> • Вал с двумя просветами (коаксиальная система) – один для раздувания и сдувания баллона, второй совместим с DMSO, клеем и спиралями</w:t>
            </w:r>
          </w:p>
          <w:p w:rsidR="002C3056" w:rsidRPr="004B2F54" w:rsidRDefault="002C3056" w:rsidP="002C3056">
            <w:pPr>
              <w:jc w:val="both"/>
              <w:rPr>
                <w:sz w:val="22"/>
                <w:szCs w:val="22"/>
              </w:rPr>
            </w:pPr>
            <w:r w:rsidRPr="004B2F54">
              <w:rPr>
                <w:sz w:val="22"/>
                <w:szCs w:val="22"/>
              </w:rPr>
              <w:t xml:space="preserve"> • Баллон с изменяемой формой</w:t>
            </w:r>
          </w:p>
          <w:p w:rsidR="002C3056" w:rsidRPr="004B2F54" w:rsidRDefault="002C3056" w:rsidP="002C3056">
            <w:pPr>
              <w:jc w:val="both"/>
              <w:rPr>
                <w:sz w:val="22"/>
                <w:szCs w:val="22"/>
              </w:rPr>
            </w:pPr>
            <w:r w:rsidRPr="004B2F54">
              <w:rPr>
                <w:sz w:val="22"/>
                <w:szCs w:val="22"/>
              </w:rPr>
              <w:t xml:space="preserve"> • Доступные размеры:4мм/10мм; 4мм/15мм; 4 мм/20мм; 4 мм/11мм, дистальный кончик – 5 мм</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15</w:t>
            </w:r>
          </w:p>
        </w:tc>
        <w:tc>
          <w:tcPr>
            <w:tcW w:w="4536" w:type="dxa"/>
            <w:vAlign w:val="center"/>
          </w:tcPr>
          <w:p w:rsidR="002C3056" w:rsidRPr="004B2F54" w:rsidRDefault="002C3056" w:rsidP="002C3056">
            <w:pPr>
              <w:jc w:val="center"/>
              <w:rPr>
                <w:b/>
                <w:color w:val="000000"/>
                <w:sz w:val="22"/>
                <w:szCs w:val="22"/>
                <w:lang w:val="en-US"/>
              </w:rPr>
            </w:pPr>
            <w:r w:rsidRPr="004B2F54">
              <w:rPr>
                <w:b/>
                <w:color w:val="000000"/>
                <w:sz w:val="22"/>
                <w:szCs w:val="22"/>
              </w:rPr>
              <w:t xml:space="preserve">Спираль для </w:t>
            </w:r>
            <w:proofErr w:type="spellStart"/>
            <w:r w:rsidRPr="004B2F54">
              <w:rPr>
                <w:b/>
                <w:color w:val="000000"/>
                <w:sz w:val="22"/>
                <w:szCs w:val="22"/>
              </w:rPr>
              <w:t>эмболизации</w:t>
            </w:r>
            <w:proofErr w:type="spellEnd"/>
            <w:r w:rsidRPr="004B2F54">
              <w:rPr>
                <w:b/>
                <w:color w:val="000000"/>
                <w:sz w:val="22"/>
                <w:szCs w:val="22"/>
              </w:rPr>
              <w:t xml:space="preserve"> аневризм </w:t>
            </w:r>
          </w:p>
        </w:tc>
        <w:tc>
          <w:tcPr>
            <w:tcW w:w="10206" w:type="dxa"/>
          </w:tcPr>
          <w:p w:rsidR="002C3056" w:rsidRPr="004B2F54" w:rsidRDefault="002C3056" w:rsidP="002C3056">
            <w:pPr>
              <w:jc w:val="both"/>
              <w:rPr>
                <w:sz w:val="22"/>
                <w:szCs w:val="22"/>
              </w:rPr>
            </w:pPr>
            <w:r w:rsidRPr="004B2F54">
              <w:rPr>
                <w:color w:val="000000"/>
                <w:sz w:val="22"/>
                <w:szCs w:val="22"/>
              </w:rPr>
              <w:t xml:space="preserve">Спирали для </w:t>
            </w:r>
            <w:proofErr w:type="spellStart"/>
            <w:r w:rsidRPr="004B2F54">
              <w:rPr>
                <w:color w:val="000000"/>
                <w:sz w:val="22"/>
                <w:szCs w:val="22"/>
              </w:rPr>
              <w:t>эмболизации</w:t>
            </w:r>
            <w:proofErr w:type="spellEnd"/>
            <w:r w:rsidRPr="004B2F54">
              <w:rPr>
                <w:color w:val="000000"/>
                <w:sz w:val="22"/>
                <w:szCs w:val="22"/>
              </w:rPr>
              <w:t xml:space="preserve"> для </w:t>
            </w:r>
            <w:proofErr w:type="spellStart"/>
            <w:r w:rsidRPr="004B2F54">
              <w:rPr>
                <w:color w:val="000000"/>
                <w:sz w:val="22"/>
                <w:szCs w:val="22"/>
              </w:rPr>
              <w:t>эндоваскулярной</w:t>
            </w:r>
            <w:proofErr w:type="spellEnd"/>
            <w:r w:rsidRPr="004B2F54">
              <w:rPr>
                <w:color w:val="000000"/>
                <w:sz w:val="22"/>
                <w:szCs w:val="22"/>
              </w:rPr>
              <w:t xml:space="preserve"> </w:t>
            </w:r>
            <w:proofErr w:type="spellStart"/>
            <w:r w:rsidRPr="004B2F54">
              <w:rPr>
                <w:color w:val="000000"/>
                <w:sz w:val="22"/>
                <w:szCs w:val="22"/>
              </w:rPr>
              <w:t>эмболизации</w:t>
            </w:r>
            <w:proofErr w:type="spellEnd"/>
            <w:r w:rsidRPr="004B2F54">
              <w:rPr>
                <w:color w:val="000000"/>
                <w:sz w:val="22"/>
                <w:szCs w:val="22"/>
              </w:rPr>
              <w:t xml:space="preserve"> внутричерепных аневризм, кровеносных сосудов и </w:t>
            </w:r>
            <w:proofErr w:type="spellStart"/>
            <w:r w:rsidRPr="004B2F54">
              <w:rPr>
                <w:color w:val="000000"/>
                <w:sz w:val="22"/>
                <w:szCs w:val="22"/>
              </w:rPr>
              <w:t>нейрососудистых</w:t>
            </w:r>
            <w:proofErr w:type="spellEnd"/>
            <w:r w:rsidRPr="004B2F54">
              <w:rPr>
                <w:color w:val="000000"/>
                <w:sz w:val="22"/>
                <w:szCs w:val="22"/>
              </w:rPr>
              <w:t xml:space="preserve"> фистул. Непокрытая платиновая </w:t>
            </w:r>
            <w:proofErr w:type="gramStart"/>
            <w:r w:rsidRPr="004B2F54">
              <w:rPr>
                <w:color w:val="000000"/>
                <w:sz w:val="22"/>
                <w:szCs w:val="22"/>
              </w:rPr>
              <w:t>спираль</w:t>
            </w:r>
            <w:proofErr w:type="gramEnd"/>
            <w:r w:rsidRPr="004B2F54">
              <w:rPr>
                <w:color w:val="000000"/>
                <w:sz w:val="22"/>
                <w:szCs w:val="22"/>
              </w:rPr>
              <w:t xml:space="preserve"> которая имеет трехмерную конфигурацию для улучшения прилегания к стенке аневризмы и оптимизации закрытия шейки. Крепление спирали позволяет ее свободное вращение в зоне отделения на 360 градусов. Спираль закреплена на двух независимо фиксированных полипропиленовых нитях, что </w:t>
            </w:r>
            <w:proofErr w:type="spellStart"/>
            <w:r w:rsidRPr="004B2F54">
              <w:rPr>
                <w:color w:val="000000"/>
                <w:sz w:val="22"/>
                <w:szCs w:val="22"/>
              </w:rPr>
              <w:t>препытствует</w:t>
            </w:r>
            <w:proofErr w:type="spellEnd"/>
            <w:r w:rsidRPr="004B2F54">
              <w:rPr>
                <w:color w:val="000000"/>
                <w:sz w:val="22"/>
                <w:szCs w:val="22"/>
              </w:rPr>
              <w:t xml:space="preserve"> растяжению и обеспечивает возможность репозиции спирали. Имеет плавающий механизм зоны отделения / шарнирный механизм для повышения устойчивости спирали и минимизации отклонения катетера и "отскакивания" спирали после ее отсоединения. Гидрофильное PTFE покрытие. МРТ совместимы. Система отделения спиралей - моментальная, </w:t>
            </w:r>
            <w:proofErr w:type="spellStart"/>
            <w:r w:rsidRPr="004B2F54">
              <w:rPr>
                <w:color w:val="000000"/>
                <w:sz w:val="22"/>
                <w:szCs w:val="22"/>
              </w:rPr>
              <w:t>активаторного</w:t>
            </w:r>
            <w:proofErr w:type="spellEnd"/>
            <w:r w:rsidRPr="004B2F54">
              <w:rPr>
                <w:color w:val="000000"/>
                <w:sz w:val="22"/>
                <w:szCs w:val="22"/>
              </w:rPr>
              <w:t xml:space="preserve"> типа, без использования </w:t>
            </w:r>
            <w:proofErr w:type="spellStart"/>
            <w:r w:rsidRPr="004B2F54">
              <w:rPr>
                <w:color w:val="000000"/>
                <w:sz w:val="22"/>
                <w:szCs w:val="22"/>
              </w:rPr>
              <w:t>электирических</w:t>
            </w:r>
            <w:proofErr w:type="spellEnd"/>
            <w:r w:rsidRPr="004B2F54">
              <w:rPr>
                <w:color w:val="000000"/>
                <w:sz w:val="22"/>
                <w:szCs w:val="22"/>
              </w:rPr>
              <w:t xml:space="preserve"> кабелей или батареек. Все размеры спиралей должны доставляться через катетер 0.010". Стерильная упаковка.   </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16</w:t>
            </w:r>
          </w:p>
        </w:tc>
        <w:tc>
          <w:tcPr>
            <w:tcW w:w="4536" w:type="dxa"/>
            <w:vAlign w:val="center"/>
          </w:tcPr>
          <w:p w:rsidR="002C3056" w:rsidRPr="004B2F54" w:rsidRDefault="002C3056" w:rsidP="002C3056">
            <w:pPr>
              <w:jc w:val="center"/>
              <w:rPr>
                <w:b/>
                <w:color w:val="000000"/>
                <w:sz w:val="22"/>
                <w:szCs w:val="22"/>
              </w:rPr>
            </w:pPr>
            <w:r w:rsidRPr="004B2F54">
              <w:rPr>
                <w:b/>
                <w:color w:val="000000"/>
                <w:sz w:val="22"/>
                <w:szCs w:val="22"/>
              </w:rPr>
              <w:t xml:space="preserve">Спираль для </w:t>
            </w:r>
            <w:proofErr w:type="spellStart"/>
            <w:r w:rsidRPr="004B2F54">
              <w:rPr>
                <w:b/>
                <w:color w:val="000000"/>
                <w:sz w:val="22"/>
                <w:szCs w:val="22"/>
              </w:rPr>
              <w:t>эмболизации</w:t>
            </w:r>
            <w:proofErr w:type="spellEnd"/>
            <w:r w:rsidRPr="004B2F54">
              <w:rPr>
                <w:b/>
                <w:color w:val="000000"/>
                <w:sz w:val="22"/>
                <w:szCs w:val="22"/>
              </w:rPr>
              <w:t xml:space="preserve"> церебральных аневризм</w:t>
            </w:r>
          </w:p>
        </w:tc>
        <w:tc>
          <w:tcPr>
            <w:tcW w:w="10206" w:type="dxa"/>
          </w:tcPr>
          <w:p w:rsidR="0048032E" w:rsidRPr="004B2F54" w:rsidRDefault="002C3056" w:rsidP="0048032E">
            <w:pPr>
              <w:jc w:val="both"/>
              <w:rPr>
                <w:sz w:val="22"/>
                <w:szCs w:val="22"/>
              </w:rPr>
            </w:pPr>
            <w:proofErr w:type="gramStart"/>
            <w:r w:rsidRPr="004B2F54">
              <w:rPr>
                <w:sz w:val="22"/>
                <w:szCs w:val="22"/>
              </w:rPr>
              <w:t xml:space="preserve">Непокрытая  спираль из платины и вольфрама, которая прикрепляется к проксимальной </w:t>
            </w:r>
            <w:proofErr w:type="spellStart"/>
            <w:r w:rsidRPr="004B2F54">
              <w:rPr>
                <w:sz w:val="22"/>
                <w:szCs w:val="22"/>
              </w:rPr>
              <w:t>гипотрубке</w:t>
            </w:r>
            <w:proofErr w:type="spellEnd"/>
            <w:r w:rsidRPr="004B2F54">
              <w:rPr>
                <w:sz w:val="22"/>
                <w:szCs w:val="22"/>
              </w:rPr>
              <w:t xml:space="preserve"> из нержавеющей стали и дистальному доставляющему толкателю с </w:t>
            </w:r>
            <w:proofErr w:type="spellStart"/>
            <w:r w:rsidRPr="004B2F54">
              <w:rPr>
                <w:sz w:val="22"/>
                <w:szCs w:val="22"/>
              </w:rPr>
              <w:t>рентгеноконтрастным</w:t>
            </w:r>
            <w:proofErr w:type="spellEnd"/>
            <w:r w:rsidRPr="004B2F54">
              <w:rPr>
                <w:sz w:val="22"/>
                <w:szCs w:val="22"/>
              </w:rPr>
              <w:t xml:space="preserve"> дистальным маркером.</w:t>
            </w:r>
            <w:proofErr w:type="gramEnd"/>
            <w:r w:rsidRPr="004B2F54">
              <w:rPr>
                <w:sz w:val="22"/>
                <w:szCs w:val="22"/>
              </w:rPr>
              <w:t xml:space="preserve"> Спираль совместима с доставляющий </w:t>
            </w:r>
            <w:proofErr w:type="spellStart"/>
            <w:r w:rsidRPr="004B2F54">
              <w:rPr>
                <w:sz w:val="22"/>
                <w:szCs w:val="22"/>
              </w:rPr>
              <w:t>микрокатетером</w:t>
            </w:r>
            <w:proofErr w:type="spellEnd"/>
            <w:r w:rsidRPr="004B2F54">
              <w:rPr>
                <w:sz w:val="22"/>
                <w:szCs w:val="22"/>
              </w:rPr>
              <w:t xml:space="preserve"> с минимальным внутренним диаметром (ВД) 0,0165 дюйма</w:t>
            </w:r>
            <w:proofErr w:type="gramStart"/>
            <w:r w:rsidRPr="004B2F54">
              <w:rPr>
                <w:sz w:val="22"/>
                <w:szCs w:val="22"/>
              </w:rPr>
              <w:t xml:space="preserve">     И</w:t>
            </w:r>
            <w:proofErr w:type="gramEnd"/>
            <w:r w:rsidRPr="004B2F54">
              <w:rPr>
                <w:sz w:val="22"/>
                <w:szCs w:val="22"/>
              </w:rPr>
              <w:t xml:space="preserve">меется 7 различных конфигураций спиралей: • </w:t>
            </w:r>
            <w:proofErr w:type="spellStart"/>
            <w:r w:rsidRPr="004B2F54">
              <w:rPr>
                <w:sz w:val="22"/>
                <w:szCs w:val="22"/>
              </w:rPr>
              <w:t>Complex</w:t>
            </w:r>
            <w:proofErr w:type="spellEnd"/>
            <w:r w:rsidRPr="004B2F54">
              <w:rPr>
                <w:sz w:val="22"/>
                <w:szCs w:val="22"/>
              </w:rPr>
              <w:t xml:space="preserve"> – 10 </w:t>
            </w:r>
            <w:proofErr w:type="spellStart"/>
            <w:r w:rsidRPr="004B2F54">
              <w:rPr>
                <w:sz w:val="22"/>
                <w:szCs w:val="22"/>
              </w:rPr>
              <w:t>Standard</w:t>
            </w:r>
            <w:proofErr w:type="spellEnd"/>
            <w:r w:rsidRPr="004B2F54">
              <w:rPr>
                <w:sz w:val="22"/>
                <w:szCs w:val="22"/>
              </w:rPr>
              <w:t xml:space="preserve"> • </w:t>
            </w:r>
            <w:proofErr w:type="spellStart"/>
            <w:r w:rsidRPr="004B2F54">
              <w:rPr>
                <w:sz w:val="22"/>
                <w:szCs w:val="22"/>
              </w:rPr>
              <w:t>Helical</w:t>
            </w:r>
            <w:proofErr w:type="spellEnd"/>
            <w:r w:rsidRPr="004B2F54">
              <w:rPr>
                <w:sz w:val="22"/>
                <w:szCs w:val="22"/>
              </w:rPr>
              <w:t xml:space="preserve"> – 10 </w:t>
            </w:r>
            <w:proofErr w:type="spellStart"/>
            <w:r w:rsidRPr="004B2F54">
              <w:rPr>
                <w:sz w:val="22"/>
                <w:szCs w:val="22"/>
              </w:rPr>
              <w:t>Standard</w:t>
            </w:r>
            <w:proofErr w:type="spellEnd"/>
            <w:r w:rsidRPr="004B2F54">
              <w:rPr>
                <w:sz w:val="22"/>
                <w:szCs w:val="22"/>
              </w:rPr>
              <w:t xml:space="preserve"> • </w:t>
            </w:r>
            <w:proofErr w:type="spellStart"/>
            <w:r w:rsidRPr="004B2F54">
              <w:rPr>
                <w:sz w:val="22"/>
                <w:szCs w:val="22"/>
              </w:rPr>
              <w:t>Complex</w:t>
            </w:r>
            <w:proofErr w:type="spellEnd"/>
            <w:r w:rsidRPr="004B2F54">
              <w:rPr>
                <w:sz w:val="22"/>
                <w:szCs w:val="22"/>
              </w:rPr>
              <w:t xml:space="preserve"> – 18</w:t>
            </w:r>
            <w:r w:rsidR="0048032E" w:rsidRPr="004B2F54">
              <w:rPr>
                <w:sz w:val="22"/>
                <w:szCs w:val="22"/>
              </w:rPr>
              <w:t xml:space="preserve"> </w:t>
            </w:r>
            <w:r w:rsidRPr="004B2F54">
              <w:rPr>
                <w:sz w:val="22"/>
                <w:szCs w:val="22"/>
              </w:rPr>
              <w:t xml:space="preserve">• </w:t>
            </w:r>
            <w:proofErr w:type="spellStart"/>
            <w:r w:rsidRPr="004B2F54">
              <w:rPr>
                <w:sz w:val="22"/>
                <w:szCs w:val="22"/>
              </w:rPr>
              <w:t>Complex</w:t>
            </w:r>
            <w:proofErr w:type="spellEnd"/>
            <w:r w:rsidRPr="004B2F54">
              <w:rPr>
                <w:sz w:val="22"/>
                <w:szCs w:val="22"/>
              </w:rPr>
              <w:t xml:space="preserve"> – 10 </w:t>
            </w:r>
            <w:proofErr w:type="spellStart"/>
            <w:r w:rsidRPr="004B2F54">
              <w:rPr>
                <w:sz w:val="22"/>
                <w:szCs w:val="22"/>
              </w:rPr>
              <w:t>Soft</w:t>
            </w:r>
            <w:proofErr w:type="spellEnd"/>
            <w:r w:rsidRPr="004B2F54">
              <w:rPr>
                <w:sz w:val="22"/>
                <w:szCs w:val="22"/>
              </w:rPr>
              <w:t xml:space="preserve"> • </w:t>
            </w:r>
            <w:proofErr w:type="spellStart"/>
            <w:r w:rsidRPr="004B2F54">
              <w:rPr>
                <w:sz w:val="22"/>
                <w:szCs w:val="22"/>
              </w:rPr>
              <w:t>Helical</w:t>
            </w:r>
            <w:proofErr w:type="spellEnd"/>
            <w:r w:rsidRPr="004B2F54">
              <w:rPr>
                <w:sz w:val="22"/>
                <w:szCs w:val="22"/>
              </w:rPr>
              <w:t xml:space="preserve"> – 10 </w:t>
            </w:r>
            <w:proofErr w:type="spellStart"/>
            <w:r w:rsidRPr="004B2F54">
              <w:rPr>
                <w:sz w:val="22"/>
                <w:szCs w:val="22"/>
              </w:rPr>
              <w:t>Soft</w:t>
            </w:r>
            <w:proofErr w:type="spellEnd"/>
            <w:r w:rsidR="0048032E" w:rsidRPr="004B2F54">
              <w:rPr>
                <w:sz w:val="22"/>
                <w:szCs w:val="22"/>
              </w:rPr>
              <w:t xml:space="preserve"> </w:t>
            </w:r>
            <w:r w:rsidRPr="004B2F54">
              <w:rPr>
                <w:sz w:val="22"/>
                <w:szCs w:val="22"/>
              </w:rPr>
              <w:t xml:space="preserve">• </w:t>
            </w:r>
            <w:proofErr w:type="spellStart"/>
            <w:r w:rsidRPr="004B2F54">
              <w:rPr>
                <w:sz w:val="22"/>
                <w:szCs w:val="22"/>
              </w:rPr>
              <w:t>Complex</w:t>
            </w:r>
            <w:proofErr w:type="spellEnd"/>
            <w:r w:rsidRPr="004B2F54">
              <w:rPr>
                <w:sz w:val="22"/>
                <w:szCs w:val="22"/>
              </w:rPr>
              <w:t xml:space="preserve"> – 10 </w:t>
            </w:r>
            <w:proofErr w:type="spellStart"/>
            <w:r w:rsidRPr="004B2F54">
              <w:rPr>
                <w:sz w:val="22"/>
                <w:szCs w:val="22"/>
              </w:rPr>
              <w:t>Super</w:t>
            </w:r>
            <w:proofErr w:type="spellEnd"/>
            <w:r w:rsidRPr="004B2F54">
              <w:rPr>
                <w:sz w:val="22"/>
                <w:szCs w:val="22"/>
              </w:rPr>
              <w:t xml:space="preserve"> </w:t>
            </w:r>
            <w:proofErr w:type="spellStart"/>
            <w:r w:rsidRPr="004B2F54">
              <w:rPr>
                <w:sz w:val="22"/>
                <w:szCs w:val="22"/>
              </w:rPr>
              <w:t>Soft</w:t>
            </w:r>
            <w:proofErr w:type="spellEnd"/>
            <w:r w:rsidRPr="004B2F54">
              <w:rPr>
                <w:sz w:val="22"/>
                <w:szCs w:val="22"/>
              </w:rPr>
              <w:t xml:space="preserve"> • </w:t>
            </w:r>
            <w:proofErr w:type="spellStart"/>
            <w:r w:rsidRPr="004B2F54">
              <w:rPr>
                <w:sz w:val="22"/>
                <w:szCs w:val="22"/>
              </w:rPr>
              <w:t>Helical</w:t>
            </w:r>
            <w:proofErr w:type="spellEnd"/>
            <w:r w:rsidRPr="004B2F54">
              <w:rPr>
                <w:sz w:val="22"/>
                <w:szCs w:val="22"/>
              </w:rPr>
              <w:t xml:space="preserve"> – 10 </w:t>
            </w:r>
            <w:proofErr w:type="spellStart"/>
            <w:r w:rsidRPr="004B2F54">
              <w:rPr>
                <w:sz w:val="22"/>
                <w:szCs w:val="22"/>
              </w:rPr>
              <w:t>Super</w:t>
            </w:r>
            <w:proofErr w:type="spellEnd"/>
            <w:r w:rsidRPr="004B2F54">
              <w:rPr>
                <w:sz w:val="22"/>
                <w:szCs w:val="22"/>
              </w:rPr>
              <w:t xml:space="preserve"> </w:t>
            </w:r>
            <w:proofErr w:type="spellStart"/>
            <w:r w:rsidRPr="004B2F54">
              <w:rPr>
                <w:sz w:val="22"/>
                <w:szCs w:val="22"/>
              </w:rPr>
              <w:t>Soft</w:t>
            </w:r>
            <w:proofErr w:type="spellEnd"/>
            <w:r w:rsidRPr="004B2F54">
              <w:rPr>
                <w:sz w:val="22"/>
                <w:szCs w:val="22"/>
              </w:rPr>
              <w:t xml:space="preserve"> </w:t>
            </w:r>
          </w:p>
          <w:p w:rsidR="002C3056" w:rsidRPr="004B2F54" w:rsidRDefault="002C3056" w:rsidP="0048032E">
            <w:pPr>
              <w:jc w:val="both"/>
              <w:rPr>
                <w:sz w:val="22"/>
                <w:szCs w:val="22"/>
              </w:rPr>
            </w:pPr>
            <w:r w:rsidRPr="004B2F54">
              <w:rPr>
                <w:sz w:val="22"/>
                <w:szCs w:val="22"/>
              </w:rPr>
              <w:t xml:space="preserve">Длина доставляющего толкателя спирали составляет 185 см. Доставляющий толкатель предназначен для использования с контроллером отделения XCEL. Отделение спирали осуществляется с помощью внутреннего нагревательного элемента, который питается от контроллера отделения XCEL. Контроллер отделения XCEL поставляется с предварительно установленными батареями и </w:t>
            </w:r>
            <w:r w:rsidRPr="004B2F54">
              <w:rPr>
                <w:sz w:val="22"/>
                <w:szCs w:val="22"/>
              </w:rPr>
              <w:lastRenderedPageBreak/>
              <w:t>представляет собой стерильное ручное устройство, предназначенное для использования только для одного пациента. Длина спиралей от 1 мм до 24 мм, диаметр от 1 см до 65 см.</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lastRenderedPageBreak/>
              <w:t>17</w:t>
            </w:r>
          </w:p>
        </w:tc>
        <w:tc>
          <w:tcPr>
            <w:tcW w:w="4536" w:type="dxa"/>
            <w:vAlign w:val="center"/>
          </w:tcPr>
          <w:p w:rsidR="002C3056" w:rsidRPr="004B2F54" w:rsidRDefault="002C3056" w:rsidP="002C3056">
            <w:pPr>
              <w:jc w:val="center"/>
              <w:rPr>
                <w:b/>
                <w:color w:val="000000"/>
                <w:sz w:val="22"/>
                <w:szCs w:val="22"/>
              </w:rPr>
            </w:pPr>
            <w:r w:rsidRPr="004B2F54">
              <w:rPr>
                <w:b/>
                <w:color w:val="000000"/>
                <w:sz w:val="22"/>
                <w:szCs w:val="22"/>
              </w:rPr>
              <w:t>Платиновые спирали с электромеханической системой отсоединения</w:t>
            </w:r>
          </w:p>
        </w:tc>
        <w:tc>
          <w:tcPr>
            <w:tcW w:w="10206" w:type="dxa"/>
          </w:tcPr>
          <w:p w:rsidR="002C3056" w:rsidRPr="004B2F54" w:rsidRDefault="002C3056" w:rsidP="0048032E">
            <w:pPr>
              <w:jc w:val="both"/>
              <w:rPr>
                <w:sz w:val="22"/>
                <w:szCs w:val="22"/>
              </w:rPr>
            </w:pPr>
            <w:proofErr w:type="gramStart"/>
            <w:r w:rsidRPr="004B2F54">
              <w:rPr>
                <w:sz w:val="22"/>
                <w:szCs w:val="22"/>
              </w:rPr>
              <w:t xml:space="preserve">Система для </w:t>
            </w:r>
            <w:proofErr w:type="spellStart"/>
            <w:r w:rsidRPr="004B2F54">
              <w:rPr>
                <w:sz w:val="22"/>
                <w:szCs w:val="22"/>
              </w:rPr>
              <w:t>эмболизации</w:t>
            </w:r>
            <w:proofErr w:type="spellEnd"/>
            <w:r w:rsidRPr="004B2F54">
              <w:rPr>
                <w:sz w:val="22"/>
                <w:szCs w:val="22"/>
              </w:rPr>
              <w:t xml:space="preserve"> аневризм сосудов головного мозга, состоящая из отделяемой спирали, предустановленной на системе доставки V-</w:t>
            </w:r>
            <w:proofErr w:type="spellStart"/>
            <w:r w:rsidRPr="004B2F54">
              <w:rPr>
                <w:sz w:val="22"/>
                <w:szCs w:val="22"/>
              </w:rPr>
              <w:t>Trak</w:t>
            </w:r>
            <w:proofErr w:type="spellEnd"/>
            <w:r w:rsidRPr="004B2F54">
              <w:rPr>
                <w:sz w:val="22"/>
                <w:szCs w:val="22"/>
              </w:rPr>
              <w:t xml:space="preserve"> • Отсоединение менее чем за 3 секунды • Электромеханическая система отсоединения V-</w:t>
            </w:r>
            <w:proofErr w:type="spellStart"/>
            <w:r w:rsidRPr="004B2F54">
              <w:rPr>
                <w:sz w:val="22"/>
                <w:szCs w:val="22"/>
              </w:rPr>
              <w:t>Grip</w:t>
            </w:r>
            <w:proofErr w:type="spellEnd"/>
            <w:r w:rsidRPr="004B2F54">
              <w:rPr>
                <w:sz w:val="22"/>
                <w:szCs w:val="22"/>
              </w:rPr>
              <w:t xml:space="preserve"> • Возможность изменения положения внутри аневризмы • Спирали диаметром: 0,10; 0,18” • Система доставки V-</w:t>
            </w:r>
            <w:proofErr w:type="spellStart"/>
            <w:r w:rsidRPr="004B2F54">
              <w:rPr>
                <w:sz w:val="22"/>
                <w:szCs w:val="22"/>
              </w:rPr>
              <w:t>Trak</w:t>
            </w:r>
            <w:proofErr w:type="spellEnd"/>
            <w:r w:rsidRPr="004B2F54">
              <w:rPr>
                <w:sz w:val="22"/>
                <w:szCs w:val="22"/>
              </w:rPr>
              <w:t xml:space="preserve"> с </w:t>
            </w:r>
            <w:proofErr w:type="spellStart"/>
            <w:r w:rsidRPr="004B2F54">
              <w:rPr>
                <w:sz w:val="22"/>
                <w:szCs w:val="22"/>
              </w:rPr>
              <w:t>рентгенконтрастными</w:t>
            </w:r>
            <w:proofErr w:type="spellEnd"/>
            <w:r w:rsidRPr="004B2F54">
              <w:rPr>
                <w:sz w:val="22"/>
                <w:szCs w:val="22"/>
              </w:rPr>
              <w:t xml:space="preserve"> маркерами • Различные размеры спиралей: размеры витков от 1 до 24 мм, длины от 1 до 68 см • MRT - совместима</w:t>
            </w:r>
            <w:proofErr w:type="gramEnd"/>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18</w:t>
            </w:r>
          </w:p>
        </w:tc>
        <w:tc>
          <w:tcPr>
            <w:tcW w:w="4536" w:type="dxa"/>
            <w:vAlign w:val="center"/>
          </w:tcPr>
          <w:p w:rsidR="002C3056" w:rsidRPr="004B2F54" w:rsidRDefault="002C3056" w:rsidP="002C3056">
            <w:pPr>
              <w:jc w:val="center"/>
              <w:rPr>
                <w:b/>
                <w:color w:val="000000"/>
                <w:sz w:val="22"/>
                <w:szCs w:val="22"/>
              </w:rPr>
            </w:pPr>
            <w:proofErr w:type="spellStart"/>
            <w:r w:rsidRPr="004B2F54">
              <w:rPr>
                <w:b/>
                <w:color w:val="000000"/>
                <w:sz w:val="22"/>
                <w:szCs w:val="22"/>
              </w:rPr>
              <w:t>Микроспираль</w:t>
            </w:r>
            <w:proofErr w:type="spellEnd"/>
          </w:p>
        </w:tc>
        <w:tc>
          <w:tcPr>
            <w:tcW w:w="10206" w:type="dxa"/>
          </w:tcPr>
          <w:p w:rsidR="002C3056" w:rsidRPr="004B2F54" w:rsidRDefault="002C3056" w:rsidP="002C3056">
            <w:pPr>
              <w:jc w:val="both"/>
              <w:rPr>
                <w:sz w:val="22"/>
                <w:szCs w:val="22"/>
              </w:rPr>
            </w:pPr>
            <w:r w:rsidRPr="004B2F54">
              <w:rPr>
                <w:sz w:val="22"/>
                <w:szCs w:val="22"/>
              </w:rPr>
              <w:t>Платиново-</w:t>
            </w:r>
            <w:proofErr w:type="spellStart"/>
            <w:r w:rsidRPr="004B2F54">
              <w:rPr>
                <w:sz w:val="22"/>
                <w:szCs w:val="22"/>
              </w:rPr>
              <w:t>нитиноловая</w:t>
            </w:r>
            <w:proofErr w:type="spellEnd"/>
            <w:r w:rsidRPr="004B2F54">
              <w:rPr>
                <w:sz w:val="22"/>
                <w:szCs w:val="22"/>
              </w:rPr>
              <w:t xml:space="preserve"> </w:t>
            </w:r>
            <w:proofErr w:type="spellStart"/>
            <w:r w:rsidRPr="004B2F54">
              <w:rPr>
                <w:sz w:val="22"/>
                <w:szCs w:val="22"/>
              </w:rPr>
              <w:t>эмболизирующая</w:t>
            </w:r>
            <w:proofErr w:type="spellEnd"/>
            <w:r w:rsidRPr="004B2F54">
              <w:rPr>
                <w:sz w:val="22"/>
                <w:szCs w:val="22"/>
              </w:rPr>
              <w:t xml:space="preserve"> спираль, закрепленная на системе </w:t>
            </w:r>
            <w:proofErr w:type="gramStart"/>
            <w:r w:rsidRPr="004B2F54">
              <w:rPr>
                <w:sz w:val="22"/>
                <w:szCs w:val="22"/>
              </w:rPr>
              <w:t>доставки–толкателе</w:t>
            </w:r>
            <w:proofErr w:type="gramEnd"/>
            <w:r w:rsidRPr="004B2F54">
              <w:rPr>
                <w:sz w:val="22"/>
                <w:szCs w:val="22"/>
              </w:rPr>
              <w:t xml:space="preserve">. Спираль стерильная, одноразового использования, должна применяться для проведения внутрисосудистой </w:t>
            </w:r>
            <w:proofErr w:type="spellStart"/>
            <w:r w:rsidRPr="004B2F54">
              <w:rPr>
                <w:sz w:val="22"/>
                <w:szCs w:val="22"/>
              </w:rPr>
              <w:t>эмболизации</w:t>
            </w:r>
            <w:proofErr w:type="spellEnd"/>
            <w:r w:rsidRPr="004B2F54">
              <w:rPr>
                <w:sz w:val="22"/>
                <w:szCs w:val="22"/>
              </w:rPr>
              <w:t xml:space="preserve"> внутричерепных аневризм и иных </w:t>
            </w:r>
            <w:proofErr w:type="spellStart"/>
            <w:r w:rsidRPr="004B2F54">
              <w:rPr>
                <w:sz w:val="22"/>
                <w:szCs w:val="22"/>
              </w:rPr>
              <w:t>нейрососудистых</w:t>
            </w:r>
            <w:proofErr w:type="spellEnd"/>
            <w:r w:rsidRPr="004B2F54">
              <w:rPr>
                <w:sz w:val="22"/>
                <w:szCs w:val="22"/>
              </w:rPr>
              <w:t xml:space="preserve"> расстройств, артериовенозных </w:t>
            </w:r>
            <w:proofErr w:type="spellStart"/>
            <w:r w:rsidRPr="004B2F54">
              <w:rPr>
                <w:sz w:val="22"/>
                <w:szCs w:val="22"/>
              </w:rPr>
              <w:t>мальформаций</w:t>
            </w:r>
            <w:proofErr w:type="spellEnd"/>
            <w:r w:rsidRPr="004B2F54">
              <w:rPr>
                <w:sz w:val="22"/>
                <w:szCs w:val="22"/>
              </w:rPr>
              <w:t xml:space="preserve"> или фистул, а также для проведения артериальной или венозной </w:t>
            </w:r>
            <w:proofErr w:type="spellStart"/>
            <w:r w:rsidRPr="004B2F54">
              <w:rPr>
                <w:sz w:val="22"/>
                <w:szCs w:val="22"/>
              </w:rPr>
              <w:t>эмболизации</w:t>
            </w:r>
            <w:proofErr w:type="spellEnd"/>
            <w:r w:rsidRPr="004B2F54">
              <w:rPr>
                <w:sz w:val="22"/>
                <w:szCs w:val="22"/>
              </w:rPr>
              <w:t xml:space="preserve"> сосудов периферической системы кровообращения. Спираль должна быть </w:t>
            </w:r>
            <w:proofErr w:type="spellStart"/>
            <w:r w:rsidRPr="004B2F54">
              <w:rPr>
                <w:sz w:val="22"/>
                <w:szCs w:val="22"/>
              </w:rPr>
              <w:t>рентгеноконтрастной</w:t>
            </w:r>
            <w:proofErr w:type="spellEnd"/>
            <w:r w:rsidRPr="004B2F54">
              <w:rPr>
                <w:sz w:val="22"/>
                <w:szCs w:val="22"/>
              </w:rPr>
              <w:t xml:space="preserve">, для облегчения позиционирования. Наличие на толкателе спирали не менее 2-х </w:t>
            </w:r>
            <w:proofErr w:type="spellStart"/>
            <w:r w:rsidRPr="004B2F54">
              <w:rPr>
                <w:sz w:val="22"/>
                <w:szCs w:val="22"/>
              </w:rPr>
              <w:t>рентгеноконтрастных</w:t>
            </w:r>
            <w:proofErr w:type="spellEnd"/>
            <w:r w:rsidRPr="004B2F54">
              <w:rPr>
                <w:sz w:val="22"/>
                <w:szCs w:val="22"/>
              </w:rPr>
              <w:t xml:space="preserve"> маркеров. Система доставки должна включать в себя толкатель, к которому спираль прикреплена проксимальным концом, </w:t>
            </w:r>
            <w:proofErr w:type="spellStart"/>
            <w:r w:rsidRPr="004B2F54">
              <w:rPr>
                <w:sz w:val="22"/>
                <w:szCs w:val="22"/>
              </w:rPr>
              <w:t>интродьюсер</w:t>
            </w:r>
            <w:proofErr w:type="spellEnd"/>
            <w:r w:rsidRPr="004B2F54">
              <w:rPr>
                <w:sz w:val="22"/>
                <w:szCs w:val="22"/>
              </w:rPr>
              <w:t xml:space="preserve">, при помощи которого спираль может быть установлена в </w:t>
            </w:r>
            <w:proofErr w:type="spellStart"/>
            <w:r w:rsidRPr="004B2F54">
              <w:rPr>
                <w:sz w:val="22"/>
                <w:szCs w:val="22"/>
              </w:rPr>
              <w:t>микрокатетер</w:t>
            </w:r>
            <w:proofErr w:type="spellEnd"/>
            <w:r w:rsidRPr="004B2F54">
              <w:rPr>
                <w:sz w:val="22"/>
                <w:szCs w:val="22"/>
              </w:rPr>
              <w:t xml:space="preserve"> доставки. </w:t>
            </w:r>
            <w:proofErr w:type="spellStart"/>
            <w:r w:rsidRPr="004B2F54">
              <w:rPr>
                <w:sz w:val="22"/>
                <w:szCs w:val="22"/>
              </w:rPr>
              <w:t>Интродьюсер</w:t>
            </w:r>
            <w:proofErr w:type="spellEnd"/>
            <w:r w:rsidRPr="004B2F54">
              <w:rPr>
                <w:sz w:val="22"/>
                <w:szCs w:val="22"/>
              </w:rPr>
              <w:t xml:space="preserve"> </w:t>
            </w:r>
            <w:proofErr w:type="gramStart"/>
            <w:r w:rsidRPr="004B2F54">
              <w:rPr>
                <w:sz w:val="22"/>
                <w:szCs w:val="22"/>
              </w:rPr>
              <w:t>предназначен</w:t>
            </w:r>
            <w:proofErr w:type="gramEnd"/>
            <w:r w:rsidRPr="004B2F54">
              <w:rPr>
                <w:sz w:val="22"/>
                <w:szCs w:val="22"/>
              </w:rPr>
              <w:t xml:space="preserve"> для механической защиты изделия во время транспортирования и хранения, а также для подачи изделия в </w:t>
            </w:r>
            <w:proofErr w:type="spellStart"/>
            <w:r w:rsidRPr="004B2F54">
              <w:rPr>
                <w:sz w:val="22"/>
                <w:szCs w:val="22"/>
              </w:rPr>
              <w:t>микрокатетер</w:t>
            </w:r>
            <w:proofErr w:type="spellEnd"/>
            <w:r w:rsidRPr="004B2F54">
              <w:rPr>
                <w:sz w:val="22"/>
                <w:szCs w:val="22"/>
              </w:rPr>
              <w:t xml:space="preserve">. Спираль должна состоять из 3-х компонентов: внешняя спираль – платина, первый внутренний корд – </w:t>
            </w:r>
            <w:proofErr w:type="spellStart"/>
            <w:r w:rsidRPr="004B2F54">
              <w:rPr>
                <w:sz w:val="22"/>
                <w:szCs w:val="22"/>
              </w:rPr>
              <w:t>нитинол</w:t>
            </w:r>
            <w:proofErr w:type="spellEnd"/>
            <w:r w:rsidRPr="004B2F54">
              <w:rPr>
                <w:sz w:val="22"/>
                <w:szCs w:val="22"/>
              </w:rPr>
              <w:t xml:space="preserve">, второй внутренний корд – </w:t>
            </w:r>
            <w:proofErr w:type="spellStart"/>
            <w:r w:rsidRPr="004B2F54">
              <w:rPr>
                <w:sz w:val="22"/>
                <w:szCs w:val="22"/>
              </w:rPr>
              <w:t>ультрафибер</w:t>
            </w:r>
            <w:proofErr w:type="spellEnd"/>
            <w:r w:rsidRPr="004B2F54">
              <w:rPr>
                <w:sz w:val="22"/>
                <w:szCs w:val="22"/>
              </w:rPr>
              <w:t xml:space="preserve">. Характеристики спирали: Переменная мягкость спирали должна обеспечивать </w:t>
            </w:r>
            <w:proofErr w:type="spellStart"/>
            <w:r w:rsidRPr="004B2F54">
              <w:rPr>
                <w:sz w:val="22"/>
                <w:szCs w:val="22"/>
              </w:rPr>
              <w:t>атравматичность</w:t>
            </w:r>
            <w:proofErr w:type="spellEnd"/>
            <w:r w:rsidRPr="004B2F54">
              <w:rPr>
                <w:sz w:val="22"/>
                <w:szCs w:val="22"/>
              </w:rPr>
              <w:t xml:space="preserve"> при выводе спирали, создании устойчивой структуры и заполнение полости аневризмы, обеспечение вывода спирали без риска смещения </w:t>
            </w:r>
            <w:proofErr w:type="spellStart"/>
            <w:r w:rsidRPr="004B2F54">
              <w:rPr>
                <w:sz w:val="22"/>
                <w:szCs w:val="22"/>
              </w:rPr>
              <w:t>микрокатетера</w:t>
            </w:r>
            <w:proofErr w:type="spellEnd"/>
            <w:r w:rsidRPr="004B2F54">
              <w:rPr>
                <w:sz w:val="22"/>
                <w:szCs w:val="22"/>
              </w:rPr>
              <w:t xml:space="preserve">. Переменная мягкость достигается за счет комбинирования </w:t>
            </w:r>
            <w:proofErr w:type="spellStart"/>
            <w:r w:rsidRPr="004B2F54">
              <w:rPr>
                <w:sz w:val="22"/>
                <w:szCs w:val="22"/>
              </w:rPr>
              <w:t>экстрамягкого</w:t>
            </w:r>
            <w:proofErr w:type="spellEnd"/>
            <w:r w:rsidRPr="004B2F54">
              <w:rPr>
                <w:sz w:val="22"/>
                <w:szCs w:val="22"/>
              </w:rPr>
              <w:t xml:space="preserve"> первого дистального витка, средней упругой каркасной части и мягкого проксимального конца. Внутренний корд должен обладать очень высокой прочностью и отвечать за сопротивление спирали на разрыв, что делает возможным безопасное использование спирали, и в случае необходимости, многоразовое выполнение ввода-вывода спирали. Спираль должна иметь 3 типа мягкости: стандартная, мягкая, экстра мягкая.</w:t>
            </w:r>
          </w:p>
          <w:p w:rsidR="002C3056" w:rsidRPr="004B2F54" w:rsidRDefault="002C3056" w:rsidP="002C3056">
            <w:pPr>
              <w:jc w:val="both"/>
              <w:rPr>
                <w:sz w:val="22"/>
                <w:szCs w:val="22"/>
                <w:lang w:val="en-US"/>
              </w:rPr>
            </w:pPr>
            <w:r w:rsidRPr="004B2F54">
              <w:rPr>
                <w:sz w:val="22"/>
                <w:szCs w:val="22"/>
              </w:rPr>
              <w:t xml:space="preserve">Типы форм: спираль должна иметь 2 типа форм: сферическая, витая. Размеры спирали: внешний диаметр спирали – 0,012 дюйма, длина – от 1 см до 60 см, вторичный диаметр – от 1 мм до 18 мм. Для доставки спирали применяется </w:t>
            </w:r>
            <w:proofErr w:type="spellStart"/>
            <w:r w:rsidRPr="004B2F54">
              <w:rPr>
                <w:sz w:val="22"/>
                <w:szCs w:val="22"/>
              </w:rPr>
              <w:t>микрокатетер</w:t>
            </w:r>
            <w:proofErr w:type="spellEnd"/>
            <w:r w:rsidRPr="004B2F54">
              <w:rPr>
                <w:sz w:val="22"/>
                <w:szCs w:val="22"/>
              </w:rPr>
              <w:t xml:space="preserve"> с просветом не менее 0,010 дюйма. Отделение спирали мгновенное, механическое с использованием отделяющей рукояти. Длина спирали на выбор Заказчика (</w:t>
            </w:r>
            <w:proofErr w:type="gramStart"/>
            <w:r w:rsidRPr="004B2F54">
              <w:rPr>
                <w:sz w:val="22"/>
                <w:szCs w:val="22"/>
              </w:rPr>
              <w:t>см</w:t>
            </w:r>
            <w:proofErr w:type="gramEnd"/>
            <w:r w:rsidRPr="004B2F54">
              <w:rPr>
                <w:sz w:val="22"/>
                <w:szCs w:val="22"/>
              </w:rPr>
              <w:t>): 1, 1,5, 2, 2,5 3, 4, 5, 6, 8, 9, 10, 15, 20, 25, 30, 45, 60.</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19</w:t>
            </w:r>
          </w:p>
        </w:tc>
        <w:tc>
          <w:tcPr>
            <w:tcW w:w="4536" w:type="dxa"/>
            <w:vAlign w:val="center"/>
          </w:tcPr>
          <w:p w:rsidR="002C3056" w:rsidRPr="004B2F54" w:rsidRDefault="002C3056" w:rsidP="002C3056">
            <w:pPr>
              <w:jc w:val="center"/>
              <w:rPr>
                <w:b/>
                <w:color w:val="000000"/>
                <w:sz w:val="22"/>
                <w:szCs w:val="22"/>
              </w:rPr>
            </w:pPr>
            <w:r w:rsidRPr="004B2F54">
              <w:rPr>
                <w:b/>
                <w:color w:val="000000"/>
                <w:sz w:val="22"/>
                <w:szCs w:val="22"/>
              </w:rPr>
              <w:t>Система отсоединения со звуковым и визуальным контролем</w:t>
            </w:r>
          </w:p>
        </w:tc>
        <w:tc>
          <w:tcPr>
            <w:tcW w:w="10206" w:type="dxa"/>
          </w:tcPr>
          <w:p w:rsidR="002C3056" w:rsidRPr="004B2F54" w:rsidRDefault="002C3056" w:rsidP="002C3056">
            <w:pPr>
              <w:jc w:val="both"/>
              <w:rPr>
                <w:sz w:val="22"/>
                <w:szCs w:val="22"/>
              </w:rPr>
            </w:pPr>
            <w:r w:rsidRPr="004B2F54">
              <w:rPr>
                <w:sz w:val="22"/>
                <w:szCs w:val="22"/>
              </w:rPr>
              <w:t xml:space="preserve">Система отделения </w:t>
            </w:r>
            <w:proofErr w:type="spellStart"/>
            <w:r w:rsidRPr="004B2F54">
              <w:rPr>
                <w:sz w:val="22"/>
                <w:szCs w:val="22"/>
              </w:rPr>
              <w:t>микроспиралей</w:t>
            </w:r>
            <w:proofErr w:type="spellEnd"/>
            <w:r w:rsidRPr="004B2F54">
              <w:rPr>
                <w:sz w:val="22"/>
                <w:szCs w:val="22"/>
              </w:rPr>
              <w:t>. Контроллер стерильный и предназначен</w:t>
            </w:r>
            <w:r w:rsidR="00AA3F4D" w:rsidRPr="004B2F54">
              <w:rPr>
                <w:sz w:val="22"/>
                <w:szCs w:val="22"/>
              </w:rPr>
              <w:t xml:space="preserve"> для одноразового использования</w:t>
            </w:r>
            <w:r w:rsidRPr="004B2F54">
              <w:rPr>
                <w:sz w:val="22"/>
                <w:szCs w:val="22"/>
              </w:rPr>
              <w:t>. Совершает до 20 отделений. Источник питания – заряженные батареи без специальных условий хранения. Контроллер состоит из микросхемы – микропроцессора. Система дол</w:t>
            </w:r>
            <w:r w:rsidR="000D3574" w:rsidRPr="004B2F54">
              <w:rPr>
                <w:sz w:val="22"/>
                <w:szCs w:val="22"/>
              </w:rPr>
              <w:t>жна проверять зарядку батар</w:t>
            </w:r>
            <w:proofErr w:type="gramStart"/>
            <w:r w:rsidR="000D3574" w:rsidRPr="004B2F54">
              <w:rPr>
                <w:sz w:val="22"/>
                <w:szCs w:val="22"/>
              </w:rPr>
              <w:t xml:space="preserve">еи и </w:t>
            </w:r>
            <w:r w:rsidRPr="004B2F54">
              <w:rPr>
                <w:sz w:val="22"/>
                <w:szCs w:val="22"/>
              </w:rPr>
              <w:t>ее</w:t>
            </w:r>
            <w:proofErr w:type="gramEnd"/>
            <w:r w:rsidRPr="004B2F54">
              <w:rPr>
                <w:sz w:val="22"/>
                <w:szCs w:val="22"/>
              </w:rPr>
              <w:t xml:space="preserve"> исправность. Простой мониторинг готовности контроллера. В случае н</w:t>
            </w:r>
            <w:r w:rsidR="000D3574" w:rsidRPr="004B2F54">
              <w:rPr>
                <w:sz w:val="22"/>
                <w:szCs w:val="22"/>
              </w:rPr>
              <w:t>еисправности - красная лампочка</w:t>
            </w:r>
            <w:r w:rsidRPr="004B2F54">
              <w:rPr>
                <w:sz w:val="22"/>
                <w:szCs w:val="22"/>
              </w:rPr>
              <w:t xml:space="preserve">. Простое нажатие на кнопку отделения спирали завершает процесс </w:t>
            </w:r>
            <w:r w:rsidRPr="004B2F54">
              <w:rPr>
                <w:sz w:val="22"/>
                <w:szCs w:val="22"/>
              </w:rPr>
              <w:lastRenderedPageBreak/>
              <w:t>не более чем за 3 секунды. Цикл отсоединения сопровождается звуковыми и визуальными сигналами.</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lastRenderedPageBreak/>
              <w:t>20</w:t>
            </w:r>
          </w:p>
        </w:tc>
        <w:tc>
          <w:tcPr>
            <w:tcW w:w="4536" w:type="dxa"/>
            <w:vAlign w:val="center"/>
          </w:tcPr>
          <w:p w:rsidR="002C3056" w:rsidRPr="004B2F54" w:rsidRDefault="002C3056" w:rsidP="002C3056">
            <w:pPr>
              <w:jc w:val="center"/>
              <w:rPr>
                <w:b/>
                <w:color w:val="000000"/>
                <w:sz w:val="22"/>
                <w:szCs w:val="22"/>
              </w:rPr>
            </w:pPr>
            <w:proofErr w:type="spellStart"/>
            <w:r w:rsidRPr="004B2F54">
              <w:rPr>
                <w:b/>
                <w:color w:val="000000"/>
                <w:sz w:val="22"/>
                <w:szCs w:val="22"/>
              </w:rPr>
              <w:t>Интракраниальный</w:t>
            </w:r>
            <w:proofErr w:type="spellEnd"/>
            <w:r w:rsidRPr="004B2F54">
              <w:rPr>
                <w:b/>
                <w:color w:val="000000"/>
                <w:sz w:val="22"/>
                <w:szCs w:val="22"/>
              </w:rPr>
              <w:t xml:space="preserve"> </w:t>
            </w:r>
            <w:proofErr w:type="spellStart"/>
            <w:r w:rsidRPr="004B2F54">
              <w:rPr>
                <w:b/>
                <w:color w:val="000000"/>
                <w:sz w:val="22"/>
                <w:szCs w:val="22"/>
              </w:rPr>
              <w:t>стент</w:t>
            </w:r>
            <w:proofErr w:type="spellEnd"/>
          </w:p>
        </w:tc>
        <w:tc>
          <w:tcPr>
            <w:tcW w:w="10206" w:type="dxa"/>
          </w:tcPr>
          <w:p w:rsidR="002C3056" w:rsidRPr="004B2F54" w:rsidRDefault="002C3056" w:rsidP="000D3574">
            <w:pPr>
              <w:jc w:val="both"/>
              <w:rPr>
                <w:sz w:val="22"/>
                <w:szCs w:val="22"/>
              </w:rPr>
            </w:pPr>
            <w:r w:rsidRPr="004B2F54">
              <w:rPr>
                <w:sz w:val="22"/>
                <w:szCs w:val="22"/>
              </w:rPr>
              <w:t xml:space="preserve"> • Плетеный </w:t>
            </w:r>
            <w:proofErr w:type="spellStart"/>
            <w:r w:rsidRPr="004B2F54">
              <w:rPr>
                <w:sz w:val="22"/>
                <w:szCs w:val="22"/>
              </w:rPr>
              <w:t>стент</w:t>
            </w:r>
            <w:proofErr w:type="spellEnd"/>
            <w:r w:rsidRPr="004B2F54">
              <w:rPr>
                <w:sz w:val="22"/>
                <w:szCs w:val="22"/>
              </w:rPr>
              <w:t xml:space="preserve"> изготовленный из </w:t>
            </w:r>
            <w:proofErr w:type="spellStart"/>
            <w:r w:rsidRPr="004B2F54">
              <w:rPr>
                <w:sz w:val="22"/>
                <w:szCs w:val="22"/>
              </w:rPr>
              <w:t>нитинола</w:t>
            </w:r>
            <w:proofErr w:type="spellEnd"/>
          </w:p>
          <w:p w:rsidR="002C3056" w:rsidRPr="004B2F54" w:rsidRDefault="002C3056" w:rsidP="000D3574">
            <w:pPr>
              <w:jc w:val="both"/>
              <w:rPr>
                <w:sz w:val="22"/>
                <w:szCs w:val="22"/>
              </w:rPr>
            </w:pPr>
            <w:r w:rsidRPr="004B2F54">
              <w:rPr>
                <w:sz w:val="22"/>
                <w:szCs w:val="22"/>
              </w:rPr>
              <w:t xml:space="preserve"> • 3-4 дистальных и 3-4 проксимальных маркера, а также 2 </w:t>
            </w:r>
            <w:proofErr w:type="gramStart"/>
            <w:r w:rsidRPr="004B2F54">
              <w:rPr>
                <w:sz w:val="22"/>
                <w:szCs w:val="22"/>
              </w:rPr>
              <w:t>тканные</w:t>
            </w:r>
            <w:proofErr w:type="gramEnd"/>
            <w:r w:rsidRPr="004B2F54">
              <w:rPr>
                <w:sz w:val="22"/>
                <w:szCs w:val="22"/>
              </w:rPr>
              <w:t xml:space="preserve"> пряди титана для лучшей визуализации </w:t>
            </w:r>
            <w:proofErr w:type="spellStart"/>
            <w:r w:rsidRPr="004B2F54">
              <w:rPr>
                <w:sz w:val="22"/>
                <w:szCs w:val="22"/>
              </w:rPr>
              <w:t>стента</w:t>
            </w:r>
            <w:proofErr w:type="spellEnd"/>
          </w:p>
          <w:p w:rsidR="002C3056" w:rsidRPr="004B2F54" w:rsidRDefault="002C3056" w:rsidP="000D3574">
            <w:pPr>
              <w:jc w:val="both"/>
              <w:rPr>
                <w:sz w:val="22"/>
                <w:szCs w:val="22"/>
              </w:rPr>
            </w:pPr>
            <w:r w:rsidRPr="004B2F54">
              <w:rPr>
                <w:sz w:val="22"/>
                <w:szCs w:val="22"/>
              </w:rPr>
              <w:t xml:space="preserve"> • Совместим с </w:t>
            </w:r>
            <w:proofErr w:type="spellStart"/>
            <w:r w:rsidRPr="004B2F54">
              <w:rPr>
                <w:sz w:val="22"/>
                <w:szCs w:val="22"/>
              </w:rPr>
              <w:t>микрокатетерами</w:t>
            </w:r>
            <w:proofErr w:type="spellEnd"/>
            <w:r w:rsidRPr="004B2F54">
              <w:rPr>
                <w:sz w:val="22"/>
                <w:szCs w:val="22"/>
              </w:rPr>
              <w:t xml:space="preserve"> диаметром 0,017”, 0,021”</w:t>
            </w:r>
          </w:p>
          <w:p w:rsidR="002C3056" w:rsidRPr="004B2F54" w:rsidRDefault="002C3056" w:rsidP="000D3574">
            <w:pPr>
              <w:jc w:val="both"/>
              <w:rPr>
                <w:sz w:val="22"/>
                <w:szCs w:val="22"/>
              </w:rPr>
            </w:pPr>
            <w:r w:rsidRPr="004B2F54">
              <w:rPr>
                <w:sz w:val="22"/>
                <w:szCs w:val="22"/>
              </w:rPr>
              <w:t xml:space="preserve"> • Доступен в размерах: 2,5x13x9 , 2,5x17x13 мм, 2,5x23x19 мм, 2,5x34x30 мм, 3,5x18x14 мм, 3,5x23x19 мм, 3,5x28x24 мм, 3,5x33x29 мм, 3,5x19x15 мм, 3,5x24x20 мм, 4,5x16x12 мм, 4,5x23x19 мм, 4,5x34x30 мм, 5,5x27x23 мм, 5,5x34x30 мм"</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21</w:t>
            </w:r>
          </w:p>
        </w:tc>
        <w:tc>
          <w:tcPr>
            <w:tcW w:w="4536" w:type="dxa"/>
            <w:vAlign w:val="center"/>
          </w:tcPr>
          <w:p w:rsidR="002C3056" w:rsidRPr="004B2F54" w:rsidRDefault="002C3056" w:rsidP="002C3056">
            <w:pPr>
              <w:jc w:val="center"/>
              <w:rPr>
                <w:b/>
                <w:color w:val="000000"/>
                <w:sz w:val="22"/>
                <w:szCs w:val="22"/>
              </w:rPr>
            </w:pPr>
            <w:proofErr w:type="spellStart"/>
            <w:r w:rsidRPr="004B2F54">
              <w:rPr>
                <w:b/>
                <w:color w:val="000000"/>
                <w:sz w:val="22"/>
                <w:szCs w:val="22"/>
              </w:rPr>
              <w:t>Потоконаправляющий</w:t>
            </w:r>
            <w:proofErr w:type="spellEnd"/>
            <w:r w:rsidRPr="004B2F54">
              <w:rPr>
                <w:b/>
                <w:color w:val="000000"/>
                <w:sz w:val="22"/>
                <w:szCs w:val="22"/>
              </w:rPr>
              <w:t xml:space="preserve"> изолирующий </w:t>
            </w:r>
            <w:proofErr w:type="spellStart"/>
            <w:r w:rsidRPr="004B2F54">
              <w:rPr>
                <w:b/>
                <w:color w:val="000000"/>
                <w:sz w:val="22"/>
                <w:szCs w:val="22"/>
              </w:rPr>
              <w:t>стент</w:t>
            </w:r>
            <w:proofErr w:type="spellEnd"/>
          </w:p>
        </w:tc>
        <w:tc>
          <w:tcPr>
            <w:tcW w:w="10206" w:type="dxa"/>
          </w:tcPr>
          <w:p w:rsidR="002C3056" w:rsidRPr="004B2F54" w:rsidRDefault="002C3056" w:rsidP="002C3056">
            <w:pPr>
              <w:jc w:val="both"/>
              <w:rPr>
                <w:sz w:val="22"/>
                <w:szCs w:val="22"/>
              </w:rPr>
            </w:pPr>
            <w:proofErr w:type="spellStart"/>
            <w:r w:rsidRPr="004B2F54">
              <w:rPr>
                <w:sz w:val="22"/>
                <w:szCs w:val="22"/>
              </w:rPr>
              <w:t>Эмболизирующее</w:t>
            </w:r>
            <w:proofErr w:type="spellEnd"/>
            <w:r w:rsidRPr="004B2F54">
              <w:rPr>
                <w:sz w:val="22"/>
                <w:szCs w:val="22"/>
              </w:rPr>
              <w:t xml:space="preserve"> устройство - </w:t>
            </w:r>
            <w:proofErr w:type="spellStart"/>
            <w:r w:rsidRPr="004B2F54">
              <w:rPr>
                <w:sz w:val="22"/>
                <w:szCs w:val="22"/>
              </w:rPr>
              <w:t>интракраниальный</w:t>
            </w:r>
            <w:proofErr w:type="spellEnd"/>
            <w:r w:rsidRPr="004B2F54">
              <w:rPr>
                <w:sz w:val="22"/>
                <w:szCs w:val="22"/>
              </w:rPr>
              <w:t xml:space="preserve"> </w:t>
            </w:r>
            <w:proofErr w:type="spellStart"/>
            <w:r w:rsidRPr="004B2F54">
              <w:rPr>
                <w:sz w:val="22"/>
                <w:szCs w:val="22"/>
              </w:rPr>
              <w:t>стент</w:t>
            </w:r>
            <w:proofErr w:type="spellEnd"/>
            <w:r w:rsidRPr="004B2F54">
              <w:rPr>
                <w:sz w:val="22"/>
                <w:szCs w:val="22"/>
              </w:rPr>
              <w:t xml:space="preserve">. </w:t>
            </w:r>
            <w:proofErr w:type="gramStart"/>
            <w:r w:rsidRPr="004B2F54">
              <w:rPr>
                <w:sz w:val="22"/>
                <w:szCs w:val="22"/>
              </w:rPr>
              <w:t xml:space="preserve">Изолирующий </w:t>
            </w:r>
            <w:proofErr w:type="spellStart"/>
            <w:r w:rsidRPr="004B2F54">
              <w:rPr>
                <w:sz w:val="22"/>
                <w:szCs w:val="22"/>
              </w:rPr>
              <w:t>стент</w:t>
            </w:r>
            <w:proofErr w:type="spellEnd"/>
            <w:r w:rsidRPr="004B2F54">
              <w:rPr>
                <w:sz w:val="22"/>
                <w:szCs w:val="22"/>
              </w:rPr>
              <w:t xml:space="preserve"> для гигантских и </w:t>
            </w:r>
            <w:proofErr w:type="spellStart"/>
            <w:r w:rsidRPr="004B2F54">
              <w:rPr>
                <w:sz w:val="22"/>
                <w:szCs w:val="22"/>
              </w:rPr>
              <w:t>фузиформных</w:t>
            </w:r>
            <w:proofErr w:type="spellEnd"/>
            <w:r w:rsidRPr="004B2F54">
              <w:rPr>
                <w:sz w:val="22"/>
                <w:szCs w:val="22"/>
              </w:rPr>
              <w:t xml:space="preserve"> аневризм.</w:t>
            </w:r>
            <w:proofErr w:type="gramEnd"/>
            <w:r w:rsidRPr="004B2F54">
              <w:rPr>
                <w:sz w:val="22"/>
                <w:szCs w:val="22"/>
              </w:rPr>
              <w:t xml:space="preserve"> Представляет собой самораскрывающуюся плетеную конструкцию из 2-х видов </w:t>
            </w:r>
            <w:proofErr w:type="spellStart"/>
            <w:r w:rsidRPr="004B2F54">
              <w:rPr>
                <w:sz w:val="22"/>
                <w:szCs w:val="22"/>
              </w:rPr>
              <w:t>проволки</w:t>
            </w:r>
            <w:proofErr w:type="spellEnd"/>
            <w:r w:rsidRPr="004B2F54">
              <w:rPr>
                <w:sz w:val="22"/>
                <w:szCs w:val="22"/>
              </w:rPr>
              <w:t xml:space="preserve">: </w:t>
            </w:r>
            <w:proofErr w:type="gramStart"/>
            <w:r w:rsidRPr="004B2F54">
              <w:rPr>
                <w:sz w:val="22"/>
                <w:szCs w:val="22"/>
              </w:rPr>
              <w:t>кобальт-хромовой</w:t>
            </w:r>
            <w:proofErr w:type="gramEnd"/>
            <w:r w:rsidRPr="004B2F54">
              <w:rPr>
                <w:sz w:val="22"/>
                <w:szCs w:val="22"/>
              </w:rPr>
              <w:t xml:space="preserve">  и платиновой.  Проводник имеет гибкий, </w:t>
            </w:r>
            <w:proofErr w:type="spellStart"/>
            <w:r w:rsidRPr="004B2F54">
              <w:rPr>
                <w:sz w:val="22"/>
                <w:szCs w:val="22"/>
              </w:rPr>
              <w:t>рентгенконтрастный</w:t>
            </w:r>
            <w:proofErr w:type="spellEnd"/>
            <w:r w:rsidRPr="004B2F54">
              <w:rPr>
                <w:sz w:val="22"/>
                <w:szCs w:val="22"/>
              </w:rPr>
              <w:t xml:space="preserve"> 20 мм дистальный кончик и жесткую устойчивую проксимальную часть. </w:t>
            </w:r>
            <w:proofErr w:type="spellStart"/>
            <w:r w:rsidRPr="004B2F54">
              <w:rPr>
                <w:sz w:val="22"/>
                <w:szCs w:val="22"/>
              </w:rPr>
              <w:t>Стент</w:t>
            </w:r>
            <w:proofErr w:type="spellEnd"/>
            <w:r w:rsidRPr="004B2F54">
              <w:rPr>
                <w:sz w:val="22"/>
                <w:szCs w:val="22"/>
              </w:rPr>
              <w:t xml:space="preserve"> совместим с </w:t>
            </w:r>
            <w:proofErr w:type="spellStart"/>
            <w:r w:rsidRPr="004B2F54">
              <w:rPr>
                <w:sz w:val="22"/>
                <w:szCs w:val="22"/>
              </w:rPr>
              <w:t>микрокатетером</w:t>
            </w:r>
            <w:proofErr w:type="spellEnd"/>
            <w:r w:rsidRPr="004B2F54">
              <w:rPr>
                <w:sz w:val="22"/>
                <w:szCs w:val="22"/>
              </w:rPr>
              <w:t xml:space="preserve"> с внутренним диаметром 0.027</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22</w:t>
            </w:r>
          </w:p>
        </w:tc>
        <w:tc>
          <w:tcPr>
            <w:tcW w:w="4536" w:type="dxa"/>
            <w:vAlign w:val="center"/>
          </w:tcPr>
          <w:p w:rsidR="002C3056" w:rsidRPr="004B2F54" w:rsidRDefault="002C3056" w:rsidP="0085663C">
            <w:pPr>
              <w:jc w:val="center"/>
              <w:rPr>
                <w:b/>
                <w:color w:val="000000"/>
                <w:sz w:val="22"/>
                <w:szCs w:val="22"/>
              </w:rPr>
            </w:pPr>
            <w:r w:rsidRPr="004B2F54">
              <w:rPr>
                <w:b/>
                <w:color w:val="000000"/>
                <w:sz w:val="22"/>
                <w:szCs w:val="22"/>
              </w:rPr>
              <w:t xml:space="preserve">Катетеры для </w:t>
            </w:r>
            <w:proofErr w:type="spellStart"/>
            <w:r w:rsidRPr="004B2F54">
              <w:rPr>
                <w:b/>
                <w:color w:val="000000"/>
                <w:sz w:val="22"/>
                <w:szCs w:val="22"/>
              </w:rPr>
              <w:t>реваскуляризации</w:t>
            </w:r>
            <w:proofErr w:type="spellEnd"/>
            <w:r w:rsidRPr="004B2F54">
              <w:rPr>
                <w:b/>
                <w:color w:val="000000"/>
                <w:sz w:val="22"/>
                <w:szCs w:val="22"/>
              </w:rPr>
              <w:t xml:space="preserve"> сосудов головного мозга однократного применения </w:t>
            </w:r>
          </w:p>
        </w:tc>
        <w:tc>
          <w:tcPr>
            <w:tcW w:w="10206" w:type="dxa"/>
          </w:tcPr>
          <w:p w:rsidR="002C3056" w:rsidRPr="004B2F54" w:rsidRDefault="002C3056" w:rsidP="002C3056">
            <w:pPr>
              <w:rPr>
                <w:color w:val="000000"/>
                <w:sz w:val="22"/>
                <w:szCs w:val="22"/>
              </w:rPr>
            </w:pPr>
            <w:r w:rsidRPr="004B2F54">
              <w:rPr>
                <w:color w:val="000000"/>
                <w:sz w:val="22"/>
                <w:szCs w:val="22"/>
              </w:rPr>
              <w:t xml:space="preserve">Аспирационный набор, включающий следующие компоненты: </w:t>
            </w:r>
          </w:p>
          <w:p w:rsidR="002C3056" w:rsidRPr="004B2F54" w:rsidRDefault="002C3056" w:rsidP="002C3056">
            <w:pPr>
              <w:rPr>
                <w:color w:val="000000"/>
                <w:sz w:val="22"/>
                <w:szCs w:val="22"/>
              </w:rPr>
            </w:pPr>
            <w:r w:rsidRPr="004B2F54">
              <w:rPr>
                <w:color w:val="000000"/>
                <w:sz w:val="22"/>
                <w:szCs w:val="22"/>
              </w:rPr>
              <w:t xml:space="preserve">1. </w:t>
            </w:r>
            <w:proofErr w:type="spellStart"/>
            <w:r w:rsidRPr="004B2F54">
              <w:rPr>
                <w:color w:val="000000"/>
                <w:sz w:val="22"/>
                <w:szCs w:val="22"/>
              </w:rPr>
              <w:t>Реперфузионный</w:t>
            </w:r>
            <w:proofErr w:type="spellEnd"/>
            <w:r w:rsidRPr="004B2F54">
              <w:rPr>
                <w:color w:val="000000"/>
                <w:sz w:val="22"/>
                <w:szCs w:val="22"/>
              </w:rPr>
              <w:t xml:space="preserve"> катетер </w:t>
            </w:r>
          </w:p>
          <w:p w:rsidR="002C3056" w:rsidRPr="004B2F54" w:rsidRDefault="002C3056" w:rsidP="002C3056">
            <w:pPr>
              <w:rPr>
                <w:color w:val="000000"/>
                <w:sz w:val="22"/>
                <w:szCs w:val="22"/>
              </w:rPr>
            </w:pPr>
            <w:r w:rsidRPr="004B2F54">
              <w:rPr>
                <w:color w:val="000000"/>
                <w:sz w:val="22"/>
                <w:szCs w:val="22"/>
              </w:rPr>
              <w:t xml:space="preserve">Количество </w:t>
            </w:r>
            <w:proofErr w:type="spellStart"/>
            <w:r w:rsidRPr="004B2F54">
              <w:rPr>
                <w:color w:val="000000"/>
                <w:sz w:val="22"/>
                <w:szCs w:val="22"/>
              </w:rPr>
              <w:t>сегметнов</w:t>
            </w:r>
            <w:proofErr w:type="spellEnd"/>
            <w:r w:rsidRPr="004B2F54">
              <w:rPr>
                <w:color w:val="000000"/>
                <w:sz w:val="22"/>
                <w:szCs w:val="22"/>
              </w:rPr>
              <w:t xml:space="preserve"> переменной жесткости на протяжении всей </w:t>
            </w:r>
            <w:proofErr w:type="gramStart"/>
            <w:r w:rsidRPr="004B2F54">
              <w:rPr>
                <w:color w:val="000000"/>
                <w:sz w:val="22"/>
                <w:szCs w:val="22"/>
              </w:rPr>
              <w:t>длинный</w:t>
            </w:r>
            <w:proofErr w:type="gramEnd"/>
            <w:r w:rsidRPr="004B2F54">
              <w:rPr>
                <w:color w:val="000000"/>
                <w:sz w:val="22"/>
                <w:szCs w:val="22"/>
              </w:rPr>
              <w:t xml:space="preserve"> катетера для доступа в </w:t>
            </w:r>
            <w:proofErr w:type="spellStart"/>
            <w:r w:rsidRPr="004B2F54">
              <w:rPr>
                <w:color w:val="000000"/>
                <w:sz w:val="22"/>
                <w:szCs w:val="22"/>
              </w:rPr>
              <w:t>интракраниальные</w:t>
            </w:r>
            <w:proofErr w:type="spellEnd"/>
            <w:r w:rsidRPr="004B2F54">
              <w:rPr>
                <w:color w:val="000000"/>
                <w:sz w:val="22"/>
                <w:szCs w:val="22"/>
              </w:rPr>
              <w:t xml:space="preserve"> артерии -16</w:t>
            </w:r>
          </w:p>
          <w:p w:rsidR="002C3056" w:rsidRPr="004B2F54" w:rsidRDefault="002C3056" w:rsidP="002C3056">
            <w:pPr>
              <w:rPr>
                <w:color w:val="000000"/>
                <w:sz w:val="22"/>
                <w:szCs w:val="22"/>
              </w:rPr>
            </w:pPr>
            <w:proofErr w:type="gramStart"/>
            <w:r w:rsidRPr="004B2F54">
              <w:rPr>
                <w:color w:val="000000"/>
                <w:sz w:val="22"/>
                <w:szCs w:val="22"/>
              </w:rPr>
              <w:t>Общая</w:t>
            </w:r>
            <w:proofErr w:type="gramEnd"/>
            <w:r w:rsidRPr="004B2F54">
              <w:rPr>
                <w:color w:val="000000"/>
                <w:sz w:val="22"/>
                <w:szCs w:val="22"/>
              </w:rPr>
              <w:t xml:space="preserve"> длинна катетера - 132 см</w:t>
            </w:r>
          </w:p>
          <w:p w:rsidR="002C3056" w:rsidRPr="004B2F54" w:rsidRDefault="002C3056" w:rsidP="002C3056">
            <w:pPr>
              <w:rPr>
                <w:color w:val="000000"/>
                <w:sz w:val="22"/>
                <w:szCs w:val="22"/>
              </w:rPr>
            </w:pPr>
            <w:r w:rsidRPr="004B2F54">
              <w:rPr>
                <w:color w:val="000000"/>
                <w:sz w:val="22"/>
                <w:szCs w:val="22"/>
              </w:rPr>
              <w:t>Длина дистальной части с гидрофильным покрытием -30 см</w:t>
            </w:r>
          </w:p>
          <w:p w:rsidR="002C3056" w:rsidRPr="004B2F54" w:rsidRDefault="002C3056" w:rsidP="002C3056">
            <w:pPr>
              <w:rPr>
                <w:color w:val="000000"/>
                <w:sz w:val="22"/>
                <w:szCs w:val="22"/>
              </w:rPr>
            </w:pPr>
            <w:r w:rsidRPr="004B2F54">
              <w:rPr>
                <w:color w:val="000000"/>
                <w:sz w:val="22"/>
                <w:szCs w:val="22"/>
              </w:rPr>
              <w:t xml:space="preserve">Предназначение для </w:t>
            </w:r>
            <w:proofErr w:type="spellStart"/>
            <w:r w:rsidRPr="004B2F54">
              <w:rPr>
                <w:color w:val="000000"/>
                <w:sz w:val="22"/>
                <w:szCs w:val="22"/>
              </w:rPr>
              <w:t>тромбоэкстракции</w:t>
            </w:r>
            <w:proofErr w:type="spellEnd"/>
            <w:r w:rsidRPr="004B2F54">
              <w:rPr>
                <w:color w:val="000000"/>
                <w:sz w:val="22"/>
                <w:szCs w:val="22"/>
              </w:rPr>
              <w:t xml:space="preserve"> и обеспечения </w:t>
            </w:r>
            <w:proofErr w:type="spellStart"/>
            <w:r w:rsidRPr="004B2F54">
              <w:rPr>
                <w:color w:val="000000"/>
                <w:sz w:val="22"/>
                <w:szCs w:val="22"/>
              </w:rPr>
              <w:t>реперфузии</w:t>
            </w:r>
            <w:proofErr w:type="spellEnd"/>
            <w:r w:rsidRPr="004B2F54">
              <w:rPr>
                <w:color w:val="000000"/>
                <w:sz w:val="22"/>
                <w:szCs w:val="22"/>
              </w:rPr>
              <w:t xml:space="preserve"> церебральных артерий с применением электромеханического </w:t>
            </w:r>
            <w:proofErr w:type="spellStart"/>
            <w:r w:rsidRPr="004B2F54">
              <w:rPr>
                <w:color w:val="000000"/>
                <w:sz w:val="22"/>
                <w:szCs w:val="22"/>
              </w:rPr>
              <w:t>реперфузионного</w:t>
            </w:r>
            <w:proofErr w:type="spellEnd"/>
            <w:r w:rsidRPr="004B2F54">
              <w:rPr>
                <w:color w:val="000000"/>
                <w:sz w:val="22"/>
                <w:szCs w:val="22"/>
              </w:rPr>
              <w:t xml:space="preserve"> аппарата </w:t>
            </w:r>
          </w:p>
          <w:p w:rsidR="002C3056" w:rsidRPr="004B2F54" w:rsidRDefault="002C3056" w:rsidP="002C3056">
            <w:pPr>
              <w:rPr>
                <w:color w:val="000000"/>
                <w:sz w:val="22"/>
                <w:szCs w:val="22"/>
              </w:rPr>
            </w:pPr>
            <w:r w:rsidRPr="004B2F54">
              <w:rPr>
                <w:color w:val="000000"/>
                <w:sz w:val="22"/>
                <w:szCs w:val="22"/>
              </w:rPr>
              <w:t xml:space="preserve">Неизменность сохранения внутреннего просвета при </w:t>
            </w:r>
            <w:proofErr w:type="spellStart"/>
            <w:r w:rsidRPr="004B2F54">
              <w:rPr>
                <w:color w:val="000000"/>
                <w:sz w:val="22"/>
                <w:szCs w:val="22"/>
              </w:rPr>
              <w:t>тромбоэкстракции</w:t>
            </w:r>
            <w:proofErr w:type="spellEnd"/>
            <w:r w:rsidRPr="004B2F54">
              <w:rPr>
                <w:color w:val="000000"/>
                <w:sz w:val="22"/>
                <w:szCs w:val="22"/>
              </w:rPr>
              <w:t xml:space="preserve"> с разряжением до -29.92 </w:t>
            </w:r>
            <w:proofErr w:type="spellStart"/>
            <w:r w:rsidRPr="004B2F54">
              <w:rPr>
                <w:color w:val="000000"/>
                <w:sz w:val="22"/>
                <w:szCs w:val="22"/>
              </w:rPr>
              <w:t>in</w:t>
            </w:r>
            <w:proofErr w:type="spellEnd"/>
            <w:r w:rsidRPr="004B2F54">
              <w:rPr>
                <w:color w:val="000000"/>
                <w:sz w:val="22"/>
                <w:szCs w:val="22"/>
              </w:rPr>
              <w:t xml:space="preserve"> </w:t>
            </w:r>
            <w:proofErr w:type="spellStart"/>
            <w:r w:rsidRPr="004B2F54">
              <w:rPr>
                <w:color w:val="000000"/>
                <w:sz w:val="22"/>
                <w:szCs w:val="22"/>
              </w:rPr>
              <w:t>Hg</w:t>
            </w:r>
            <w:proofErr w:type="spellEnd"/>
            <w:r w:rsidRPr="004B2F54">
              <w:rPr>
                <w:color w:val="000000"/>
                <w:sz w:val="22"/>
                <w:szCs w:val="22"/>
              </w:rPr>
              <w:t>-</w:t>
            </w:r>
          </w:p>
          <w:p w:rsidR="002C3056" w:rsidRPr="004B2F54" w:rsidRDefault="002C3056" w:rsidP="002C3056">
            <w:pPr>
              <w:rPr>
                <w:color w:val="000000"/>
                <w:sz w:val="22"/>
                <w:szCs w:val="22"/>
              </w:rPr>
            </w:pPr>
            <w:r w:rsidRPr="004B2F54">
              <w:rPr>
                <w:color w:val="000000"/>
                <w:sz w:val="22"/>
                <w:szCs w:val="22"/>
              </w:rPr>
              <w:t>Использование в сегментах М</w:t>
            </w:r>
            <w:proofErr w:type="gramStart"/>
            <w:r w:rsidRPr="004B2F54">
              <w:rPr>
                <w:color w:val="000000"/>
                <w:sz w:val="22"/>
                <w:szCs w:val="22"/>
              </w:rPr>
              <w:t>1</w:t>
            </w:r>
            <w:proofErr w:type="gramEnd"/>
            <w:r w:rsidRPr="004B2F54">
              <w:rPr>
                <w:color w:val="000000"/>
                <w:sz w:val="22"/>
                <w:szCs w:val="22"/>
              </w:rPr>
              <w:t xml:space="preserve"> (от бифуркации внутренней сонной артерии до бифуркации средней мозговой артерии), А1 (от бифуркации внутренней сонной артерии до передней соединительной артерии), Р1 (от сегмента V4 позвоночной артерии до задней соединительной артерии) </w:t>
            </w:r>
          </w:p>
          <w:p w:rsidR="002C3056" w:rsidRPr="004B2F54" w:rsidRDefault="002C3056" w:rsidP="002C3056">
            <w:pPr>
              <w:rPr>
                <w:color w:val="000000"/>
                <w:sz w:val="22"/>
                <w:szCs w:val="22"/>
              </w:rPr>
            </w:pPr>
            <w:r w:rsidRPr="004B2F54">
              <w:rPr>
                <w:color w:val="000000"/>
                <w:sz w:val="22"/>
                <w:szCs w:val="22"/>
              </w:rPr>
              <w:t xml:space="preserve">Армированный на протяжении всей длины тройным </w:t>
            </w:r>
            <w:proofErr w:type="spellStart"/>
            <w:r w:rsidRPr="004B2F54">
              <w:rPr>
                <w:color w:val="000000"/>
                <w:sz w:val="22"/>
                <w:szCs w:val="22"/>
              </w:rPr>
              <w:t>нитиноловым</w:t>
            </w:r>
            <w:proofErr w:type="spellEnd"/>
            <w:r w:rsidRPr="004B2F54">
              <w:rPr>
                <w:color w:val="000000"/>
                <w:sz w:val="22"/>
                <w:szCs w:val="22"/>
              </w:rPr>
              <w:t xml:space="preserve"> кордом с круглым и прямоугольным сечением </w:t>
            </w:r>
            <w:proofErr w:type="spellStart"/>
            <w:r w:rsidRPr="004B2F54">
              <w:rPr>
                <w:color w:val="000000"/>
                <w:sz w:val="22"/>
                <w:szCs w:val="22"/>
              </w:rPr>
              <w:t>реперфузионный</w:t>
            </w:r>
            <w:proofErr w:type="spellEnd"/>
            <w:r w:rsidRPr="004B2F54">
              <w:rPr>
                <w:color w:val="000000"/>
                <w:sz w:val="22"/>
                <w:szCs w:val="22"/>
              </w:rPr>
              <w:t xml:space="preserve"> катетер для обеспечения эластичности и неизменности просвета </w:t>
            </w:r>
          </w:p>
          <w:p w:rsidR="002C3056" w:rsidRPr="004B2F54" w:rsidRDefault="002C3056" w:rsidP="002C3056">
            <w:pPr>
              <w:rPr>
                <w:color w:val="000000"/>
                <w:sz w:val="22"/>
                <w:szCs w:val="22"/>
              </w:rPr>
            </w:pPr>
            <w:proofErr w:type="spellStart"/>
            <w:r w:rsidRPr="004B2F54">
              <w:rPr>
                <w:color w:val="000000"/>
                <w:sz w:val="22"/>
                <w:szCs w:val="22"/>
              </w:rPr>
              <w:t>Атравматичная</w:t>
            </w:r>
            <w:proofErr w:type="spellEnd"/>
            <w:r w:rsidRPr="004B2F54">
              <w:rPr>
                <w:color w:val="000000"/>
                <w:sz w:val="22"/>
                <w:szCs w:val="22"/>
              </w:rPr>
              <w:t xml:space="preserve"> кромка дистального конца для облегчения навигации </w:t>
            </w:r>
          </w:p>
          <w:p w:rsidR="002C3056" w:rsidRPr="004B2F54" w:rsidRDefault="002C3056" w:rsidP="002C3056">
            <w:pPr>
              <w:rPr>
                <w:color w:val="000000"/>
                <w:sz w:val="22"/>
                <w:szCs w:val="22"/>
              </w:rPr>
            </w:pPr>
            <w:r w:rsidRPr="004B2F54">
              <w:rPr>
                <w:color w:val="000000"/>
                <w:sz w:val="22"/>
                <w:szCs w:val="22"/>
              </w:rPr>
              <w:t xml:space="preserve">PTFE покрытие внутренней поверхности для снижения трения при проведении </w:t>
            </w:r>
            <w:proofErr w:type="spellStart"/>
            <w:r w:rsidRPr="004B2F54">
              <w:rPr>
                <w:color w:val="000000"/>
                <w:sz w:val="22"/>
                <w:szCs w:val="22"/>
              </w:rPr>
              <w:t>тромбоэкстракции</w:t>
            </w:r>
            <w:proofErr w:type="spellEnd"/>
            <w:r w:rsidRPr="004B2F54">
              <w:rPr>
                <w:color w:val="000000"/>
                <w:sz w:val="22"/>
                <w:szCs w:val="22"/>
              </w:rPr>
              <w:t xml:space="preserve"> </w:t>
            </w:r>
          </w:p>
          <w:p w:rsidR="002C3056" w:rsidRPr="004B2F54" w:rsidRDefault="002C3056" w:rsidP="002C3056">
            <w:pPr>
              <w:rPr>
                <w:color w:val="000000"/>
                <w:sz w:val="22"/>
                <w:szCs w:val="22"/>
              </w:rPr>
            </w:pPr>
            <w:r w:rsidRPr="004B2F54">
              <w:rPr>
                <w:color w:val="000000"/>
                <w:sz w:val="22"/>
                <w:szCs w:val="22"/>
              </w:rPr>
              <w:t xml:space="preserve">Количество </w:t>
            </w:r>
            <w:proofErr w:type="spellStart"/>
            <w:r w:rsidRPr="004B2F54">
              <w:rPr>
                <w:color w:val="000000"/>
                <w:sz w:val="22"/>
                <w:szCs w:val="22"/>
              </w:rPr>
              <w:t>рентгеноконтрастных</w:t>
            </w:r>
            <w:proofErr w:type="spellEnd"/>
            <w:r w:rsidRPr="004B2F54">
              <w:rPr>
                <w:color w:val="000000"/>
                <w:sz w:val="22"/>
                <w:szCs w:val="22"/>
              </w:rPr>
              <w:t xml:space="preserve"> маркеров на дистальном конце катетера для визуализации в любом анатомическом положении - 1</w:t>
            </w:r>
          </w:p>
          <w:p w:rsidR="002C3056" w:rsidRPr="004B2F54" w:rsidRDefault="002C3056" w:rsidP="002C3056">
            <w:pPr>
              <w:rPr>
                <w:color w:val="000000"/>
                <w:sz w:val="22"/>
                <w:szCs w:val="22"/>
              </w:rPr>
            </w:pPr>
            <w:r w:rsidRPr="004B2F54">
              <w:rPr>
                <w:color w:val="000000"/>
                <w:sz w:val="22"/>
                <w:szCs w:val="22"/>
              </w:rPr>
              <w:t xml:space="preserve">Проксимальный конец оснащен адаптером типа </w:t>
            </w:r>
            <w:proofErr w:type="spellStart"/>
            <w:r w:rsidRPr="004B2F54">
              <w:rPr>
                <w:color w:val="000000"/>
                <w:sz w:val="22"/>
                <w:szCs w:val="22"/>
              </w:rPr>
              <w:t>Льюер</w:t>
            </w:r>
            <w:proofErr w:type="spellEnd"/>
            <w:r w:rsidRPr="004B2F54">
              <w:rPr>
                <w:color w:val="000000"/>
                <w:sz w:val="22"/>
                <w:szCs w:val="22"/>
              </w:rPr>
              <w:t xml:space="preserve"> для присоединения инструментов </w:t>
            </w:r>
          </w:p>
          <w:p w:rsidR="002C3056" w:rsidRPr="004B2F54" w:rsidRDefault="002C3056" w:rsidP="002C3056">
            <w:pPr>
              <w:rPr>
                <w:color w:val="000000"/>
                <w:sz w:val="22"/>
                <w:szCs w:val="22"/>
              </w:rPr>
            </w:pPr>
            <w:r w:rsidRPr="004B2F54">
              <w:rPr>
                <w:color w:val="000000"/>
                <w:sz w:val="22"/>
                <w:szCs w:val="22"/>
              </w:rPr>
              <w:t>Внутренний диаметр катетера 0,068 дюйма</w:t>
            </w:r>
          </w:p>
          <w:p w:rsidR="002C3056" w:rsidRPr="004B2F54" w:rsidRDefault="002C3056" w:rsidP="002C3056">
            <w:pPr>
              <w:rPr>
                <w:color w:val="000000"/>
                <w:sz w:val="22"/>
                <w:szCs w:val="22"/>
              </w:rPr>
            </w:pPr>
            <w:r w:rsidRPr="004B2F54">
              <w:rPr>
                <w:color w:val="000000"/>
                <w:sz w:val="22"/>
                <w:szCs w:val="22"/>
              </w:rPr>
              <w:t>Наружный диаметр проксимального конца 0,080 дюйма (6F)</w:t>
            </w:r>
          </w:p>
          <w:p w:rsidR="002C3056" w:rsidRPr="004B2F54" w:rsidRDefault="002C3056" w:rsidP="002C3056">
            <w:pPr>
              <w:rPr>
                <w:color w:val="000000"/>
                <w:sz w:val="22"/>
                <w:szCs w:val="22"/>
              </w:rPr>
            </w:pPr>
            <w:r w:rsidRPr="004B2F54">
              <w:rPr>
                <w:color w:val="000000"/>
                <w:sz w:val="22"/>
                <w:szCs w:val="22"/>
              </w:rPr>
              <w:t>Наружный диаметр дистального конца 0,080 дюйма (6F)</w:t>
            </w:r>
          </w:p>
          <w:p w:rsidR="002C3056" w:rsidRPr="004B2F54" w:rsidRDefault="002C3056" w:rsidP="002C3056">
            <w:pPr>
              <w:rPr>
                <w:color w:val="000000"/>
                <w:sz w:val="22"/>
                <w:szCs w:val="22"/>
              </w:rPr>
            </w:pPr>
            <w:r w:rsidRPr="004B2F54">
              <w:rPr>
                <w:color w:val="000000"/>
                <w:sz w:val="22"/>
                <w:szCs w:val="22"/>
              </w:rPr>
              <w:t xml:space="preserve">Совместимость с </w:t>
            </w:r>
            <w:proofErr w:type="spellStart"/>
            <w:r w:rsidRPr="004B2F54">
              <w:rPr>
                <w:color w:val="000000"/>
                <w:sz w:val="22"/>
                <w:szCs w:val="22"/>
              </w:rPr>
              <w:t>микрокатетером</w:t>
            </w:r>
            <w:proofErr w:type="spellEnd"/>
            <w:r w:rsidRPr="004B2F54">
              <w:rPr>
                <w:color w:val="000000"/>
                <w:sz w:val="22"/>
                <w:szCs w:val="22"/>
              </w:rPr>
              <w:t xml:space="preserve"> доставки с внешним диаметром от 3.8F до 4.7F</w:t>
            </w:r>
          </w:p>
          <w:p w:rsidR="002C3056" w:rsidRPr="004B2F54" w:rsidRDefault="002C3056" w:rsidP="002C3056">
            <w:pPr>
              <w:rPr>
                <w:color w:val="000000"/>
                <w:sz w:val="22"/>
                <w:szCs w:val="22"/>
              </w:rPr>
            </w:pPr>
            <w:r w:rsidRPr="004B2F54">
              <w:rPr>
                <w:color w:val="000000"/>
                <w:sz w:val="22"/>
                <w:szCs w:val="22"/>
              </w:rPr>
              <w:lastRenderedPageBreak/>
              <w:t>Совместимость с проводником 0,014 дюйма</w:t>
            </w:r>
          </w:p>
          <w:p w:rsidR="002C3056" w:rsidRPr="004B2F54" w:rsidRDefault="002C3056" w:rsidP="002C3056">
            <w:pPr>
              <w:rPr>
                <w:color w:val="000000"/>
                <w:sz w:val="22"/>
                <w:szCs w:val="22"/>
              </w:rPr>
            </w:pPr>
            <w:r w:rsidRPr="004B2F54">
              <w:rPr>
                <w:color w:val="000000"/>
                <w:sz w:val="22"/>
                <w:szCs w:val="22"/>
              </w:rPr>
              <w:t xml:space="preserve">Совместимость с </w:t>
            </w:r>
            <w:proofErr w:type="spellStart"/>
            <w:r w:rsidRPr="004B2F54">
              <w:rPr>
                <w:color w:val="000000"/>
                <w:sz w:val="22"/>
                <w:szCs w:val="22"/>
              </w:rPr>
              <w:t>гайд</w:t>
            </w:r>
            <w:proofErr w:type="spellEnd"/>
            <w:r w:rsidRPr="004B2F54">
              <w:rPr>
                <w:color w:val="000000"/>
                <w:sz w:val="22"/>
                <w:szCs w:val="22"/>
              </w:rPr>
              <w:t>-катетером с внутренним просветом 0,088 дюйма</w:t>
            </w:r>
          </w:p>
          <w:p w:rsidR="002C3056" w:rsidRPr="004B2F54" w:rsidRDefault="002C3056" w:rsidP="002C3056">
            <w:pPr>
              <w:rPr>
                <w:color w:val="000000"/>
                <w:sz w:val="22"/>
                <w:szCs w:val="22"/>
              </w:rPr>
            </w:pPr>
            <w:r w:rsidRPr="004B2F54">
              <w:rPr>
                <w:color w:val="000000"/>
                <w:sz w:val="22"/>
                <w:szCs w:val="22"/>
              </w:rPr>
              <w:t xml:space="preserve">2. Стерильная соединительная трубка из пластика с армированием стальной оплеткой, с переключателем, прозрачная, длиной 150 см для использования c аспирационным насосом.                                                                        </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lastRenderedPageBreak/>
              <w:t>23</w:t>
            </w:r>
          </w:p>
        </w:tc>
        <w:tc>
          <w:tcPr>
            <w:tcW w:w="4536" w:type="dxa"/>
            <w:vAlign w:val="center"/>
          </w:tcPr>
          <w:p w:rsidR="002C3056" w:rsidRPr="004B2F54" w:rsidRDefault="002C3056" w:rsidP="0085663C">
            <w:pPr>
              <w:jc w:val="center"/>
              <w:rPr>
                <w:b/>
                <w:color w:val="000000"/>
                <w:sz w:val="22"/>
                <w:szCs w:val="22"/>
              </w:rPr>
            </w:pPr>
            <w:r w:rsidRPr="004B2F54">
              <w:rPr>
                <w:b/>
                <w:color w:val="000000"/>
                <w:sz w:val="22"/>
                <w:szCs w:val="22"/>
              </w:rPr>
              <w:t xml:space="preserve">Катетеры для </w:t>
            </w:r>
            <w:proofErr w:type="spellStart"/>
            <w:r w:rsidRPr="004B2F54">
              <w:rPr>
                <w:b/>
                <w:color w:val="000000"/>
                <w:sz w:val="22"/>
                <w:szCs w:val="22"/>
              </w:rPr>
              <w:t>реваскуляризации</w:t>
            </w:r>
            <w:proofErr w:type="spellEnd"/>
            <w:r w:rsidRPr="004B2F54">
              <w:rPr>
                <w:b/>
                <w:color w:val="000000"/>
                <w:sz w:val="22"/>
                <w:szCs w:val="22"/>
              </w:rPr>
              <w:t xml:space="preserve"> сосудов головного мозга однократного применения </w:t>
            </w:r>
          </w:p>
        </w:tc>
        <w:tc>
          <w:tcPr>
            <w:tcW w:w="10206" w:type="dxa"/>
          </w:tcPr>
          <w:p w:rsidR="002C3056" w:rsidRPr="004B2F54" w:rsidRDefault="002C3056" w:rsidP="002C3056">
            <w:pPr>
              <w:jc w:val="both"/>
              <w:rPr>
                <w:sz w:val="22"/>
                <w:szCs w:val="22"/>
              </w:rPr>
            </w:pPr>
            <w:r w:rsidRPr="004B2F54">
              <w:rPr>
                <w:sz w:val="22"/>
                <w:szCs w:val="22"/>
              </w:rPr>
              <w:t xml:space="preserve">Гидрофильный стерильный </w:t>
            </w:r>
            <w:proofErr w:type="spellStart"/>
            <w:r w:rsidRPr="004B2F54">
              <w:rPr>
                <w:sz w:val="22"/>
                <w:szCs w:val="22"/>
              </w:rPr>
              <w:t>микрокатетер</w:t>
            </w:r>
            <w:proofErr w:type="spellEnd"/>
            <w:r w:rsidRPr="004B2F54">
              <w:rPr>
                <w:sz w:val="22"/>
                <w:szCs w:val="22"/>
              </w:rPr>
              <w:t xml:space="preserve">. Наличие не менее 8 сегментов переменной жесткости на протяжении всей </w:t>
            </w:r>
            <w:proofErr w:type="gramStart"/>
            <w:r w:rsidRPr="004B2F54">
              <w:rPr>
                <w:sz w:val="22"/>
                <w:szCs w:val="22"/>
              </w:rPr>
              <w:t>длинный</w:t>
            </w:r>
            <w:proofErr w:type="gramEnd"/>
            <w:r w:rsidRPr="004B2F54">
              <w:rPr>
                <w:sz w:val="22"/>
                <w:szCs w:val="22"/>
              </w:rPr>
              <w:t xml:space="preserve"> катетера для доступа в </w:t>
            </w:r>
            <w:proofErr w:type="spellStart"/>
            <w:r w:rsidRPr="004B2F54">
              <w:rPr>
                <w:sz w:val="22"/>
                <w:szCs w:val="22"/>
              </w:rPr>
              <w:t>интракраниальные</w:t>
            </w:r>
            <w:proofErr w:type="spellEnd"/>
            <w:r w:rsidRPr="004B2F54">
              <w:rPr>
                <w:sz w:val="22"/>
                <w:szCs w:val="22"/>
              </w:rPr>
              <w:t xml:space="preserve"> артерии. </w:t>
            </w:r>
            <w:proofErr w:type="gramStart"/>
            <w:r w:rsidRPr="004B2F54">
              <w:rPr>
                <w:sz w:val="22"/>
                <w:szCs w:val="22"/>
              </w:rPr>
              <w:t xml:space="preserve">Общая длина не менее 153 см. Длина дистальной части с гидрофильным покрытием не менее 30 см. Должен быть предназначен для </w:t>
            </w:r>
            <w:proofErr w:type="spellStart"/>
            <w:r w:rsidRPr="004B2F54">
              <w:rPr>
                <w:sz w:val="22"/>
                <w:szCs w:val="22"/>
              </w:rPr>
              <w:t>тромбоаспирации</w:t>
            </w:r>
            <w:proofErr w:type="spellEnd"/>
            <w:r w:rsidRPr="004B2F54">
              <w:rPr>
                <w:sz w:val="22"/>
                <w:szCs w:val="22"/>
              </w:rPr>
              <w:t xml:space="preserve"> и обеспечения </w:t>
            </w:r>
            <w:proofErr w:type="spellStart"/>
            <w:r w:rsidRPr="004B2F54">
              <w:rPr>
                <w:sz w:val="22"/>
                <w:szCs w:val="22"/>
              </w:rPr>
              <w:t>реперфузии</w:t>
            </w:r>
            <w:proofErr w:type="spellEnd"/>
            <w:r w:rsidRPr="004B2F54">
              <w:rPr>
                <w:sz w:val="22"/>
                <w:szCs w:val="22"/>
              </w:rPr>
              <w:t xml:space="preserve"> церебральных артерий с применением вакуумного электрического насоса; для коаксиальной доставки </w:t>
            </w:r>
            <w:proofErr w:type="spellStart"/>
            <w:r w:rsidRPr="004B2F54">
              <w:rPr>
                <w:sz w:val="22"/>
                <w:szCs w:val="22"/>
              </w:rPr>
              <w:t>реперфузионного</w:t>
            </w:r>
            <w:proofErr w:type="spellEnd"/>
            <w:r w:rsidRPr="004B2F54">
              <w:rPr>
                <w:sz w:val="22"/>
                <w:szCs w:val="22"/>
              </w:rPr>
              <w:t xml:space="preserve"> катетера с большим внутренним просветом в целевые сегменты </w:t>
            </w:r>
            <w:proofErr w:type="spellStart"/>
            <w:r w:rsidRPr="004B2F54">
              <w:rPr>
                <w:sz w:val="22"/>
                <w:szCs w:val="22"/>
              </w:rPr>
              <w:t>интракраниальных</w:t>
            </w:r>
            <w:proofErr w:type="spellEnd"/>
            <w:r w:rsidRPr="004B2F54">
              <w:rPr>
                <w:sz w:val="22"/>
                <w:szCs w:val="22"/>
              </w:rPr>
              <w:t xml:space="preserve"> артерий; для доставки механических </w:t>
            </w:r>
            <w:proofErr w:type="spellStart"/>
            <w:r w:rsidRPr="004B2F54">
              <w:rPr>
                <w:sz w:val="22"/>
                <w:szCs w:val="22"/>
              </w:rPr>
              <w:t>тромбоэксракторов</w:t>
            </w:r>
            <w:proofErr w:type="spellEnd"/>
            <w:r w:rsidRPr="004B2F54">
              <w:rPr>
                <w:sz w:val="22"/>
                <w:szCs w:val="22"/>
              </w:rPr>
              <w:t xml:space="preserve"> в целевые сегменты </w:t>
            </w:r>
            <w:proofErr w:type="spellStart"/>
            <w:r w:rsidRPr="004B2F54">
              <w:rPr>
                <w:sz w:val="22"/>
                <w:szCs w:val="22"/>
              </w:rPr>
              <w:t>интракраниальных</w:t>
            </w:r>
            <w:proofErr w:type="spellEnd"/>
            <w:r w:rsidRPr="004B2F54">
              <w:rPr>
                <w:sz w:val="22"/>
                <w:szCs w:val="22"/>
              </w:rPr>
              <w:t xml:space="preserve"> артерий.</w:t>
            </w:r>
            <w:proofErr w:type="gramEnd"/>
            <w:r w:rsidRPr="004B2F54">
              <w:rPr>
                <w:sz w:val="22"/>
                <w:szCs w:val="22"/>
              </w:rPr>
              <w:t xml:space="preserve"> Неизменность сохранения внутреннего просвета при вакуумной аспирации с разряжением до -29.92 </w:t>
            </w:r>
            <w:proofErr w:type="spellStart"/>
            <w:r w:rsidRPr="004B2F54">
              <w:rPr>
                <w:sz w:val="22"/>
                <w:szCs w:val="22"/>
              </w:rPr>
              <w:t>in</w:t>
            </w:r>
            <w:proofErr w:type="spellEnd"/>
            <w:r w:rsidRPr="004B2F54">
              <w:rPr>
                <w:sz w:val="22"/>
                <w:szCs w:val="22"/>
              </w:rPr>
              <w:t xml:space="preserve"> </w:t>
            </w:r>
            <w:proofErr w:type="spellStart"/>
            <w:r w:rsidRPr="004B2F54">
              <w:rPr>
                <w:sz w:val="22"/>
                <w:szCs w:val="22"/>
              </w:rPr>
              <w:t>Hg</w:t>
            </w:r>
            <w:proofErr w:type="spellEnd"/>
            <w:r w:rsidRPr="004B2F54">
              <w:rPr>
                <w:sz w:val="22"/>
                <w:szCs w:val="22"/>
              </w:rPr>
              <w:t xml:space="preserve">. Использование в </w:t>
            </w:r>
            <w:proofErr w:type="spellStart"/>
            <w:r w:rsidRPr="004B2F54">
              <w:rPr>
                <w:sz w:val="22"/>
                <w:szCs w:val="22"/>
              </w:rPr>
              <w:t>интракраниальных</w:t>
            </w:r>
            <w:proofErr w:type="spellEnd"/>
            <w:r w:rsidRPr="004B2F54">
              <w:rPr>
                <w:sz w:val="22"/>
                <w:szCs w:val="22"/>
              </w:rPr>
              <w:t xml:space="preserve"> сегментах М</w:t>
            </w:r>
            <w:proofErr w:type="gramStart"/>
            <w:r w:rsidRPr="004B2F54">
              <w:rPr>
                <w:sz w:val="22"/>
                <w:szCs w:val="22"/>
              </w:rPr>
              <w:t>1</w:t>
            </w:r>
            <w:proofErr w:type="gramEnd"/>
            <w:r w:rsidRPr="004B2F54">
              <w:rPr>
                <w:sz w:val="22"/>
                <w:szCs w:val="22"/>
              </w:rPr>
              <w:t xml:space="preserve">, М2, М3, A1, A2, Р1, Р2, Р3. </w:t>
            </w:r>
            <w:proofErr w:type="gramStart"/>
            <w:r w:rsidRPr="004B2F54">
              <w:rPr>
                <w:sz w:val="22"/>
                <w:szCs w:val="22"/>
              </w:rPr>
              <w:t>Армированный</w:t>
            </w:r>
            <w:proofErr w:type="gramEnd"/>
            <w:r w:rsidRPr="004B2F54">
              <w:rPr>
                <w:sz w:val="22"/>
                <w:szCs w:val="22"/>
              </w:rPr>
              <w:t xml:space="preserve"> на протяжении всей длинны двойным </w:t>
            </w:r>
            <w:proofErr w:type="spellStart"/>
            <w:r w:rsidRPr="004B2F54">
              <w:rPr>
                <w:sz w:val="22"/>
                <w:szCs w:val="22"/>
              </w:rPr>
              <w:t>нитиноловым</w:t>
            </w:r>
            <w:proofErr w:type="spellEnd"/>
            <w:r w:rsidRPr="004B2F54">
              <w:rPr>
                <w:sz w:val="22"/>
                <w:szCs w:val="22"/>
              </w:rPr>
              <w:t xml:space="preserve"> кордом с круглым и прямоугольным сечением </w:t>
            </w:r>
            <w:proofErr w:type="spellStart"/>
            <w:r w:rsidRPr="004B2F54">
              <w:rPr>
                <w:sz w:val="22"/>
                <w:szCs w:val="22"/>
              </w:rPr>
              <w:t>микрокатетер</w:t>
            </w:r>
            <w:proofErr w:type="spellEnd"/>
            <w:r w:rsidRPr="004B2F54">
              <w:rPr>
                <w:sz w:val="22"/>
                <w:szCs w:val="22"/>
              </w:rPr>
              <w:t xml:space="preserve"> для обеспечения эластичности и неизменности просвета. Обязательное наличие </w:t>
            </w:r>
            <w:proofErr w:type="spellStart"/>
            <w:r w:rsidRPr="004B2F54">
              <w:rPr>
                <w:sz w:val="22"/>
                <w:szCs w:val="22"/>
              </w:rPr>
              <w:t>атравматичной</w:t>
            </w:r>
            <w:proofErr w:type="spellEnd"/>
            <w:r w:rsidRPr="004B2F54">
              <w:rPr>
                <w:sz w:val="22"/>
                <w:szCs w:val="22"/>
              </w:rPr>
              <w:t xml:space="preserve"> кромки дистального конца для облегчения навигации. PTFE покрытие внутренней поверхности для снижения трения при проведении </w:t>
            </w:r>
            <w:proofErr w:type="spellStart"/>
            <w:r w:rsidRPr="004B2F54">
              <w:rPr>
                <w:sz w:val="22"/>
                <w:szCs w:val="22"/>
              </w:rPr>
              <w:t>тромбоаспирации</w:t>
            </w:r>
            <w:proofErr w:type="spellEnd"/>
            <w:r w:rsidRPr="004B2F54">
              <w:rPr>
                <w:sz w:val="22"/>
                <w:szCs w:val="22"/>
              </w:rPr>
              <w:t xml:space="preserve">. Не менее 1 </w:t>
            </w:r>
            <w:proofErr w:type="spellStart"/>
            <w:r w:rsidRPr="004B2F54">
              <w:rPr>
                <w:sz w:val="22"/>
                <w:szCs w:val="22"/>
              </w:rPr>
              <w:t>рентгеноконтрастного</w:t>
            </w:r>
            <w:proofErr w:type="spellEnd"/>
            <w:r w:rsidRPr="004B2F54">
              <w:rPr>
                <w:sz w:val="22"/>
                <w:szCs w:val="22"/>
              </w:rPr>
              <w:t xml:space="preserve"> маркера на дистальном конце катетера для визуализации в любом анатомическом положении. Коническая конструкция для облегченной навигации. Проксимальный конец должен быть оснащен адаптером типа </w:t>
            </w:r>
            <w:proofErr w:type="spellStart"/>
            <w:r w:rsidRPr="004B2F54">
              <w:rPr>
                <w:sz w:val="22"/>
                <w:szCs w:val="22"/>
              </w:rPr>
              <w:t>Люер</w:t>
            </w:r>
            <w:proofErr w:type="spellEnd"/>
            <w:r w:rsidRPr="004B2F54">
              <w:rPr>
                <w:sz w:val="22"/>
                <w:szCs w:val="22"/>
              </w:rPr>
              <w:t xml:space="preserve"> для подсоединения инструментов. Внутренний диаметр проксимального конца не менее 0,043 дюйма. Внутренний диаметр дистального конца не более 0,035 дюйма. Наружный диаметр проксимального конца не менее 4.7F. Наружный диаметр дистального конца не более 3.8F. Совместимость с </w:t>
            </w:r>
            <w:proofErr w:type="spellStart"/>
            <w:r w:rsidRPr="004B2F54">
              <w:rPr>
                <w:sz w:val="22"/>
                <w:szCs w:val="22"/>
              </w:rPr>
              <w:t>реперфузионным</w:t>
            </w:r>
            <w:proofErr w:type="spellEnd"/>
            <w:r w:rsidRPr="004B2F54">
              <w:rPr>
                <w:sz w:val="22"/>
                <w:szCs w:val="22"/>
              </w:rPr>
              <w:t xml:space="preserve"> катетером с внутренним диаметром не менее 0,064 дюйма и не более 0,068 дюйма. Совместимость с проводником от 0,014 до 0,018 дюйма. Совместимость с </w:t>
            </w:r>
            <w:proofErr w:type="spellStart"/>
            <w:r w:rsidRPr="004B2F54">
              <w:rPr>
                <w:sz w:val="22"/>
                <w:szCs w:val="22"/>
              </w:rPr>
              <w:t>гайд</w:t>
            </w:r>
            <w:proofErr w:type="spellEnd"/>
            <w:r w:rsidRPr="004B2F54">
              <w:rPr>
                <w:sz w:val="22"/>
                <w:szCs w:val="22"/>
              </w:rPr>
              <w:t xml:space="preserve">-катетером с внутренним просветом не менее 0,088 дюйма. </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24</w:t>
            </w:r>
          </w:p>
        </w:tc>
        <w:tc>
          <w:tcPr>
            <w:tcW w:w="4536" w:type="dxa"/>
            <w:vAlign w:val="center"/>
          </w:tcPr>
          <w:p w:rsidR="002C3056" w:rsidRPr="004B2F54" w:rsidRDefault="002C3056" w:rsidP="0085663C">
            <w:pPr>
              <w:jc w:val="center"/>
              <w:rPr>
                <w:b/>
                <w:color w:val="000000"/>
                <w:sz w:val="22"/>
                <w:szCs w:val="22"/>
              </w:rPr>
            </w:pPr>
            <w:proofErr w:type="spellStart"/>
            <w:r w:rsidRPr="004B2F54">
              <w:rPr>
                <w:b/>
                <w:color w:val="000000"/>
                <w:sz w:val="22"/>
                <w:szCs w:val="22"/>
              </w:rPr>
              <w:t>Гайд</w:t>
            </w:r>
            <w:proofErr w:type="spellEnd"/>
            <w:r w:rsidRPr="004B2F54">
              <w:rPr>
                <w:b/>
                <w:color w:val="000000"/>
                <w:sz w:val="22"/>
                <w:szCs w:val="22"/>
              </w:rPr>
              <w:t xml:space="preserve"> катетеры доставки стерильные, однократного применения </w:t>
            </w:r>
          </w:p>
        </w:tc>
        <w:tc>
          <w:tcPr>
            <w:tcW w:w="10206" w:type="dxa"/>
          </w:tcPr>
          <w:p w:rsidR="002C3056" w:rsidRPr="004B2F54" w:rsidRDefault="002C3056" w:rsidP="0085663C">
            <w:pPr>
              <w:jc w:val="both"/>
              <w:rPr>
                <w:sz w:val="22"/>
                <w:szCs w:val="22"/>
              </w:rPr>
            </w:pPr>
            <w:r w:rsidRPr="004B2F54">
              <w:rPr>
                <w:sz w:val="22"/>
                <w:szCs w:val="22"/>
              </w:rPr>
              <w:t>Проводниковый стерильный гидрофильный катетер (</w:t>
            </w:r>
            <w:proofErr w:type="spellStart"/>
            <w:r w:rsidRPr="004B2F54">
              <w:rPr>
                <w:sz w:val="22"/>
                <w:szCs w:val="22"/>
              </w:rPr>
              <w:t>гайд-интродьюсер</w:t>
            </w:r>
            <w:proofErr w:type="spellEnd"/>
            <w:r w:rsidRPr="004B2F54">
              <w:rPr>
                <w:sz w:val="22"/>
                <w:szCs w:val="22"/>
              </w:rPr>
              <w:t xml:space="preserve">) для проведения интервенционных процедур на </w:t>
            </w:r>
            <w:proofErr w:type="spellStart"/>
            <w:r w:rsidRPr="004B2F54">
              <w:rPr>
                <w:sz w:val="22"/>
                <w:szCs w:val="22"/>
              </w:rPr>
              <w:t>интракраниальном</w:t>
            </w:r>
            <w:proofErr w:type="spellEnd"/>
            <w:r w:rsidRPr="004B2F54">
              <w:rPr>
                <w:sz w:val="22"/>
                <w:szCs w:val="22"/>
              </w:rPr>
              <w:t xml:space="preserve"> бассейне. Материал катетера – снаружи нейлон, средняя часть - армированная двухслойная стальная сетка, вн</w:t>
            </w:r>
            <w:r w:rsidR="0085663C" w:rsidRPr="004B2F54">
              <w:rPr>
                <w:sz w:val="22"/>
                <w:szCs w:val="22"/>
              </w:rPr>
              <w:t xml:space="preserve">утренняя поверхность – </w:t>
            </w:r>
            <w:proofErr w:type="spellStart"/>
            <w:r w:rsidR="0085663C" w:rsidRPr="004B2F54">
              <w:rPr>
                <w:sz w:val="22"/>
                <w:szCs w:val="22"/>
              </w:rPr>
              <w:t>тефлон</w:t>
            </w:r>
            <w:proofErr w:type="spellEnd"/>
            <w:r w:rsidR="0085663C" w:rsidRPr="004B2F54">
              <w:rPr>
                <w:sz w:val="22"/>
                <w:szCs w:val="22"/>
              </w:rPr>
              <w:t>. "</w:t>
            </w:r>
            <w:r w:rsidRPr="004B2F54">
              <w:rPr>
                <w:sz w:val="22"/>
                <w:szCs w:val="22"/>
              </w:rPr>
              <w:t xml:space="preserve">Гибридная технология"" оплетки двуслойной металлической сеткой для увеличения внутреннего просвета и поддержки просвета во время интервенции, для препятствия перегибания катетера в местах анатомических изгибов. </w:t>
            </w:r>
            <w:proofErr w:type="spellStart"/>
            <w:r w:rsidRPr="004B2F54">
              <w:rPr>
                <w:sz w:val="22"/>
                <w:szCs w:val="22"/>
              </w:rPr>
              <w:t>Атравматичный</w:t>
            </w:r>
            <w:proofErr w:type="spellEnd"/>
            <w:r w:rsidRPr="004B2F54">
              <w:rPr>
                <w:sz w:val="22"/>
                <w:szCs w:val="22"/>
              </w:rPr>
              <w:t xml:space="preserve"> мягкий </w:t>
            </w:r>
            <w:proofErr w:type="spellStart"/>
            <w:r w:rsidRPr="004B2F54">
              <w:rPr>
                <w:sz w:val="22"/>
                <w:szCs w:val="22"/>
              </w:rPr>
              <w:t>рентгеноконтрастый</w:t>
            </w:r>
            <w:proofErr w:type="spellEnd"/>
            <w:r w:rsidRPr="004B2F54">
              <w:rPr>
                <w:sz w:val="22"/>
                <w:szCs w:val="22"/>
              </w:rPr>
              <w:t xml:space="preserve"> дистальный кончик 4 см. Кончик катетера: прямой (STR), загнутый (MP); Внешний диаметр: 8F; Внутренний просвет катетера: –0.088""; Длина – 80, 90 см.</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25</w:t>
            </w:r>
          </w:p>
        </w:tc>
        <w:tc>
          <w:tcPr>
            <w:tcW w:w="4536" w:type="dxa"/>
            <w:vAlign w:val="center"/>
          </w:tcPr>
          <w:p w:rsidR="002C3056" w:rsidRPr="004B2F54" w:rsidRDefault="002C3056" w:rsidP="002C3056">
            <w:pPr>
              <w:jc w:val="center"/>
              <w:rPr>
                <w:b/>
                <w:color w:val="000000"/>
                <w:sz w:val="22"/>
                <w:szCs w:val="22"/>
              </w:rPr>
            </w:pPr>
            <w:proofErr w:type="spellStart"/>
            <w:r w:rsidRPr="004B2F54">
              <w:rPr>
                <w:b/>
                <w:color w:val="000000"/>
                <w:sz w:val="22"/>
                <w:szCs w:val="22"/>
              </w:rPr>
              <w:t>Стент</w:t>
            </w:r>
            <w:proofErr w:type="spellEnd"/>
            <w:r w:rsidRPr="004B2F54">
              <w:rPr>
                <w:b/>
                <w:color w:val="000000"/>
                <w:sz w:val="22"/>
                <w:szCs w:val="22"/>
              </w:rPr>
              <w:t xml:space="preserve">  </w:t>
            </w:r>
            <w:proofErr w:type="spellStart"/>
            <w:r w:rsidRPr="004B2F54">
              <w:rPr>
                <w:b/>
                <w:color w:val="000000"/>
                <w:sz w:val="22"/>
                <w:szCs w:val="22"/>
              </w:rPr>
              <w:t>интракраниальный</w:t>
            </w:r>
            <w:proofErr w:type="spellEnd"/>
            <w:r w:rsidRPr="004B2F54">
              <w:rPr>
                <w:b/>
                <w:color w:val="000000"/>
                <w:sz w:val="22"/>
                <w:szCs w:val="22"/>
              </w:rPr>
              <w:t xml:space="preserve"> для церебральных артерий для </w:t>
            </w:r>
            <w:proofErr w:type="spellStart"/>
            <w:r w:rsidRPr="004B2F54">
              <w:rPr>
                <w:b/>
                <w:color w:val="000000"/>
                <w:sz w:val="22"/>
                <w:szCs w:val="22"/>
              </w:rPr>
              <w:t>стентирования</w:t>
            </w:r>
            <w:proofErr w:type="spellEnd"/>
            <w:r w:rsidRPr="004B2F54">
              <w:rPr>
                <w:b/>
                <w:color w:val="000000"/>
                <w:sz w:val="22"/>
                <w:szCs w:val="22"/>
              </w:rPr>
              <w:t xml:space="preserve"> сосудов</w:t>
            </w:r>
          </w:p>
        </w:tc>
        <w:tc>
          <w:tcPr>
            <w:tcW w:w="10206" w:type="dxa"/>
          </w:tcPr>
          <w:p w:rsidR="002C3056" w:rsidRPr="004B2F54" w:rsidRDefault="002C3056" w:rsidP="002C3056">
            <w:pPr>
              <w:jc w:val="both"/>
              <w:rPr>
                <w:sz w:val="22"/>
                <w:szCs w:val="22"/>
              </w:rPr>
            </w:pPr>
            <w:proofErr w:type="spellStart"/>
            <w:r w:rsidRPr="004B2F54">
              <w:rPr>
                <w:color w:val="000000"/>
                <w:sz w:val="22"/>
                <w:szCs w:val="22"/>
              </w:rPr>
              <w:t>Интракраниальный</w:t>
            </w:r>
            <w:proofErr w:type="spellEnd"/>
            <w:r w:rsidRPr="004B2F54">
              <w:rPr>
                <w:color w:val="000000"/>
                <w:sz w:val="22"/>
                <w:szCs w:val="22"/>
              </w:rPr>
              <w:t xml:space="preserve"> самораскрывающийся </w:t>
            </w:r>
            <w:proofErr w:type="spellStart"/>
            <w:r w:rsidRPr="004B2F54">
              <w:rPr>
                <w:color w:val="000000"/>
                <w:sz w:val="22"/>
                <w:szCs w:val="22"/>
              </w:rPr>
              <w:t>нитиноловый</w:t>
            </w:r>
            <w:proofErr w:type="spellEnd"/>
            <w:r w:rsidRPr="004B2F54">
              <w:rPr>
                <w:color w:val="000000"/>
                <w:sz w:val="22"/>
                <w:szCs w:val="22"/>
              </w:rPr>
              <w:t xml:space="preserve"> матричный </w:t>
            </w:r>
            <w:proofErr w:type="spellStart"/>
            <w:r w:rsidRPr="004B2F54">
              <w:rPr>
                <w:color w:val="000000"/>
                <w:sz w:val="22"/>
                <w:szCs w:val="22"/>
              </w:rPr>
              <w:t>стент</w:t>
            </w:r>
            <w:proofErr w:type="spellEnd"/>
            <w:r w:rsidRPr="004B2F54">
              <w:rPr>
                <w:color w:val="000000"/>
                <w:sz w:val="22"/>
                <w:szCs w:val="22"/>
              </w:rPr>
              <w:t xml:space="preserve">. </w:t>
            </w:r>
            <w:proofErr w:type="gramStart"/>
            <w:r w:rsidRPr="004B2F54">
              <w:rPr>
                <w:color w:val="000000"/>
                <w:sz w:val="22"/>
                <w:szCs w:val="22"/>
              </w:rPr>
              <w:t>Предназначен</w:t>
            </w:r>
            <w:proofErr w:type="gramEnd"/>
            <w:r w:rsidRPr="004B2F54">
              <w:rPr>
                <w:color w:val="000000"/>
                <w:sz w:val="22"/>
                <w:szCs w:val="22"/>
              </w:rPr>
              <w:t xml:space="preserve"> для </w:t>
            </w:r>
            <w:proofErr w:type="spellStart"/>
            <w:r w:rsidRPr="004B2F54">
              <w:rPr>
                <w:color w:val="000000"/>
                <w:sz w:val="22"/>
                <w:szCs w:val="22"/>
              </w:rPr>
              <w:t>стентирования</w:t>
            </w:r>
            <w:proofErr w:type="spellEnd"/>
            <w:r w:rsidRPr="004B2F54">
              <w:rPr>
                <w:color w:val="000000"/>
                <w:sz w:val="22"/>
                <w:szCs w:val="22"/>
              </w:rPr>
              <w:t xml:space="preserve"> артерий головного мозга для перекрытия шейки аневризмы, при технике </w:t>
            </w:r>
            <w:proofErr w:type="spellStart"/>
            <w:r w:rsidRPr="004B2F54">
              <w:rPr>
                <w:color w:val="000000"/>
                <w:sz w:val="22"/>
                <w:szCs w:val="22"/>
              </w:rPr>
              <w:t>ассистенции</w:t>
            </w:r>
            <w:proofErr w:type="spellEnd"/>
            <w:r w:rsidRPr="004B2F54">
              <w:rPr>
                <w:color w:val="000000"/>
                <w:sz w:val="22"/>
                <w:szCs w:val="22"/>
              </w:rPr>
              <w:t xml:space="preserve"> </w:t>
            </w:r>
            <w:proofErr w:type="spellStart"/>
            <w:r w:rsidRPr="004B2F54">
              <w:rPr>
                <w:color w:val="000000"/>
                <w:sz w:val="22"/>
                <w:szCs w:val="22"/>
              </w:rPr>
              <w:t>эндоваскулярной</w:t>
            </w:r>
            <w:proofErr w:type="spellEnd"/>
            <w:r w:rsidRPr="004B2F54">
              <w:rPr>
                <w:color w:val="000000"/>
                <w:sz w:val="22"/>
                <w:szCs w:val="22"/>
              </w:rPr>
              <w:t xml:space="preserve"> </w:t>
            </w:r>
            <w:proofErr w:type="spellStart"/>
            <w:r w:rsidRPr="004B2F54">
              <w:rPr>
                <w:color w:val="000000"/>
                <w:sz w:val="22"/>
                <w:szCs w:val="22"/>
              </w:rPr>
              <w:t>эмболизации</w:t>
            </w:r>
            <w:proofErr w:type="spellEnd"/>
            <w:r w:rsidRPr="004B2F54">
              <w:rPr>
                <w:color w:val="000000"/>
                <w:sz w:val="22"/>
                <w:szCs w:val="22"/>
              </w:rPr>
              <w:t xml:space="preserve"> спиралями, в целях поддержки массы спиралей и сохранению просвета родительской артерии. Возможность полного низведения </w:t>
            </w:r>
            <w:proofErr w:type="spellStart"/>
            <w:r w:rsidRPr="004B2F54">
              <w:rPr>
                <w:color w:val="000000"/>
                <w:sz w:val="22"/>
                <w:szCs w:val="22"/>
              </w:rPr>
              <w:t>стента</w:t>
            </w:r>
            <w:proofErr w:type="spellEnd"/>
            <w:r w:rsidRPr="004B2F54">
              <w:rPr>
                <w:color w:val="000000"/>
                <w:sz w:val="22"/>
                <w:szCs w:val="22"/>
              </w:rPr>
              <w:t xml:space="preserve"> в катетер до отделения, даже после </w:t>
            </w:r>
            <w:r w:rsidRPr="004B2F54">
              <w:rPr>
                <w:color w:val="000000"/>
                <w:sz w:val="22"/>
                <w:szCs w:val="22"/>
              </w:rPr>
              <w:lastRenderedPageBreak/>
              <w:t xml:space="preserve">полного раскрытия. Совместим с проводником 0,016" и </w:t>
            </w:r>
            <w:proofErr w:type="spellStart"/>
            <w:r w:rsidRPr="004B2F54">
              <w:rPr>
                <w:color w:val="000000"/>
                <w:sz w:val="22"/>
                <w:szCs w:val="22"/>
              </w:rPr>
              <w:t>микрокатетером</w:t>
            </w:r>
            <w:proofErr w:type="spellEnd"/>
            <w:r w:rsidRPr="004B2F54">
              <w:rPr>
                <w:color w:val="000000"/>
                <w:sz w:val="22"/>
                <w:szCs w:val="22"/>
              </w:rPr>
              <w:t xml:space="preserve"> минимум 0.021". Диаметр </w:t>
            </w:r>
            <w:proofErr w:type="spellStart"/>
            <w:r w:rsidRPr="004B2F54">
              <w:rPr>
                <w:color w:val="000000"/>
                <w:sz w:val="22"/>
                <w:szCs w:val="22"/>
              </w:rPr>
              <w:t>стента</w:t>
            </w:r>
            <w:proofErr w:type="spellEnd"/>
            <w:r w:rsidRPr="004B2F54">
              <w:rPr>
                <w:color w:val="000000"/>
                <w:sz w:val="22"/>
                <w:szCs w:val="22"/>
              </w:rPr>
              <w:t xml:space="preserve"> от 4 до 6 мм,  длина от 15 до 30 мм.</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lastRenderedPageBreak/>
              <w:t>26</w:t>
            </w:r>
          </w:p>
        </w:tc>
        <w:tc>
          <w:tcPr>
            <w:tcW w:w="4536" w:type="dxa"/>
            <w:vAlign w:val="center"/>
          </w:tcPr>
          <w:p w:rsidR="002C3056" w:rsidRPr="004B2F54" w:rsidRDefault="002C3056" w:rsidP="002C3056">
            <w:pPr>
              <w:jc w:val="center"/>
              <w:rPr>
                <w:b/>
                <w:color w:val="000000"/>
                <w:sz w:val="22"/>
                <w:szCs w:val="22"/>
              </w:rPr>
            </w:pPr>
            <w:proofErr w:type="spellStart"/>
            <w:r w:rsidRPr="004B2F54">
              <w:rPr>
                <w:b/>
                <w:color w:val="000000"/>
                <w:sz w:val="22"/>
                <w:szCs w:val="22"/>
              </w:rPr>
              <w:t>Микрокатетер</w:t>
            </w:r>
            <w:proofErr w:type="spellEnd"/>
            <w:r w:rsidRPr="004B2F54">
              <w:rPr>
                <w:b/>
                <w:color w:val="000000"/>
                <w:sz w:val="22"/>
                <w:szCs w:val="22"/>
              </w:rPr>
              <w:t xml:space="preserve"> для доставки </w:t>
            </w:r>
            <w:proofErr w:type="spellStart"/>
            <w:r w:rsidRPr="004B2F54">
              <w:rPr>
                <w:b/>
                <w:color w:val="000000"/>
                <w:sz w:val="22"/>
                <w:szCs w:val="22"/>
              </w:rPr>
              <w:t>интракраниального</w:t>
            </w:r>
            <w:proofErr w:type="spellEnd"/>
            <w:r w:rsidRPr="004B2F54">
              <w:rPr>
                <w:b/>
                <w:color w:val="000000"/>
                <w:sz w:val="22"/>
                <w:szCs w:val="22"/>
              </w:rPr>
              <w:t xml:space="preserve"> </w:t>
            </w:r>
            <w:proofErr w:type="spellStart"/>
            <w:r w:rsidRPr="004B2F54">
              <w:rPr>
                <w:b/>
                <w:color w:val="000000"/>
                <w:sz w:val="22"/>
                <w:szCs w:val="22"/>
              </w:rPr>
              <w:t>стента</w:t>
            </w:r>
            <w:proofErr w:type="spellEnd"/>
            <w:r w:rsidRPr="004B2F54">
              <w:rPr>
                <w:b/>
                <w:color w:val="000000"/>
                <w:sz w:val="22"/>
                <w:szCs w:val="22"/>
              </w:rPr>
              <w:t xml:space="preserve"> 18,27</w:t>
            </w:r>
          </w:p>
        </w:tc>
        <w:tc>
          <w:tcPr>
            <w:tcW w:w="10206" w:type="dxa"/>
          </w:tcPr>
          <w:p w:rsidR="002C3056" w:rsidRPr="004B2F54" w:rsidRDefault="002C3056" w:rsidP="002C3056">
            <w:pPr>
              <w:jc w:val="both"/>
              <w:rPr>
                <w:sz w:val="22"/>
                <w:szCs w:val="22"/>
              </w:rPr>
            </w:pPr>
            <w:proofErr w:type="gramStart"/>
            <w:r w:rsidRPr="004B2F54">
              <w:rPr>
                <w:sz w:val="22"/>
                <w:szCs w:val="22"/>
              </w:rPr>
              <w:t>Проводниковый</w:t>
            </w:r>
            <w:proofErr w:type="gramEnd"/>
            <w:r w:rsidRPr="004B2F54">
              <w:rPr>
                <w:sz w:val="22"/>
                <w:szCs w:val="22"/>
              </w:rPr>
              <w:t xml:space="preserve"> </w:t>
            </w:r>
            <w:proofErr w:type="spellStart"/>
            <w:r w:rsidRPr="004B2F54">
              <w:rPr>
                <w:sz w:val="22"/>
                <w:szCs w:val="22"/>
              </w:rPr>
              <w:t>микрокатетер</w:t>
            </w:r>
            <w:proofErr w:type="spellEnd"/>
            <w:r w:rsidRPr="004B2F54">
              <w:rPr>
                <w:sz w:val="22"/>
                <w:szCs w:val="22"/>
              </w:rPr>
              <w:t xml:space="preserve"> ля доставки </w:t>
            </w:r>
            <w:proofErr w:type="spellStart"/>
            <w:r w:rsidRPr="004B2F54">
              <w:rPr>
                <w:sz w:val="22"/>
                <w:szCs w:val="22"/>
              </w:rPr>
              <w:t>интракраниальных</w:t>
            </w:r>
            <w:proofErr w:type="spellEnd"/>
            <w:r w:rsidRPr="004B2F54">
              <w:rPr>
                <w:sz w:val="22"/>
                <w:szCs w:val="22"/>
              </w:rPr>
              <w:t xml:space="preserve"> </w:t>
            </w:r>
            <w:proofErr w:type="spellStart"/>
            <w:r w:rsidRPr="004B2F54">
              <w:rPr>
                <w:sz w:val="22"/>
                <w:szCs w:val="22"/>
              </w:rPr>
              <w:t>стентов</w:t>
            </w:r>
            <w:proofErr w:type="spellEnd"/>
            <w:r w:rsidRPr="004B2F54">
              <w:rPr>
                <w:sz w:val="22"/>
                <w:szCs w:val="22"/>
              </w:rPr>
              <w:t xml:space="preserve">, </w:t>
            </w:r>
            <w:proofErr w:type="spellStart"/>
            <w:r w:rsidRPr="004B2F54">
              <w:rPr>
                <w:sz w:val="22"/>
                <w:szCs w:val="22"/>
              </w:rPr>
              <w:t>эмболизирующих</w:t>
            </w:r>
            <w:proofErr w:type="spellEnd"/>
            <w:r w:rsidRPr="004B2F54">
              <w:rPr>
                <w:sz w:val="22"/>
                <w:szCs w:val="22"/>
              </w:rPr>
              <w:t xml:space="preserve"> средств, </w:t>
            </w:r>
            <w:proofErr w:type="spellStart"/>
            <w:r w:rsidRPr="004B2F54">
              <w:rPr>
                <w:sz w:val="22"/>
                <w:szCs w:val="22"/>
              </w:rPr>
              <w:t>рентгеноконтрастных</w:t>
            </w:r>
            <w:proofErr w:type="spellEnd"/>
            <w:r w:rsidRPr="004B2F54">
              <w:rPr>
                <w:sz w:val="22"/>
                <w:szCs w:val="22"/>
              </w:rPr>
              <w:t xml:space="preserve"> веществ и других терапевтических агентов. Катетер армирован </w:t>
            </w:r>
            <w:proofErr w:type="spellStart"/>
            <w:r w:rsidRPr="004B2F54">
              <w:rPr>
                <w:sz w:val="22"/>
                <w:szCs w:val="22"/>
              </w:rPr>
              <w:t>нитиноловой</w:t>
            </w:r>
            <w:proofErr w:type="spellEnd"/>
            <w:r w:rsidRPr="004B2F54">
              <w:rPr>
                <w:sz w:val="22"/>
                <w:szCs w:val="22"/>
              </w:rPr>
              <w:t xml:space="preserve"> проволокой для снижения риска </w:t>
            </w:r>
            <w:proofErr w:type="spellStart"/>
            <w:r w:rsidRPr="004B2F54">
              <w:rPr>
                <w:sz w:val="22"/>
                <w:szCs w:val="22"/>
              </w:rPr>
              <w:t>овализации</w:t>
            </w:r>
            <w:proofErr w:type="spellEnd"/>
            <w:r w:rsidRPr="004B2F54">
              <w:rPr>
                <w:sz w:val="22"/>
                <w:szCs w:val="22"/>
              </w:rPr>
              <w:t xml:space="preserve"> профиля.  Дистальный внутренний диаметр 0.021 дюйм. Наружный диаметр 2.8-2.3 </w:t>
            </w:r>
            <w:proofErr w:type="spellStart"/>
            <w:r w:rsidRPr="004B2F54">
              <w:rPr>
                <w:sz w:val="22"/>
                <w:szCs w:val="22"/>
              </w:rPr>
              <w:t>fr</w:t>
            </w:r>
            <w:proofErr w:type="spellEnd"/>
            <w:r w:rsidRPr="004B2F54">
              <w:rPr>
                <w:sz w:val="22"/>
                <w:szCs w:val="22"/>
              </w:rPr>
              <w:t xml:space="preserve">. Проксимальный конец имеет стандартный </w:t>
            </w:r>
            <w:proofErr w:type="spellStart"/>
            <w:r w:rsidRPr="004B2F54">
              <w:rPr>
                <w:sz w:val="22"/>
                <w:szCs w:val="22"/>
              </w:rPr>
              <w:t>льюеровский</w:t>
            </w:r>
            <w:proofErr w:type="spellEnd"/>
            <w:r w:rsidRPr="004B2F54">
              <w:rPr>
                <w:sz w:val="22"/>
                <w:szCs w:val="22"/>
              </w:rPr>
              <w:t xml:space="preserve"> адаптер для облегченного присоединения аксессуаров. Катетер имеет полужесткий проксимальный сегмент и несколько переходов жесткости по всей длине для облегчения управления. Имеет двойные маркеры. Совместим с </w:t>
            </w:r>
            <w:proofErr w:type="spellStart"/>
            <w:r w:rsidRPr="004B2F54">
              <w:rPr>
                <w:sz w:val="22"/>
                <w:szCs w:val="22"/>
              </w:rPr>
              <w:t>диметилсульфоксидом</w:t>
            </w:r>
            <w:proofErr w:type="spellEnd"/>
            <w:r w:rsidRPr="004B2F54">
              <w:rPr>
                <w:sz w:val="22"/>
                <w:szCs w:val="22"/>
              </w:rPr>
              <w:t>. Специальное внешнее покрытие улучшает скользящие характеристики. Общая длина 158см. Стерильная упаковка.</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27</w:t>
            </w:r>
          </w:p>
        </w:tc>
        <w:tc>
          <w:tcPr>
            <w:tcW w:w="4536" w:type="dxa"/>
            <w:vAlign w:val="center"/>
          </w:tcPr>
          <w:p w:rsidR="002C3056" w:rsidRPr="004B2F54" w:rsidRDefault="002C3056" w:rsidP="002C3056">
            <w:pPr>
              <w:jc w:val="center"/>
              <w:rPr>
                <w:b/>
                <w:color w:val="000000"/>
                <w:sz w:val="22"/>
                <w:szCs w:val="22"/>
              </w:rPr>
            </w:pPr>
            <w:r w:rsidRPr="004B2F54">
              <w:rPr>
                <w:b/>
                <w:color w:val="000000"/>
                <w:sz w:val="22"/>
                <w:szCs w:val="22"/>
              </w:rPr>
              <w:t xml:space="preserve">Баллонный катетер для ЧТА </w:t>
            </w:r>
          </w:p>
        </w:tc>
        <w:tc>
          <w:tcPr>
            <w:tcW w:w="10206" w:type="dxa"/>
          </w:tcPr>
          <w:p w:rsidR="002C3056" w:rsidRPr="004B2F54" w:rsidRDefault="002C3056" w:rsidP="002C3056">
            <w:pPr>
              <w:jc w:val="both"/>
              <w:rPr>
                <w:sz w:val="22"/>
                <w:szCs w:val="22"/>
              </w:rPr>
            </w:pPr>
            <w:r w:rsidRPr="004B2F54">
              <w:rPr>
                <w:sz w:val="22"/>
                <w:szCs w:val="22"/>
              </w:rPr>
              <w:t xml:space="preserve">Катетер предназначен специально для </w:t>
            </w:r>
            <w:proofErr w:type="spellStart"/>
            <w:r w:rsidRPr="004B2F54">
              <w:rPr>
                <w:sz w:val="22"/>
                <w:szCs w:val="22"/>
              </w:rPr>
              <w:t>супра</w:t>
            </w:r>
            <w:proofErr w:type="spellEnd"/>
            <w:r w:rsidRPr="004B2F54">
              <w:rPr>
                <w:sz w:val="22"/>
                <w:szCs w:val="22"/>
              </w:rPr>
              <w:t xml:space="preserve">-аортных артерий и каротидных артерий.  Проксимальный сегмент стержня состоит из </w:t>
            </w:r>
            <w:proofErr w:type="spellStart"/>
            <w:r w:rsidRPr="004B2F54">
              <w:rPr>
                <w:sz w:val="22"/>
                <w:szCs w:val="22"/>
              </w:rPr>
              <w:t>однопросветной</w:t>
            </w:r>
            <w:proofErr w:type="spellEnd"/>
            <w:r w:rsidRPr="004B2F54">
              <w:rPr>
                <w:sz w:val="22"/>
                <w:szCs w:val="22"/>
              </w:rPr>
              <w:t xml:space="preserve"> </w:t>
            </w:r>
            <w:proofErr w:type="spellStart"/>
            <w:r w:rsidRPr="004B2F54">
              <w:rPr>
                <w:sz w:val="22"/>
                <w:szCs w:val="22"/>
              </w:rPr>
              <w:t>гипотрубки</w:t>
            </w:r>
            <w:proofErr w:type="spellEnd"/>
            <w:r w:rsidRPr="004B2F54">
              <w:rPr>
                <w:sz w:val="22"/>
                <w:szCs w:val="22"/>
              </w:rPr>
              <w:t xml:space="preserve">, </w:t>
            </w:r>
            <w:proofErr w:type="gramStart"/>
            <w:r w:rsidRPr="004B2F54">
              <w:rPr>
                <w:sz w:val="22"/>
                <w:szCs w:val="22"/>
              </w:rPr>
              <w:t>соединенной</w:t>
            </w:r>
            <w:proofErr w:type="gramEnd"/>
            <w:r w:rsidRPr="004B2F54">
              <w:rPr>
                <w:sz w:val="22"/>
                <w:szCs w:val="22"/>
              </w:rPr>
              <w:t xml:space="preserve"> с дистальным просветом катетера и заканчивающейся в баллоне. </w:t>
            </w:r>
            <w:proofErr w:type="spellStart"/>
            <w:r w:rsidRPr="004B2F54">
              <w:rPr>
                <w:sz w:val="22"/>
                <w:szCs w:val="22"/>
              </w:rPr>
              <w:t>Люэровский</w:t>
            </w:r>
            <w:proofErr w:type="spellEnd"/>
            <w:r w:rsidRPr="004B2F54">
              <w:rPr>
                <w:sz w:val="22"/>
                <w:szCs w:val="22"/>
              </w:rPr>
              <w:t xml:space="preserve"> наконечник прикреплен на проксимальном конце стрежня для надувания баллона. Дистальный конец катетера имеет </w:t>
            </w:r>
            <w:proofErr w:type="spellStart"/>
            <w:r w:rsidRPr="004B2F54">
              <w:rPr>
                <w:sz w:val="22"/>
                <w:szCs w:val="22"/>
              </w:rPr>
              <w:t>двухпросветный</w:t>
            </w:r>
            <w:proofErr w:type="spellEnd"/>
            <w:r w:rsidRPr="004B2F54">
              <w:rPr>
                <w:sz w:val="22"/>
                <w:szCs w:val="22"/>
              </w:rPr>
              <w:t xml:space="preserve"> сегмент. Второй дистальный просвет начинается проксимально в 23 см от наконечника катетера, через который вставляется проволочный </w:t>
            </w:r>
            <w:proofErr w:type="spellStart"/>
            <w:r w:rsidRPr="004B2F54">
              <w:rPr>
                <w:sz w:val="22"/>
                <w:szCs w:val="22"/>
              </w:rPr>
              <w:t>направитель</w:t>
            </w:r>
            <w:proofErr w:type="spellEnd"/>
            <w:r w:rsidRPr="004B2F54">
              <w:rPr>
                <w:sz w:val="22"/>
                <w:szCs w:val="22"/>
              </w:rPr>
              <w:t xml:space="preserve">. </w:t>
            </w:r>
            <w:proofErr w:type="gramStart"/>
            <w:r w:rsidRPr="004B2F54">
              <w:rPr>
                <w:sz w:val="22"/>
                <w:szCs w:val="22"/>
              </w:rPr>
              <w:t xml:space="preserve">Просвет для проволочного </w:t>
            </w:r>
            <w:proofErr w:type="spellStart"/>
            <w:r w:rsidRPr="004B2F54">
              <w:rPr>
                <w:sz w:val="22"/>
                <w:szCs w:val="22"/>
              </w:rPr>
              <w:t>направителя</w:t>
            </w:r>
            <w:proofErr w:type="spellEnd"/>
            <w:r w:rsidRPr="004B2F54">
              <w:rPr>
                <w:sz w:val="22"/>
                <w:szCs w:val="22"/>
              </w:rPr>
              <w:t xml:space="preserve"> параллелен просвету для надувания баллона, описанному выше.</w:t>
            </w:r>
            <w:proofErr w:type="gramEnd"/>
            <w:r w:rsidRPr="004B2F54">
              <w:rPr>
                <w:sz w:val="22"/>
                <w:szCs w:val="22"/>
              </w:rPr>
              <w:t xml:space="preserve"> Игла с </w:t>
            </w:r>
            <w:proofErr w:type="spellStart"/>
            <w:r w:rsidRPr="004B2F54">
              <w:rPr>
                <w:sz w:val="22"/>
                <w:szCs w:val="22"/>
              </w:rPr>
              <w:t>люэровским</w:t>
            </w:r>
            <w:proofErr w:type="spellEnd"/>
            <w:r w:rsidRPr="004B2F54">
              <w:rPr>
                <w:sz w:val="22"/>
                <w:szCs w:val="22"/>
              </w:rPr>
              <w:t xml:space="preserve"> портом для промывания дистального сегмента находится в упаковке. Также в стерильной упаковке находится зажим для иглы, для облегчения работы с катетером после использования. Баллон предназначен для достижения контролируемого растяжения: для конкретного объема давления баллона предполагается определенный диаметр, что описано в шкале растяжения. Длина баллона также указывается. Два </w:t>
            </w:r>
            <w:proofErr w:type="spellStart"/>
            <w:r w:rsidRPr="004B2F54">
              <w:rPr>
                <w:sz w:val="22"/>
                <w:szCs w:val="22"/>
              </w:rPr>
              <w:t>рентгеноконтрастных</w:t>
            </w:r>
            <w:proofErr w:type="spellEnd"/>
            <w:r w:rsidRPr="004B2F54">
              <w:rPr>
                <w:sz w:val="22"/>
                <w:szCs w:val="22"/>
              </w:rPr>
              <w:t xml:space="preserve"> обжимных (профиль 0) маркера расположены на цилиндрических концах баллона для контроля положения баллона под флюорографическим наблюдением. Используемая длина катетера составляет 75 см и 135 см. Катетер  совместим </w:t>
            </w:r>
            <w:proofErr w:type="gramStart"/>
            <w:r w:rsidRPr="004B2F54">
              <w:rPr>
                <w:sz w:val="22"/>
                <w:szCs w:val="22"/>
              </w:rPr>
              <w:t>с</w:t>
            </w:r>
            <w:proofErr w:type="gramEnd"/>
            <w:r w:rsidRPr="004B2F54">
              <w:rPr>
                <w:sz w:val="22"/>
                <w:szCs w:val="22"/>
              </w:rPr>
              <w:t xml:space="preserve"> проволочными </w:t>
            </w:r>
            <w:proofErr w:type="spellStart"/>
            <w:r w:rsidRPr="004B2F54">
              <w:rPr>
                <w:sz w:val="22"/>
                <w:szCs w:val="22"/>
              </w:rPr>
              <w:t>направителями</w:t>
            </w:r>
            <w:proofErr w:type="spellEnd"/>
            <w:r w:rsidRPr="004B2F54">
              <w:rPr>
                <w:sz w:val="22"/>
                <w:szCs w:val="22"/>
              </w:rPr>
              <w:t xml:space="preserve"> 0,018''. Катетеры при их применении требуют использования направляющего катетера, равного или более 6F.</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28</w:t>
            </w:r>
          </w:p>
        </w:tc>
        <w:tc>
          <w:tcPr>
            <w:tcW w:w="4536" w:type="dxa"/>
            <w:vAlign w:val="center"/>
          </w:tcPr>
          <w:p w:rsidR="002C3056" w:rsidRPr="004B2F54" w:rsidRDefault="002C3056" w:rsidP="002C3056">
            <w:pPr>
              <w:jc w:val="center"/>
              <w:rPr>
                <w:b/>
                <w:color w:val="000000"/>
                <w:sz w:val="22"/>
                <w:szCs w:val="22"/>
              </w:rPr>
            </w:pPr>
            <w:r w:rsidRPr="004B2F54">
              <w:rPr>
                <w:b/>
                <w:color w:val="000000"/>
                <w:sz w:val="22"/>
                <w:szCs w:val="22"/>
              </w:rPr>
              <w:t xml:space="preserve">Система для защиты от дистальной эмболии </w:t>
            </w:r>
          </w:p>
        </w:tc>
        <w:tc>
          <w:tcPr>
            <w:tcW w:w="10206" w:type="dxa"/>
          </w:tcPr>
          <w:p w:rsidR="002C3056" w:rsidRPr="004B2F54" w:rsidRDefault="002C3056" w:rsidP="002C3056">
            <w:pPr>
              <w:jc w:val="both"/>
              <w:rPr>
                <w:sz w:val="22"/>
                <w:szCs w:val="22"/>
              </w:rPr>
            </w:pPr>
            <w:r w:rsidRPr="004B2F54">
              <w:rPr>
                <w:sz w:val="22"/>
                <w:szCs w:val="22"/>
              </w:rPr>
              <w:t xml:space="preserve">Устройства для профилактики эмболии -  захвата и удаления фрагментов/частиц, образующихся при интервенционных вмешательствах. Предназначено для  использования в сонных, коронарных и периферических артериях. Имеет </w:t>
            </w:r>
            <w:proofErr w:type="gramStart"/>
            <w:r w:rsidRPr="004B2F54">
              <w:rPr>
                <w:sz w:val="22"/>
                <w:szCs w:val="22"/>
              </w:rPr>
              <w:t>проксимальный</w:t>
            </w:r>
            <w:proofErr w:type="gramEnd"/>
            <w:r w:rsidRPr="004B2F54">
              <w:rPr>
                <w:sz w:val="22"/>
                <w:szCs w:val="22"/>
              </w:rPr>
              <w:t xml:space="preserve"> и дистальные </w:t>
            </w:r>
            <w:proofErr w:type="spellStart"/>
            <w:r w:rsidRPr="004B2F54">
              <w:rPr>
                <w:sz w:val="22"/>
                <w:szCs w:val="22"/>
              </w:rPr>
              <w:t>рентгеноконтрастные</w:t>
            </w:r>
            <w:proofErr w:type="spellEnd"/>
            <w:r w:rsidRPr="004B2F54">
              <w:rPr>
                <w:sz w:val="22"/>
                <w:szCs w:val="22"/>
              </w:rPr>
              <w:t xml:space="preserve"> маркеры для обеспечения точного позиционирования инструмента в сосуде. Фильтр предустановлен на удерживающий проводник и  имеет независимое свободное вращение и продольное перемещение фильтра по проводнику для стабильного положения фильтра во время манипуляций для </w:t>
            </w:r>
            <w:proofErr w:type="spellStart"/>
            <w:r w:rsidRPr="004B2F54">
              <w:rPr>
                <w:sz w:val="22"/>
                <w:szCs w:val="22"/>
              </w:rPr>
              <w:t>избежания</w:t>
            </w:r>
            <w:proofErr w:type="spellEnd"/>
            <w:r w:rsidRPr="004B2F54">
              <w:rPr>
                <w:sz w:val="22"/>
                <w:szCs w:val="22"/>
              </w:rPr>
              <w:t xml:space="preserve"> </w:t>
            </w:r>
            <w:proofErr w:type="spellStart"/>
            <w:r w:rsidRPr="004B2F54">
              <w:rPr>
                <w:sz w:val="22"/>
                <w:szCs w:val="22"/>
              </w:rPr>
              <w:t>вазоспазма</w:t>
            </w:r>
            <w:proofErr w:type="spellEnd"/>
            <w:r w:rsidRPr="004B2F54">
              <w:rPr>
                <w:sz w:val="22"/>
                <w:szCs w:val="22"/>
              </w:rPr>
              <w:t xml:space="preserve">. </w:t>
            </w:r>
            <w:proofErr w:type="spellStart"/>
            <w:r w:rsidRPr="004B2F54">
              <w:rPr>
                <w:sz w:val="22"/>
                <w:szCs w:val="22"/>
              </w:rPr>
              <w:t>Нитиноловый</w:t>
            </w:r>
            <w:proofErr w:type="spellEnd"/>
            <w:r w:rsidRPr="004B2F54">
              <w:rPr>
                <w:sz w:val="22"/>
                <w:szCs w:val="22"/>
              </w:rPr>
              <w:t xml:space="preserve"> фильтр имеет </w:t>
            </w:r>
            <w:proofErr w:type="spellStart"/>
            <w:r w:rsidRPr="004B2F54">
              <w:rPr>
                <w:sz w:val="22"/>
                <w:szCs w:val="22"/>
              </w:rPr>
              <w:t>гепариновое</w:t>
            </w:r>
            <w:proofErr w:type="spellEnd"/>
            <w:r w:rsidRPr="004B2F54">
              <w:rPr>
                <w:sz w:val="22"/>
                <w:szCs w:val="22"/>
              </w:rPr>
              <w:t xml:space="preserve"> покрытие. Имеет RX порт для быстрой смены проводника.  Поперечный профиль </w:t>
            </w:r>
            <w:proofErr w:type="spellStart"/>
            <w:r w:rsidRPr="004B2F54">
              <w:rPr>
                <w:sz w:val="22"/>
                <w:szCs w:val="22"/>
              </w:rPr>
              <w:t>микрокатетера</w:t>
            </w:r>
            <w:proofErr w:type="spellEnd"/>
            <w:r w:rsidRPr="004B2F54">
              <w:rPr>
                <w:sz w:val="22"/>
                <w:szCs w:val="22"/>
              </w:rPr>
              <w:t xml:space="preserve"> для доставки 3.2Fr. Совместим с проводниками 0.014" или  0.018". Длина проводника 320см с возможностью укорочения до 190см и использование оставшегося проводника для "быстрой" навигации через </w:t>
            </w:r>
            <w:proofErr w:type="spellStart"/>
            <w:r w:rsidRPr="004B2F54">
              <w:rPr>
                <w:sz w:val="22"/>
                <w:szCs w:val="22"/>
              </w:rPr>
              <w:t>Rx</w:t>
            </w:r>
            <w:proofErr w:type="spellEnd"/>
            <w:r w:rsidRPr="004B2F54">
              <w:rPr>
                <w:sz w:val="22"/>
                <w:szCs w:val="22"/>
              </w:rPr>
              <w:t xml:space="preserve"> порт. Платиновая проволока на конце проводника и на обоих концах фильтра для обеспечения </w:t>
            </w:r>
            <w:proofErr w:type="gramStart"/>
            <w:r w:rsidRPr="004B2F54">
              <w:rPr>
                <w:sz w:val="22"/>
                <w:szCs w:val="22"/>
              </w:rPr>
              <w:t>наилучшей</w:t>
            </w:r>
            <w:proofErr w:type="gramEnd"/>
            <w:r w:rsidRPr="004B2F54">
              <w:rPr>
                <w:sz w:val="22"/>
                <w:szCs w:val="22"/>
              </w:rPr>
              <w:t xml:space="preserve"> </w:t>
            </w:r>
            <w:proofErr w:type="spellStart"/>
            <w:r w:rsidRPr="004B2F54">
              <w:rPr>
                <w:sz w:val="22"/>
                <w:szCs w:val="22"/>
              </w:rPr>
              <w:t>рентгенконтрастности</w:t>
            </w:r>
            <w:proofErr w:type="spellEnd"/>
            <w:r w:rsidRPr="004B2F54">
              <w:rPr>
                <w:sz w:val="22"/>
                <w:szCs w:val="22"/>
              </w:rPr>
              <w:t xml:space="preserve">. Золотая проволока вмонтирования в отверстия фильтра для определения степени открытия и положения </w:t>
            </w:r>
            <w:r w:rsidRPr="004B2F54">
              <w:rPr>
                <w:sz w:val="22"/>
                <w:szCs w:val="22"/>
              </w:rPr>
              <w:lastRenderedPageBreak/>
              <w:t xml:space="preserve">фильтра. Фильтр должен полностью убираться в доставляющий катетер при доставке. При удалении фильтр должен полностью убираться в катетер 4.2Fr. Гидрофильный катетер для доставки и удаления входит в </w:t>
            </w:r>
            <w:proofErr w:type="spellStart"/>
            <w:r w:rsidRPr="004B2F54">
              <w:rPr>
                <w:sz w:val="22"/>
                <w:szCs w:val="22"/>
              </w:rPr>
              <w:t>комплект</w:t>
            </w:r>
            <w:proofErr w:type="gramStart"/>
            <w:r w:rsidRPr="004B2F54">
              <w:rPr>
                <w:sz w:val="22"/>
                <w:szCs w:val="22"/>
              </w:rPr>
              <w:t>.Р</w:t>
            </w:r>
            <w:proofErr w:type="gramEnd"/>
            <w:r w:rsidRPr="004B2F54">
              <w:rPr>
                <w:sz w:val="22"/>
                <w:szCs w:val="22"/>
              </w:rPr>
              <w:t>азмер</w:t>
            </w:r>
            <w:proofErr w:type="spellEnd"/>
            <w:r w:rsidRPr="004B2F54">
              <w:rPr>
                <w:sz w:val="22"/>
                <w:szCs w:val="22"/>
              </w:rPr>
              <w:t xml:space="preserve"> фильтра от 3до 7 мм.</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lastRenderedPageBreak/>
              <w:t>29</w:t>
            </w:r>
          </w:p>
        </w:tc>
        <w:tc>
          <w:tcPr>
            <w:tcW w:w="4536" w:type="dxa"/>
            <w:vAlign w:val="center"/>
          </w:tcPr>
          <w:p w:rsidR="002C3056" w:rsidRPr="004B2F54" w:rsidRDefault="002C3056" w:rsidP="002C3056">
            <w:pPr>
              <w:jc w:val="center"/>
              <w:rPr>
                <w:b/>
                <w:color w:val="000000"/>
                <w:sz w:val="22"/>
                <w:szCs w:val="22"/>
              </w:rPr>
            </w:pPr>
            <w:proofErr w:type="spellStart"/>
            <w:r w:rsidRPr="004B2F54">
              <w:rPr>
                <w:b/>
                <w:color w:val="000000"/>
                <w:sz w:val="22"/>
                <w:szCs w:val="22"/>
              </w:rPr>
              <w:t>Стент</w:t>
            </w:r>
            <w:proofErr w:type="spellEnd"/>
            <w:r w:rsidRPr="004B2F54">
              <w:rPr>
                <w:b/>
                <w:color w:val="000000"/>
                <w:sz w:val="22"/>
                <w:szCs w:val="22"/>
              </w:rPr>
              <w:t xml:space="preserve"> для сонной артерии</w:t>
            </w:r>
          </w:p>
        </w:tc>
        <w:tc>
          <w:tcPr>
            <w:tcW w:w="10206" w:type="dxa"/>
          </w:tcPr>
          <w:p w:rsidR="002C3056" w:rsidRPr="004B2F54" w:rsidRDefault="002C3056" w:rsidP="00AA3F4D">
            <w:pPr>
              <w:jc w:val="both"/>
              <w:rPr>
                <w:sz w:val="22"/>
                <w:szCs w:val="22"/>
              </w:rPr>
            </w:pPr>
            <w:proofErr w:type="spellStart"/>
            <w:r w:rsidRPr="004B2F54">
              <w:rPr>
                <w:sz w:val="22"/>
                <w:szCs w:val="22"/>
              </w:rPr>
              <w:t>Стент</w:t>
            </w:r>
            <w:proofErr w:type="spellEnd"/>
            <w:r w:rsidRPr="004B2F54">
              <w:rPr>
                <w:sz w:val="22"/>
                <w:szCs w:val="22"/>
              </w:rPr>
              <w:t xml:space="preserve"> для сонных артерий, </w:t>
            </w:r>
            <w:proofErr w:type="spellStart"/>
            <w:proofErr w:type="gramStart"/>
            <w:r w:rsidRPr="004B2F54">
              <w:rPr>
                <w:sz w:val="22"/>
                <w:szCs w:val="22"/>
              </w:rPr>
              <w:t>c</w:t>
            </w:r>
            <w:proofErr w:type="gramEnd"/>
            <w:r w:rsidRPr="004B2F54">
              <w:rPr>
                <w:sz w:val="22"/>
                <w:szCs w:val="22"/>
              </w:rPr>
              <w:t>амораскрывающийся</w:t>
            </w:r>
            <w:proofErr w:type="spellEnd"/>
            <w:r w:rsidRPr="004B2F54">
              <w:rPr>
                <w:sz w:val="22"/>
                <w:szCs w:val="22"/>
              </w:rPr>
              <w:t xml:space="preserve"> </w:t>
            </w:r>
            <w:proofErr w:type="spellStart"/>
            <w:r w:rsidRPr="004B2F54">
              <w:rPr>
                <w:sz w:val="22"/>
                <w:szCs w:val="22"/>
              </w:rPr>
              <w:t>нитиноловый</w:t>
            </w:r>
            <w:proofErr w:type="spellEnd"/>
            <w:r w:rsidRPr="004B2F54">
              <w:rPr>
                <w:sz w:val="22"/>
                <w:szCs w:val="22"/>
              </w:rPr>
              <w:t xml:space="preserve"> </w:t>
            </w:r>
            <w:proofErr w:type="spellStart"/>
            <w:r w:rsidRPr="004B2F54">
              <w:rPr>
                <w:sz w:val="22"/>
                <w:szCs w:val="22"/>
              </w:rPr>
              <w:t>стент</w:t>
            </w:r>
            <w:proofErr w:type="spellEnd"/>
            <w:r w:rsidRPr="004B2F54">
              <w:rPr>
                <w:sz w:val="22"/>
                <w:szCs w:val="22"/>
              </w:rPr>
              <w:t xml:space="preserve"> на системе доставки с </w:t>
            </w:r>
            <w:proofErr w:type="spellStart"/>
            <w:r w:rsidRPr="004B2F54">
              <w:rPr>
                <w:sz w:val="22"/>
                <w:szCs w:val="22"/>
              </w:rPr>
              <w:t>Rх</w:t>
            </w:r>
            <w:proofErr w:type="spellEnd"/>
            <w:r w:rsidRPr="004B2F54">
              <w:rPr>
                <w:sz w:val="22"/>
                <w:szCs w:val="22"/>
              </w:rPr>
              <w:t xml:space="preserve"> портом  на </w:t>
            </w:r>
            <w:proofErr w:type="spellStart"/>
            <w:r w:rsidRPr="004B2F54">
              <w:rPr>
                <w:sz w:val="22"/>
                <w:szCs w:val="22"/>
              </w:rPr>
              <w:t>растоянии</w:t>
            </w:r>
            <w:proofErr w:type="spellEnd"/>
            <w:r w:rsidRPr="004B2F54">
              <w:rPr>
                <w:sz w:val="22"/>
                <w:szCs w:val="22"/>
              </w:rPr>
              <w:t xml:space="preserve"> 28 см от кончика катетера. </w:t>
            </w:r>
            <w:proofErr w:type="spellStart"/>
            <w:r w:rsidRPr="004B2F54">
              <w:rPr>
                <w:sz w:val="22"/>
                <w:szCs w:val="22"/>
              </w:rPr>
              <w:t>Стент</w:t>
            </w:r>
            <w:proofErr w:type="spellEnd"/>
            <w:r w:rsidRPr="004B2F54">
              <w:rPr>
                <w:sz w:val="22"/>
                <w:szCs w:val="22"/>
              </w:rPr>
              <w:t xml:space="preserve"> должен быть анатомически суживающейся («</w:t>
            </w:r>
            <w:proofErr w:type="spellStart"/>
            <w:r w:rsidRPr="004B2F54">
              <w:rPr>
                <w:sz w:val="22"/>
                <w:szCs w:val="22"/>
              </w:rPr>
              <w:t>бутылкообразной</w:t>
            </w:r>
            <w:proofErr w:type="spellEnd"/>
            <w:r w:rsidRPr="004B2F54">
              <w:rPr>
                <w:sz w:val="22"/>
                <w:szCs w:val="22"/>
              </w:rPr>
              <w:t xml:space="preserve">») формы. Не иметь расширяющихся концов. Должна иметься система защиты от "выпрыгивания </w:t>
            </w:r>
            <w:proofErr w:type="spellStart"/>
            <w:r w:rsidRPr="004B2F54">
              <w:rPr>
                <w:sz w:val="22"/>
                <w:szCs w:val="22"/>
              </w:rPr>
              <w:t>стента</w:t>
            </w:r>
            <w:proofErr w:type="gramStart"/>
            <w:r w:rsidRPr="004B2F54">
              <w:rPr>
                <w:sz w:val="22"/>
                <w:szCs w:val="22"/>
              </w:rPr>
              <w:t>"п</w:t>
            </w:r>
            <w:proofErr w:type="gramEnd"/>
            <w:r w:rsidRPr="004B2F54">
              <w:rPr>
                <w:sz w:val="22"/>
                <w:szCs w:val="22"/>
              </w:rPr>
              <w:t>ри</w:t>
            </w:r>
            <w:proofErr w:type="spellEnd"/>
            <w:r w:rsidRPr="004B2F54">
              <w:rPr>
                <w:sz w:val="22"/>
                <w:szCs w:val="22"/>
              </w:rPr>
              <w:t xml:space="preserve"> раскрытии типа EX.P.R.T. </w:t>
            </w:r>
            <w:proofErr w:type="spellStart"/>
            <w:r w:rsidRPr="004B2F54">
              <w:rPr>
                <w:sz w:val="22"/>
                <w:szCs w:val="22"/>
              </w:rPr>
              <w:t>Стент</w:t>
            </w:r>
            <w:proofErr w:type="spellEnd"/>
            <w:r w:rsidRPr="004B2F54">
              <w:rPr>
                <w:sz w:val="22"/>
                <w:szCs w:val="22"/>
              </w:rPr>
              <w:t xml:space="preserve"> должен иметь нулевое укорочение. Толщина стенки </w:t>
            </w:r>
            <w:proofErr w:type="spellStart"/>
            <w:r w:rsidRPr="004B2F54">
              <w:rPr>
                <w:sz w:val="22"/>
                <w:szCs w:val="22"/>
              </w:rPr>
              <w:t>стента</w:t>
            </w:r>
            <w:proofErr w:type="spellEnd"/>
            <w:r w:rsidRPr="004B2F54">
              <w:rPr>
                <w:sz w:val="22"/>
                <w:szCs w:val="22"/>
              </w:rPr>
              <w:t xml:space="preserve"> 0.0088". Совместимость с проводником 0.014". Рабочая длина доставляющего катетера 135 см. Танталовые маркеры на каждом конце </w:t>
            </w:r>
            <w:proofErr w:type="spellStart"/>
            <w:r w:rsidRPr="004B2F54">
              <w:rPr>
                <w:sz w:val="22"/>
                <w:szCs w:val="22"/>
              </w:rPr>
              <w:t>стента</w:t>
            </w:r>
            <w:proofErr w:type="spellEnd"/>
            <w:r w:rsidRPr="004B2F54">
              <w:rPr>
                <w:sz w:val="22"/>
                <w:szCs w:val="22"/>
              </w:rPr>
              <w:t xml:space="preserve"> для обеспечения хорошей визуализации. </w:t>
            </w:r>
            <w:proofErr w:type="spellStart"/>
            <w:r w:rsidRPr="004B2F54">
              <w:rPr>
                <w:sz w:val="22"/>
                <w:szCs w:val="22"/>
              </w:rPr>
              <w:t>Рентгенконтрастный</w:t>
            </w:r>
            <w:proofErr w:type="spellEnd"/>
            <w:r w:rsidRPr="004B2F54">
              <w:rPr>
                <w:sz w:val="22"/>
                <w:szCs w:val="22"/>
              </w:rPr>
              <w:t xml:space="preserve"> маркер должен иметься и на доставляющем катетере, показывая точное расположение место анатомического сужения </w:t>
            </w:r>
            <w:proofErr w:type="spellStart"/>
            <w:r w:rsidRPr="004B2F54">
              <w:rPr>
                <w:sz w:val="22"/>
                <w:szCs w:val="22"/>
              </w:rPr>
              <w:t>стента</w:t>
            </w:r>
            <w:proofErr w:type="spellEnd"/>
            <w:r w:rsidRPr="004B2F54">
              <w:rPr>
                <w:sz w:val="22"/>
                <w:szCs w:val="22"/>
              </w:rPr>
              <w:t xml:space="preserve">. Диаметр </w:t>
            </w:r>
            <w:proofErr w:type="spellStart"/>
            <w:r w:rsidRPr="004B2F54">
              <w:rPr>
                <w:sz w:val="22"/>
                <w:szCs w:val="22"/>
              </w:rPr>
              <w:t>стента</w:t>
            </w:r>
            <w:proofErr w:type="spellEnd"/>
            <w:r w:rsidRPr="004B2F54">
              <w:rPr>
                <w:sz w:val="22"/>
                <w:szCs w:val="22"/>
              </w:rPr>
              <w:t xml:space="preserve"> 8х6, длина 30 или 40 мм. </w:t>
            </w:r>
            <w:proofErr w:type="spellStart"/>
            <w:r w:rsidRPr="004B2F54">
              <w:rPr>
                <w:sz w:val="22"/>
                <w:szCs w:val="22"/>
              </w:rPr>
              <w:t>Стент</w:t>
            </w:r>
            <w:proofErr w:type="spellEnd"/>
            <w:r w:rsidRPr="004B2F54">
              <w:rPr>
                <w:sz w:val="22"/>
                <w:szCs w:val="22"/>
              </w:rPr>
              <w:t xml:space="preserve"> должен иметь открытую ячейку и одинаковую радиальную устойчивостью по всей длине. Стерильная упаковка. Размер для </w:t>
            </w:r>
            <w:proofErr w:type="spellStart"/>
            <w:r w:rsidRPr="004B2F54">
              <w:rPr>
                <w:sz w:val="22"/>
                <w:szCs w:val="22"/>
              </w:rPr>
              <w:t>стента</w:t>
            </w:r>
            <w:proofErr w:type="spellEnd"/>
            <w:r w:rsidRPr="004B2F54">
              <w:rPr>
                <w:sz w:val="22"/>
                <w:szCs w:val="22"/>
              </w:rPr>
              <w:t xml:space="preserve"> </w:t>
            </w:r>
            <w:proofErr w:type="spellStart"/>
            <w:r w:rsidRPr="004B2F54">
              <w:rPr>
                <w:sz w:val="22"/>
                <w:szCs w:val="22"/>
              </w:rPr>
              <w:t>бутылкообразной</w:t>
            </w:r>
            <w:proofErr w:type="spellEnd"/>
            <w:r w:rsidRPr="004B2F54">
              <w:rPr>
                <w:sz w:val="22"/>
                <w:szCs w:val="22"/>
              </w:rPr>
              <w:t xml:space="preserve"> формы: диаметр </w:t>
            </w:r>
            <w:proofErr w:type="spellStart"/>
            <w:r w:rsidRPr="004B2F54">
              <w:rPr>
                <w:sz w:val="22"/>
                <w:szCs w:val="22"/>
              </w:rPr>
              <w:t>стента</w:t>
            </w:r>
            <w:proofErr w:type="spellEnd"/>
            <w:r w:rsidRPr="004B2F54">
              <w:rPr>
                <w:sz w:val="22"/>
                <w:szCs w:val="22"/>
              </w:rPr>
              <w:t xml:space="preserve"> 8х6, длина 30мм; диаметр </w:t>
            </w:r>
            <w:proofErr w:type="spellStart"/>
            <w:r w:rsidRPr="004B2F54">
              <w:rPr>
                <w:sz w:val="22"/>
                <w:szCs w:val="22"/>
              </w:rPr>
              <w:t>стента</w:t>
            </w:r>
            <w:proofErr w:type="spellEnd"/>
            <w:r w:rsidRPr="004B2F54">
              <w:rPr>
                <w:sz w:val="22"/>
                <w:szCs w:val="22"/>
              </w:rPr>
              <w:t xml:space="preserve"> 8х6, длина 40мм; диаметр </w:t>
            </w:r>
            <w:proofErr w:type="spellStart"/>
            <w:r w:rsidRPr="004B2F54">
              <w:rPr>
                <w:sz w:val="22"/>
                <w:szCs w:val="22"/>
              </w:rPr>
              <w:t>стента</w:t>
            </w:r>
            <w:proofErr w:type="spellEnd"/>
            <w:r w:rsidRPr="004B2F54">
              <w:rPr>
                <w:sz w:val="22"/>
                <w:szCs w:val="22"/>
              </w:rPr>
              <w:t xml:space="preserve"> 10х7, длина 30мм; диаметр </w:t>
            </w:r>
            <w:proofErr w:type="spellStart"/>
            <w:r w:rsidRPr="004B2F54">
              <w:rPr>
                <w:sz w:val="22"/>
                <w:szCs w:val="22"/>
              </w:rPr>
              <w:t>стента</w:t>
            </w:r>
            <w:proofErr w:type="spellEnd"/>
            <w:r w:rsidRPr="004B2F54">
              <w:rPr>
                <w:sz w:val="22"/>
                <w:szCs w:val="22"/>
              </w:rPr>
              <w:t xml:space="preserve"> 10х7, длина 40мм. Размер для </w:t>
            </w:r>
            <w:proofErr w:type="spellStart"/>
            <w:r w:rsidRPr="004B2F54">
              <w:rPr>
                <w:sz w:val="22"/>
                <w:szCs w:val="22"/>
              </w:rPr>
              <w:t>стента</w:t>
            </w:r>
            <w:proofErr w:type="spellEnd"/>
            <w:r w:rsidRPr="004B2F54">
              <w:rPr>
                <w:sz w:val="22"/>
                <w:szCs w:val="22"/>
              </w:rPr>
              <w:t xml:space="preserve"> прямой формы: диаметр </w:t>
            </w:r>
            <w:proofErr w:type="spellStart"/>
            <w:r w:rsidRPr="004B2F54">
              <w:rPr>
                <w:sz w:val="22"/>
                <w:szCs w:val="22"/>
              </w:rPr>
              <w:t>стента</w:t>
            </w:r>
            <w:proofErr w:type="spellEnd"/>
            <w:r w:rsidRPr="004B2F54">
              <w:rPr>
                <w:sz w:val="22"/>
                <w:szCs w:val="22"/>
              </w:rPr>
              <w:t xml:space="preserve"> - 6; 7; 8; 9; 10, длина - 20; 30; 40; 60 мм.</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30</w:t>
            </w:r>
          </w:p>
        </w:tc>
        <w:tc>
          <w:tcPr>
            <w:tcW w:w="4536" w:type="dxa"/>
            <w:vAlign w:val="center"/>
          </w:tcPr>
          <w:p w:rsidR="002C3056" w:rsidRPr="004B2F54" w:rsidRDefault="00A611CF" w:rsidP="00A611CF">
            <w:pPr>
              <w:jc w:val="center"/>
              <w:rPr>
                <w:b/>
                <w:color w:val="000000"/>
                <w:sz w:val="22"/>
                <w:szCs w:val="22"/>
              </w:rPr>
            </w:pPr>
            <w:r w:rsidRPr="004B2F54">
              <w:rPr>
                <w:b/>
                <w:color w:val="000000"/>
                <w:sz w:val="22"/>
                <w:szCs w:val="22"/>
              </w:rPr>
              <w:t>Устройство для раздувания баллонов, одноразовое, в комплекте</w:t>
            </w:r>
          </w:p>
        </w:tc>
        <w:tc>
          <w:tcPr>
            <w:tcW w:w="10206" w:type="dxa"/>
          </w:tcPr>
          <w:p w:rsidR="00A611CF" w:rsidRPr="004B2F54" w:rsidRDefault="00A611CF" w:rsidP="00AA3F4D">
            <w:pPr>
              <w:jc w:val="both"/>
              <w:rPr>
                <w:sz w:val="22"/>
                <w:szCs w:val="22"/>
              </w:rPr>
            </w:pPr>
            <w:r w:rsidRPr="004B2F54">
              <w:rPr>
                <w:sz w:val="22"/>
                <w:szCs w:val="22"/>
              </w:rPr>
              <w:t xml:space="preserve">Шприц-манометр для раздувания/сдувания баллона, шкала давления  на 20 или 30 атм. на выбор заказчика. </w:t>
            </w:r>
            <w:proofErr w:type="spellStart"/>
            <w:r w:rsidRPr="004B2F54">
              <w:rPr>
                <w:sz w:val="22"/>
                <w:szCs w:val="22"/>
              </w:rPr>
              <w:t>Люминисцентные</w:t>
            </w:r>
            <w:proofErr w:type="spellEnd"/>
            <w:r w:rsidRPr="004B2F54">
              <w:rPr>
                <w:sz w:val="22"/>
                <w:szCs w:val="22"/>
              </w:rPr>
              <w:t xml:space="preserve"> шкалы давления легко читают</w:t>
            </w:r>
            <w:r w:rsidR="00AA3F4D" w:rsidRPr="004B2F54">
              <w:rPr>
                <w:sz w:val="22"/>
                <w:szCs w:val="22"/>
              </w:rPr>
              <w:t>ся в условиях плохого освещения</w:t>
            </w:r>
            <w:r w:rsidRPr="004B2F54">
              <w:rPr>
                <w:sz w:val="22"/>
                <w:szCs w:val="22"/>
              </w:rPr>
              <w:t xml:space="preserve">. Калибровка с точностью до +/ - 3% шкалы деления, диапазон 20 атм./бар и 30 атм./ бар. Рукоятка пистолетного типа, удобно держать как в </w:t>
            </w:r>
            <w:proofErr w:type="spellStart"/>
            <w:r w:rsidRPr="004B2F54">
              <w:rPr>
                <w:sz w:val="22"/>
                <w:szCs w:val="22"/>
              </w:rPr>
              <w:t>правой</w:t>
            </w:r>
            <w:proofErr w:type="gramStart"/>
            <w:r w:rsidRPr="004B2F54">
              <w:rPr>
                <w:sz w:val="22"/>
                <w:szCs w:val="22"/>
              </w:rPr>
              <w:t>,т</w:t>
            </w:r>
            <w:proofErr w:type="gramEnd"/>
            <w:r w:rsidRPr="004B2F54">
              <w:rPr>
                <w:sz w:val="22"/>
                <w:szCs w:val="22"/>
              </w:rPr>
              <w:t>ак</w:t>
            </w:r>
            <w:proofErr w:type="spellEnd"/>
            <w:r w:rsidRPr="004B2F54">
              <w:rPr>
                <w:sz w:val="22"/>
                <w:szCs w:val="22"/>
              </w:rPr>
              <w:t xml:space="preserve"> и в левой руке, а механизм нажатия удобен в испо</w:t>
            </w:r>
            <w:r w:rsidR="00AA3F4D" w:rsidRPr="004B2F54">
              <w:rPr>
                <w:sz w:val="22"/>
                <w:szCs w:val="22"/>
              </w:rPr>
              <w:t xml:space="preserve">льзовании для любого человека. </w:t>
            </w:r>
            <w:r w:rsidRPr="004B2F54">
              <w:rPr>
                <w:sz w:val="22"/>
                <w:szCs w:val="22"/>
              </w:rPr>
              <w:t xml:space="preserve"> Шприц объемом 20 см 3 быстро создает отрицательное давление для увеличения скорости откачки.</w:t>
            </w:r>
          </w:p>
          <w:p w:rsidR="002C3056" w:rsidRPr="004B2F54" w:rsidRDefault="00A611CF" w:rsidP="00AA3F4D">
            <w:pPr>
              <w:jc w:val="both"/>
              <w:rPr>
                <w:sz w:val="22"/>
                <w:szCs w:val="22"/>
              </w:rPr>
            </w:pPr>
            <w:r w:rsidRPr="004B2F54">
              <w:rPr>
                <w:sz w:val="22"/>
                <w:szCs w:val="22"/>
              </w:rPr>
              <w:t xml:space="preserve">Дополнительные принадлежности  в комплекте: Y-адаптер с закручивающимся элементом на конце разработан для современных баллонных катетеров маленького размера, оптимальная длина облегчает управление, прокладка с хорошим скольжением обеспечивает лучшую маневренность, один 3-х ходовой краник, игла для проведения проводника, ручка управления </w:t>
            </w:r>
            <w:proofErr w:type="spellStart"/>
            <w:r w:rsidRPr="004B2F54">
              <w:rPr>
                <w:sz w:val="22"/>
                <w:szCs w:val="22"/>
              </w:rPr>
              <w:t>torque</w:t>
            </w:r>
            <w:proofErr w:type="spellEnd"/>
            <w:r w:rsidRPr="004B2F54">
              <w:rPr>
                <w:sz w:val="22"/>
                <w:szCs w:val="22"/>
              </w:rPr>
              <w:t xml:space="preserve"> </w:t>
            </w:r>
            <w:proofErr w:type="spellStart"/>
            <w:r w:rsidRPr="004B2F54">
              <w:rPr>
                <w:sz w:val="22"/>
                <w:szCs w:val="22"/>
              </w:rPr>
              <w:t>handle</w:t>
            </w:r>
            <w:proofErr w:type="spellEnd"/>
            <w:r w:rsidRPr="004B2F54">
              <w:rPr>
                <w:sz w:val="22"/>
                <w:szCs w:val="22"/>
              </w:rPr>
              <w:t>. В единой стерильной упаковке.</w:t>
            </w:r>
          </w:p>
        </w:tc>
      </w:tr>
      <w:tr w:rsidR="002C3056" w:rsidRPr="004B2F54" w:rsidTr="00E6005B">
        <w:tc>
          <w:tcPr>
            <w:tcW w:w="959" w:type="dxa"/>
            <w:vAlign w:val="center"/>
          </w:tcPr>
          <w:p w:rsidR="002C3056" w:rsidRPr="004B2F54" w:rsidRDefault="002C3056" w:rsidP="00A611CF">
            <w:pPr>
              <w:jc w:val="center"/>
              <w:rPr>
                <w:b/>
                <w:sz w:val="22"/>
                <w:szCs w:val="22"/>
              </w:rPr>
            </w:pPr>
            <w:r w:rsidRPr="004B2F54">
              <w:rPr>
                <w:b/>
                <w:sz w:val="22"/>
                <w:szCs w:val="22"/>
              </w:rPr>
              <w:t>31</w:t>
            </w:r>
          </w:p>
        </w:tc>
        <w:tc>
          <w:tcPr>
            <w:tcW w:w="4536" w:type="dxa"/>
            <w:vAlign w:val="center"/>
          </w:tcPr>
          <w:p w:rsidR="002C3056" w:rsidRPr="004B2F54" w:rsidRDefault="002C3056" w:rsidP="002C3056">
            <w:pPr>
              <w:jc w:val="center"/>
              <w:rPr>
                <w:b/>
                <w:color w:val="000000"/>
                <w:sz w:val="22"/>
                <w:szCs w:val="22"/>
              </w:rPr>
            </w:pPr>
            <w:r w:rsidRPr="004B2F54">
              <w:rPr>
                <w:b/>
                <w:color w:val="000000"/>
                <w:sz w:val="22"/>
                <w:szCs w:val="22"/>
              </w:rPr>
              <w:t>Чехлы защитные для операционных микроскопов</w:t>
            </w:r>
          </w:p>
        </w:tc>
        <w:tc>
          <w:tcPr>
            <w:tcW w:w="10206" w:type="dxa"/>
          </w:tcPr>
          <w:p w:rsidR="002C3056" w:rsidRPr="004B2F54" w:rsidRDefault="002C3056" w:rsidP="00AA3F4D">
            <w:pPr>
              <w:jc w:val="both"/>
              <w:rPr>
                <w:sz w:val="22"/>
                <w:szCs w:val="22"/>
              </w:rPr>
            </w:pPr>
            <w:r w:rsidRPr="004B2F54">
              <w:rPr>
                <w:sz w:val="22"/>
                <w:szCs w:val="22"/>
              </w:rPr>
              <w:t xml:space="preserve">Чехол должен иметь рукава для ассистентских тубусов Чехол должен быть оснащен специальной защитной линзой для объектива микроскопа, расположенным под углом к объективу, для исключения бликов от источника света, диаметр линзы не менее – 65 мм. Наличие специальных фиксирующих лент, препятствующих смещению чехла с микроскопа с возможностью неоднократной корректировкой фиксации. Использование с вакуумной системой Чехол должен быть адаптирован для использования с микроскопом OPMI «OPMI </w:t>
            </w:r>
            <w:proofErr w:type="spellStart"/>
            <w:r w:rsidRPr="004B2F54">
              <w:rPr>
                <w:sz w:val="22"/>
                <w:szCs w:val="22"/>
              </w:rPr>
              <w:t>Vario</w:t>
            </w:r>
            <w:proofErr w:type="spellEnd"/>
            <w:r w:rsidRPr="004B2F54">
              <w:rPr>
                <w:sz w:val="22"/>
                <w:szCs w:val="22"/>
              </w:rPr>
              <w:t xml:space="preserve"> 700», имеющегося у заказчика. Внешний пакет должен быть из многослойных полимерных пленок и открываться без помощи ножниц. Срок годности 5 лет с момента производства.</w:t>
            </w:r>
          </w:p>
          <w:p w:rsidR="002C3056" w:rsidRPr="004B2F54" w:rsidRDefault="002C3056" w:rsidP="00AA3F4D">
            <w:pPr>
              <w:jc w:val="both"/>
              <w:rPr>
                <w:color w:val="000000"/>
                <w:sz w:val="22"/>
                <w:szCs w:val="22"/>
              </w:rPr>
            </w:pPr>
            <w:r w:rsidRPr="004B2F54">
              <w:rPr>
                <w:color w:val="000000"/>
                <w:sz w:val="22"/>
                <w:szCs w:val="22"/>
              </w:rPr>
              <w:t>Тип:</w:t>
            </w:r>
            <w:r w:rsidRPr="004B2F54">
              <w:rPr>
                <w:sz w:val="22"/>
                <w:szCs w:val="22"/>
              </w:rPr>
              <w:t xml:space="preserve"> </w:t>
            </w:r>
            <w:r w:rsidRPr="004B2F54">
              <w:rPr>
                <w:color w:val="000000"/>
                <w:sz w:val="22"/>
                <w:szCs w:val="22"/>
              </w:rPr>
              <w:t>одноразовый стерильный чехол;</w:t>
            </w:r>
          </w:p>
          <w:p w:rsidR="002C3056" w:rsidRPr="004B2F54" w:rsidRDefault="002C3056" w:rsidP="00AA3F4D">
            <w:pPr>
              <w:jc w:val="both"/>
              <w:rPr>
                <w:sz w:val="22"/>
                <w:szCs w:val="22"/>
              </w:rPr>
            </w:pPr>
            <w:r w:rsidRPr="004B2F54">
              <w:rPr>
                <w:sz w:val="22"/>
                <w:szCs w:val="22"/>
              </w:rPr>
              <w:t>Размер: Не менее 122x300см;</w:t>
            </w:r>
          </w:p>
          <w:p w:rsidR="002C3056" w:rsidRPr="004B2F54" w:rsidRDefault="002C3056" w:rsidP="00AA3F4D">
            <w:pPr>
              <w:jc w:val="both"/>
              <w:rPr>
                <w:sz w:val="22"/>
                <w:szCs w:val="22"/>
              </w:rPr>
            </w:pPr>
            <w:r w:rsidRPr="004B2F54">
              <w:rPr>
                <w:sz w:val="22"/>
                <w:szCs w:val="22"/>
              </w:rPr>
              <w:t xml:space="preserve">Материал: легкий прозрачный материал, не содержащий латекс, асбест и </w:t>
            </w:r>
            <w:proofErr w:type="spellStart"/>
            <w:r w:rsidRPr="004B2F54">
              <w:rPr>
                <w:sz w:val="22"/>
                <w:szCs w:val="22"/>
              </w:rPr>
              <w:t>полихлорированных</w:t>
            </w:r>
            <w:proofErr w:type="spellEnd"/>
            <w:r w:rsidRPr="004B2F54">
              <w:rPr>
                <w:sz w:val="22"/>
                <w:szCs w:val="22"/>
              </w:rPr>
              <w:t xml:space="preserve"> </w:t>
            </w:r>
            <w:proofErr w:type="spellStart"/>
            <w:r w:rsidRPr="004B2F54">
              <w:rPr>
                <w:sz w:val="22"/>
                <w:szCs w:val="22"/>
              </w:rPr>
              <w:lastRenderedPageBreak/>
              <w:t>бифенилов</w:t>
            </w:r>
            <w:proofErr w:type="spellEnd"/>
            <w:r w:rsidRPr="004B2F54">
              <w:rPr>
                <w:sz w:val="22"/>
                <w:szCs w:val="22"/>
              </w:rPr>
              <w:t>;</w:t>
            </w:r>
          </w:p>
          <w:p w:rsidR="002C3056" w:rsidRPr="004B2F54" w:rsidRDefault="002C3056" w:rsidP="00AA3F4D">
            <w:pPr>
              <w:jc w:val="both"/>
              <w:rPr>
                <w:sz w:val="22"/>
                <w:szCs w:val="22"/>
              </w:rPr>
            </w:pPr>
            <w:r w:rsidRPr="004B2F54">
              <w:rPr>
                <w:color w:val="000000"/>
                <w:sz w:val="22"/>
                <w:szCs w:val="22"/>
              </w:rPr>
              <w:t>Единица поставки: Упаковка из 5 штук</w:t>
            </w:r>
          </w:p>
        </w:tc>
      </w:tr>
    </w:tbl>
    <w:p w:rsidR="001D4556" w:rsidRPr="00E6005B" w:rsidRDefault="001D4556" w:rsidP="001D4556">
      <w:pPr>
        <w:ind w:firstLine="708"/>
        <w:jc w:val="right"/>
        <w:rPr>
          <w:bCs/>
          <w:i/>
          <w:sz w:val="22"/>
          <w:szCs w:val="22"/>
        </w:rPr>
        <w:sectPr w:rsidR="001D4556" w:rsidRPr="00E6005B" w:rsidSect="001D4556">
          <w:pgSz w:w="16838" w:h="11906" w:orient="landscape"/>
          <w:pgMar w:top="851" w:right="567" w:bottom="1418" w:left="709" w:header="709" w:footer="709" w:gutter="0"/>
          <w:pgNumType w:start="4"/>
          <w:cols w:space="708"/>
          <w:titlePg/>
          <w:docGrid w:linePitch="360"/>
        </w:sectPr>
      </w:pPr>
    </w:p>
    <w:p w:rsidR="008629D6" w:rsidRPr="00307A59" w:rsidRDefault="008629D6" w:rsidP="001D4556">
      <w:pPr>
        <w:ind w:firstLine="708"/>
        <w:jc w:val="right"/>
        <w:rPr>
          <w:bCs/>
          <w:i/>
        </w:rPr>
      </w:pPr>
      <w:r w:rsidRPr="00307A59">
        <w:rPr>
          <w:bCs/>
          <w:i/>
        </w:rPr>
        <w:lastRenderedPageBreak/>
        <w:t xml:space="preserve">Приложение </w:t>
      </w:r>
      <w:r>
        <w:rPr>
          <w:bCs/>
          <w:i/>
        </w:rPr>
        <w:t>3</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tbl>
      <w:tblPr>
        <w:tblW w:w="0" w:type="auto"/>
        <w:tblLayout w:type="fixed"/>
        <w:tblLook w:val="04A0" w:firstRow="1" w:lastRow="0" w:firstColumn="1" w:lastColumn="0" w:noHBand="0" w:noVBand="1"/>
      </w:tblPr>
      <w:tblGrid>
        <w:gridCol w:w="4503"/>
        <w:gridCol w:w="5350"/>
      </w:tblGrid>
      <w:tr w:rsidR="008629D6" w:rsidRPr="00B664AE" w:rsidTr="00CB75AF">
        <w:tc>
          <w:tcPr>
            <w:tcW w:w="4503" w:type="dxa"/>
          </w:tcPr>
          <w:p w:rsidR="008629D6" w:rsidRPr="00B664AE" w:rsidRDefault="008629D6" w:rsidP="00CB75AF">
            <w:pPr>
              <w:pStyle w:val="j13"/>
              <w:spacing w:before="0" w:beforeAutospacing="0" w:after="0" w:afterAutospacing="0"/>
              <w:textAlignment w:val="baseline"/>
            </w:pPr>
          </w:p>
        </w:tc>
        <w:tc>
          <w:tcPr>
            <w:tcW w:w="5350" w:type="dxa"/>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(Кому) _________________________________</w:t>
            </w: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(наименование заказчика, организатора закупа или единого дистрибьютора)</w:t>
            </w:r>
          </w:p>
          <w:p w:rsidR="008629D6" w:rsidRPr="00B664AE" w:rsidRDefault="008629D6" w:rsidP="00CB75AF">
            <w:pPr>
              <w:pStyle w:val="af3"/>
              <w:shd w:val="clear" w:color="auto" w:fill="FFFFFF"/>
              <w:spacing w:before="0" w:beforeAutospacing="0" w:after="0" w:afterAutospacing="0"/>
              <w:ind w:firstLine="709"/>
              <w:textAlignment w:val="baseline"/>
              <w:rPr>
                <w:spacing w:val="2"/>
              </w:rPr>
            </w:pP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(От кого) __________________________________</w:t>
            </w:r>
            <w:r w:rsidRPr="00B664AE">
              <w:rPr>
                <w:spacing w:val="2"/>
              </w:rPr>
              <w:br/>
              <w:t>(наименование потенциального поставщика)</w:t>
            </w:r>
          </w:p>
          <w:p w:rsidR="008629D6" w:rsidRPr="00B664AE" w:rsidRDefault="008629D6" w:rsidP="00CB75AF">
            <w:pPr>
              <w:pStyle w:val="j13"/>
              <w:spacing w:before="0" w:beforeAutospacing="0" w:after="0" w:afterAutospacing="0"/>
              <w:textAlignment w:val="baseline"/>
            </w:pPr>
          </w:p>
        </w:tc>
      </w:tr>
    </w:tbl>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Заявка на участие в 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proofErr w:type="gramStart"/>
      <w:r w:rsidRPr="00B664AE">
        <w:rPr>
          <w:spacing w:val="2"/>
        </w:rPr>
        <w:t>тендера</w:t>
      </w:r>
      <w:proofErr w:type="gramEnd"/>
      <w:r w:rsidRPr="00B664AE">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B664AE">
        <w:rPr>
          <w:spacing w:val="2"/>
        </w:rPr>
        <w:br/>
        <w:t>от30 октября 2009 года № 1729,</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тендера/двухэтапного тендера)</w:t>
      </w:r>
    </w:p>
    <w:p w:rsidR="008629D6" w:rsidRPr="00B664AE" w:rsidRDefault="008629D6" w:rsidP="008629D6">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 xml:space="preserve">__________ дней со дня вскрытия конвертов </w:t>
      </w:r>
      <w:proofErr w:type="spellStart"/>
      <w:r w:rsidRPr="00B664AE">
        <w:rPr>
          <w:spacing w:val="2"/>
        </w:rPr>
        <w:t>стендерными</w:t>
      </w:r>
      <w:proofErr w:type="spellEnd"/>
      <w:r w:rsidRPr="00B664AE">
        <w:rPr>
          <w:spacing w:val="2"/>
        </w:rPr>
        <w:t xml:space="preserve"> заявками.</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roofErr w:type="gramStart"/>
      <w:r w:rsidRPr="00B664AE">
        <w:rPr>
          <w:spacing w:val="2"/>
        </w:rPr>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1D4556">
          <w:pgSz w:w="11906" w:h="16838"/>
          <w:pgMar w:top="709" w:right="851" w:bottom="567" w:left="1418" w:header="709" w:footer="709" w:gutter="0"/>
          <w:pgNumType w:start="4"/>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4</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8629D6" w:rsidRPr="00B664AE" w:rsidTr="00CB75AF">
        <w:tc>
          <w:tcPr>
            <w:tcW w:w="477"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ind w:firstLine="709"/>
              <w:jc w:val="center"/>
              <w:textAlignment w:val="baseline"/>
              <w:rPr>
                <w:spacing w:val="2"/>
              </w:rPr>
            </w:pPr>
          </w:p>
          <w:p w:rsidR="008629D6" w:rsidRPr="00B664AE" w:rsidRDefault="008629D6" w:rsidP="00CB75AF">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Оригинал, копия, нотариально</w:t>
            </w:r>
          </w:p>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Стр.</w:t>
            </w:r>
          </w:p>
        </w:tc>
      </w:tr>
    </w:tbl>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431145">
          <w:pgSz w:w="11906" w:h="16838"/>
          <w:pgMar w:top="709" w:right="851" w:bottom="1418" w:left="1418" w:header="709" w:footer="709" w:gutter="0"/>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5</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Наименование тендера __________________________________________</w:t>
      </w:r>
    </w:p>
    <w:p w:rsidR="008629D6" w:rsidRPr="00B664AE" w:rsidRDefault="008629D6" w:rsidP="008629D6">
      <w:pPr>
        <w:pStyle w:val="af3"/>
        <w:numPr>
          <w:ilvl w:val="0"/>
          <w:numId w:val="48"/>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8629D6" w:rsidRPr="00B664AE" w:rsidRDefault="008629D6" w:rsidP="008629D6">
      <w:pPr>
        <w:pStyle w:val="af3"/>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8629D6" w:rsidRPr="00B664AE" w:rsidTr="00CB75AF">
        <w:tc>
          <w:tcPr>
            <w:tcW w:w="986"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8629D6" w:rsidRPr="00B664AE" w:rsidTr="00CB75AF">
        <w:trPr>
          <w:trHeight w:val="22"/>
        </w:trPr>
        <w:tc>
          <w:tcPr>
            <w:tcW w:w="986"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6</w:t>
            </w: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8629D6" w:rsidRPr="00B664AE" w:rsidTr="00CB75AF">
        <w:trPr>
          <w:trHeight w:val="2202"/>
        </w:trPr>
        <w:tc>
          <w:tcPr>
            <w:tcW w:w="637"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8629D6" w:rsidRPr="00B664AE" w:rsidRDefault="008629D6" w:rsidP="008629D6">
      <w:pPr>
        <w:pStyle w:val="j15"/>
        <w:shd w:val="clear" w:color="auto" w:fill="FFFFFF"/>
        <w:spacing w:before="0" w:beforeAutospacing="0" w:after="0" w:afterAutospacing="0"/>
        <w:ind w:firstLine="6804"/>
        <w:jc w:val="right"/>
        <w:textAlignment w:val="baseline"/>
        <w:rPr>
          <w:lang w:val="kk-KZ"/>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6</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2C2654">
      <w:pPr>
        <w:pStyle w:val="3"/>
        <w:shd w:val="clear" w:color="auto" w:fill="FFFFFF"/>
        <w:spacing w:before="0" w:after="0"/>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spellStart"/>
      <w:proofErr w:type="gramStart"/>
      <w:r w:rsidRPr="00B664AE">
        <w:rPr>
          <w:rFonts w:ascii="Times New Roman" w:hAnsi="Times New Roman" w:cs="Times New Roman"/>
          <w:bCs w:val="0"/>
          <w:sz w:val="24"/>
          <w:szCs w:val="24"/>
        </w:rPr>
        <w:t>заполняетсяотдельно</w:t>
      </w:r>
      <w:proofErr w:type="spellEnd"/>
      <w:r w:rsidRPr="00B664AE">
        <w:rPr>
          <w:rFonts w:ascii="Times New Roman" w:hAnsi="Times New Roman" w:cs="Times New Roman"/>
          <w:bCs w:val="0"/>
          <w:sz w:val="24"/>
          <w:szCs w:val="24"/>
        </w:rPr>
        <w:t xml:space="preserve"> на каждый лот)</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8629D6" w:rsidRPr="00B664AE" w:rsidTr="00CB75AF">
        <w:tc>
          <w:tcPr>
            <w:tcW w:w="642"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товаров</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3</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8629D6" w:rsidRPr="00B664AE" w:rsidRDefault="008629D6" w:rsidP="00CB75AF">
            <w:pPr>
              <w:pStyle w:val="af3"/>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Всего цена = стр.5 х стр.6, </w:t>
            </w:r>
          </w:p>
          <w:p w:rsidR="008629D6" w:rsidRPr="00B664AE" w:rsidRDefault="008629D6" w:rsidP="00CB75AF">
            <w:pPr>
              <w:pStyle w:val="af3"/>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8629D6" w:rsidRPr="00B664AE" w:rsidRDefault="008629D6" w:rsidP="00CB75AF">
            <w:pPr>
              <w:pStyle w:val="af3"/>
              <w:spacing w:before="0" w:beforeAutospacing="0" w:after="0" w:afterAutospacing="0"/>
              <w:textAlignment w:val="baseline"/>
              <w:rPr>
                <w:spacing w:val="2"/>
              </w:rPr>
            </w:pPr>
          </w:p>
          <w:p w:rsidR="008629D6" w:rsidRPr="00B664AE" w:rsidRDefault="008629D6" w:rsidP="00CB75AF">
            <w:pPr>
              <w:pStyle w:val="af3"/>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8629D6" w:rsidRPr="00B664AE" w:rsidRDefault="008629D6" w:rsidP="00CB75AF">
            <w:pPr>
              <w:pStyle w:val="af3"/>
              <w:spacing w:before="0" w:beforeAutospacing="0" w:after="0" w:afterAutospacing="0"/>
              <w:textAlignment w:val="baseline"/>
              <w:rPr>
                <w:spacing w:val="2"/>
              </w:rPr>
            </w:pPr>
            <w:r w:rsidRPr="00B664AE">
              <w:rPr>
                <w:spacing w:val="2"/>
              </w:rPr>
              <w:t>8.1.</w:t>
            </w:r>
          </w:p>
          <w:p w:rsidR="008629D6" w:rsidRPr="00B664AE" w:rsidRDefault="008629D6" w:rsidP="00CB75AF">
            <w:pPr>
              <w:pStyle w:val="af3"/>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rPr>
          <w:trHeight w:val="504"/>
        </w:trPr>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bl>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Default="008629D6" w:rsidP="008629D6">
      <w:pPr>
        <w:pStyle w:val="j15"/>
        <w:shd w:val="clear" w:color="auto" w:fill="FFFFFF"/>
        <w:spacing w:before="0" w:beforeAutospacing="0" w:after="0" w:afterAutospacing="0"/>
        <w:textAlignment w:val="baseline"/>
      </w:pPr>
    </w:p>
    <w:p w:rsidR="002C2654" w:rsidRPr="00B664AE" w:rsidRDefault="002C2654"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7</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p>
    <w:p w:rsidR="008629D6" w:rsidRPr="00B664AE" w:rsidRDefault="008629D6" w:rsidP="008629D6">
      <w:pPr>
        <w:pStyle w:val="af3"/>
        <w:shd w:val="clear" w:color="auto" w:fill="FFFFFF"/>
        <w:spacing w:before="0" w:beforeAutospacing="0" w:after="0" w:afterAutospacing="0"/>
        <w:ind w:firstLine="709"/>
        <w:jc w:val="center"/>
        <w:textAlignment w:val="baseline"/>
        <w:rPr>
          <w:bCs/>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664AE">
        <w:rPr>
          <w:spacing w:val="2"/>
        </w:rPr>
        <w:t>обслуживающегося</w:t>
      </w:r>
      <w:proofErr w:type="spellEnd"/>
      <w:r w:rsidRPr="00B664AE">
        <w:rPr>
          <w:spacing w:val="2"/>
        </w:rPr>
        <w:t xml:space="preserve"> в данном банке/</w:t>
      </w:r>
      <w:proofErr w:type="gramStart"/>
      <w:r w:rsidRPr="00B664AE">
        <w:rPr>
          <w:spacing w:val="2"/>
        </w:rPr>
        <w:t>ф</w:t>
      </w:r>
      <w:proofErr w:type="gramEnd"/>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Дата</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ind w:firstLine="6804"/>
        <w:jc w:val="right"/>
        <w:textAlignment w:val="baseline"/>
      </w:pPr>
    </w:p>
    <w:p w:rsidR="002C2654" w:rsidRPr="00B664AE" w:rsidRDefault="002C2654" w:rsidP="008629D6">
      <w:pPr>
        <w:pStyle w:val="j15"/>
        <w:shd w:val="clear" w:color="auto" w:fill="FFFFFF"/>
        <w:spacing w:before="0" w:beforeAutospacing="0" w:after="0" w:afterAutospacing="0"/>
        <w:ind w:firstLine="6804"/>
        <w:jc w:val="right"/>
        <w:textAlignment w:val="baseline"/>
      </w:pPr>
    </w:p>
    <w:p w:rsidR="008629D6" w:rsidRDefault="008629D6" w:rsidP="008629D6">
      <w:pPr>
        <w:rPr>
          <w:sz w:val="24"/>
          <w:szCs w:val="24"/>
        </w:rPr>
      </w:pPr>
    </w:p>
    <w:p w:rsidR="008629D6" w:rsidRPr="00307A59" w:rsidRDefault="008629D6" w:rsidP="008629D6">
      <w:pPr>
        <w:jc w:val="right"/>
        <w:rPr>
          <w:bCs/>
          <w:i/>
        </w:rPr>
      </w:pPr>
      <w:r w:rsidRPr="00307A59">
        <w:rPr>
          <w:bCs/>
          <w:i/>
        </w:rPr>
        <w:lastRenderedPageBreak/>
        <w:t xml:space="preserve">Приложение </w:t>
      </w:r>
      <w:r>
        <w:rPr>
          <w:bCs/>
          <w:i/>
        </w:rPr>
        <w:t>8</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3"/>
        <w:shd w:val="clear" w:color="auto" w:fill="FFFFFF"/>
        <w:spacing w:before="0" w:beforeAutospacing="0" w:after="0" w:afterAutospacing="0"/>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8629D6" w:rsidRPr="00B664AE" w:rsidRDefault="008629D6" w:rsidP="008629D6">
      <w:pPr>
        <w:jc w:val="both"/>
        <w:rPr>
          <w:spacing w:val="2"/>
          <w:sz w:val="24"/>
          <w:szCs w:val="24"/>
        </w:rPr>
      </w:pPr>
      <w:r w:rsidRPr="00B664AE">
        <w:rPr>
          <w:spacing w:val="2"/>
          <w:sz w:val="24"/>
          <w:szCs w:val="24"/>
        </w:rPr>
        <w:t>Кому ______________________________________________________________</w:t>
      </w:r>
    </w:p>
    <w:p w:rsidR="008629D6" w:rsidRPr="00B664AE" w:rsidRDefault="008629D6" w:rsidP="008629D6">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  (местонахождение)</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j15"/>
        <w:shd w:val="clear" w:color="auto" w:fill="FFFFFF"/>
        <w:spacing w:before="0" w:beforeAutospacing="0" w:after="0" w:afterAutospacing="0"/>
        <w:ind w:firstLine="6237"/>
        <w:jc w:val="right"/>
        <w:textAlignment w:val="baseline"/>
      </w:pPr>
    </w:p>
    <w:p w:rsidR="008629D6" w:rsidRDefault="008629D6" w:rsidP="008629D6">
      <w:pPr>
        <w:tabs>
          <w:tab w:val="left" w:pos="7530"/>
        </w:tabs>
        <w:jc w:val="right"/>
        <w:rPr>
          <w:sz w:val="24"/>
          <w:szCs w:val="24"/>
        </w:rPr>
      </w:pPr>
    </w:p>
    <w:p w:rsidR="008629D6" w:rsidRPr="00307A59" w:rsidRDefault="008629D6" w:rsidP="008629D6">
      <w:pPr>
        <w:jc w:val="right"/>
        <w:rPr>
          <w:bCs/>
          <w:i/>
        </w:rPr>
      </w:pPr>
      <w:r w:rsidRPr="00307A59">
        <w:rPr>
          <w:bCs/>
          <w:i/>
        </w:rPr>
        <w:t xml:space="preserve">Приложение </w:t>
      </w:r>
      <w:r>
        <w:rPr>
          <w:bCs/>
          <w:i/>
        </w:rPr>
        <w:t>9</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tabs>
          <w:tab w:val="left" w:pos="7530"/>
        </w:tabs>
        <w:jc w:val="right"/>
        <w:rPr>
          <w:sz w:val="24"/>
          <w:szCs w:val="24"/>
        </w:rPr>
      </w:pPr>
    </w:p>
    <w:p w:rsidR="008629D6" w:rsidRPr="00746F2A" w:rsidRDefault="008629D6" w:rsidP="008629D6">
      <w:pPr>
        <w:jc w:val="center"/>
        <w:rPr>
          <w:rFonts w:eastAsia="Arial Unicode MS"/>
          <w:b/>
          <w:sz w:val="24"/>
          <w:szCs w:val="24"/>
        </w:rPr>
      </w:pPr>
      <w:r w:rsidRPr="00746F2A">
        <w:rPr>
          <w:rFonts w:eastAsia="Arial Unicode MS"/>
          <w:b/>
          <w:sz w:val="24"/>
          <w:szCs w:val="24"/>
        </w:rPr>
        <w:t>Типовой договор закупа</w:t>
      </w:r>
    </w:p>
    <w:p w:rsidR="008629D6" w:rsidRPr="0020015E" w:rsidRDefault="008629D6" w:rsidP="008629D6">
      <w:pPr>
        <w:jc w:val="center"/>
        <w:rPr>
          <w:rFonts w:eastAsia="Arial Unicode MS"/>
          <w:sz w:val="24"/>
          <w:szCs w:val="24"/>
        </w:rPr>
      </w:pPr>
      <w:r w:rsidRPr="0020015E">
        <w:rPr>
          <w:rFonts w:eastAsia="Arial Unicode MS"/>
          <w:sz w:val="24"/>
          <w:szCs w:val="24"/>
        </w:rPr>
        <w:t xml:space="preserve"> </w:t>
      </w:r>
    </w:p>
    <w:p w:rsidR="008629D6" w:rsidRPr="00746F2A" w:rsidRDefault="008629D6" w:rsidP="008629D6">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 xml:space="preserve">2020 </w:t>
      </w:r>
      <w:r w:rsidRPr="00746F2A">
        <w:rPr>
          <w:rFonts w:eastAsia="Arial Unicode MS"/>
          <w:sz w:val="24"/>
          <w:szCs w:val="24"/>
        </w:rPr>
        <w:t>г.</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proofErr w:type="spellStart"/>
      <w:r w:rsidRPr="00746F2A">
        <w:rPr>
          <w:rFonts w:eastAsia="Arial Unicode MS"/>
          <w:sz w:val="24"/>
          <w:szCs w:val="24"/>
        </w:rPr>
        <w:t>Молдакулов</w:t>
      </w:r>
      <w:proofErr w:type="spellEnd"/>
      <w:r w:rsidRPr="00746F2A">
        <w:rPr>
          <w:rFonts w:eastAsia="Arial Unicode MS"/>
          <w:sz w:val="24"/>
          <w:szCs w:val="24"/>
        </w:rPr>
        <w:t xml:space="preserve"> Ж.М.,  действующего на основании </w:t>
      </w:r>
      <w:proofErr w:type="spellStart"/>
      <w:r w:rsidRPr="00746F2A">
        <w:rPr>
          <w:rFonts w:eastAsia="Arial Unicode MS"/>
          <w:sz w:val="24"/>
          <w:szCs w:val="24"/>
        </w:rPr>
        <w:t>Уставас</w:t>
      </w:r>
      <w:proofErr w:type="spellEnd"/>
      <w:r>
        <w:rPr>
          <w:rFonts w:eastAsia="Arial Unicode MS"/>
          <w:sz w:val="24"/>
          <w:szCs w:val="24"/>
        </w:rPr>
        <w:t>,</w:t>
      </w:r>
      <w:r w:rsidRPr="00746F2A">
        <w:rPr>
          <w:rFonts w:eastAsia="Arial Unicode MS"/>
          <w:sz w:val="24"/>
          <w:szCs w:val="24"/>
        </w:rPr>
        <w:t xml:space="preserve"> одной стороны, и 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8629D6" w:rsidRPr="00746F2A" w:rsidRDefault="008629D6" w:rsidP="008629D6">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8629D6" w:rsidRPr="00746F2A" w:rsidRDefault="008629D6" w:rsidP="008629D6">
      <w:pPr>
        <w:jc w:val="both"/>
        <w:rPr>
          <w:rFonts w:eastAsia="Arial Unicode MS"/>
          <w:sz w:val="24"/>
          <w:szCs w:val="24"/>
        </w:rPr>
      </w:pPr>
      <w:r w:rsidRPr="00746F2A">
        <w:rPr>
          <w:rFonts w:eastAsia="Arial Unicode MS"/>
          <w:sz w:val="24"/>
          <w:szCs w:val="24"/>
        </w:rPr>
        <w:t>в лице _________________________________________________________________,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(устава, положения)</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5) Заказчик - Государственное коммунальное предприятие на праве хозяйственного ведения «</w:t>
      </w:r>
      <w:proofErr w:type="spellStart"/>
      <w:r w:rsidRPr="00746F2A">
        <w:rPr>
          <w:rFonts w:eastAsia="Arial Unicode MS"/>
          <w:sz w:val="24"/>
          <w:szCs w:val="24"/>
        </w:rPr>
        <w:t>Алматинская</w:t>
      </w:r>
      <w:proofErr w:type="spellEnd"/>
      <w:r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sz w:val="24"/>
          <w:szCs w:val="24"/>
        </w:rPr>
        <w:t>Алматинской</w:t>
      </w:r>
      <w:proofErr w:type="spellEnd"/>
      <w:r w:rsidRPr="00746F2A">
        <w:rPr>
          <w:rFonts w:eastAsia="Arial Unicode MS"/>
          <w:sz w:val="24"/>
          <w:szCs w:val="24"/>
        </w:rPr>
        <w:t xml:space="preserve"> обла</w:t>
      </w:r>
      <w:r>
        <w:rPr>
          <w:rFonts w:eastAsia="Arial Unicode MS"/>
          <w:sz w:val="24"/>
          <w:szCs w:val="24"/>
        </w:rPr>
        <w:t>сти»</w:t>
      </w:r>
      <w:r w:rsidRPr="00746F2A">
        <w:rPr>
          <w:rFonts w:eastAsia="Arial Unicode MS"/>
          <w:sz w:val="24"/>
          <w:szCs w:val="24"/>
        </w:rPr>
        <w:t>;</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 настоящий Договор;</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перечень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техническая спецификация;</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5. </w:t>
      </w:r>
      <w:r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8629D6" w:rsidRDefault="008629D6" w:rsidP="008629D6">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8629D6" w:rsidRDefault="008629D6" w:rsidP="008629D6">
      <w:pPr>
        <w:ind w:firstLine="709"/>
        <w:jc w:val="both"/>
        <w:rPr>
          <w:rFonts w:eastAsia="Arial Unicode MS"/>
          <w:sz w:val="24"/>
          <w:szCs w:val="24"/>
        </w:rPr>
      </w:pPr>
      <w:r w:rsidRPr="00746F2A">
        <w:rPr>
          <w:rFonts w:eastAsia="Arial Unicode MS"/>
          <w:sz w:val="24"/>
          <w:szCs w:val="24"/>
        </w:rPr>
        <w:t xml:space="preserve">7. </w:t>
      </w:r>
      <w:r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20. </w:t>
      </w:r>
      <w:r w:rsidRPr="00B4332A">
        <w:rPr>
          <w:rFonts w:eastAsia="Arial Unicode MS"/>
          <w:sz w:val="24"/>
          <w:szCs w:val="24"/>
        </w:rPr>
        <w:t xml:space="preserve">Эта гарантия действительна после доставки всей партии Товаров до 31 декабря  2019 года.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46. Адреса и реквизиты Сторон:</w:t>
      </w:r>
    </w:p>
    <w:p w:rsidR="008629D6" w:rsidRPr="00746F2A" w:rsidRDefault="008629D6" w:rsidP="008629D6">
      <w:pPr>
        <w:jc w:val="both"/>
        <w:rPr>
          <w:rFonts w:eastAsia="Arial Unicode MS"/>
          <w:sz w:val="24"/>
          <w:szCs w:val="24"/>
        </w:rPr>
      </w:pPr>
      <w:r w:rsidRPr="00746F2A">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8629D6" w:rsidRPr="00746F2A" w:rsidRDefault="008629D6" w:rsidP="008629D6">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120DEF" w:rsidRDefault="00120DEF"/>
    <w:sectPr w:rsidR="00120DEF" w:rsidSect="00431145">
      <w:footerReference w:type="even" r:id="rId14"/>
      <w:footerReference w:type="default" r:id="rId15"/>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6F" w:rsidRDefault="00260C6F">
      <w:r>
        <w:separator/>
      </w:r>
    </w:p>
  </w:endnote>
  <w:endnote w:type="continuationSeparator" w:id="0">
    <w:p w:rsidR="00260C6F" w:rsidRDefault="0026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4D" w:rsidRDefault="00AA3F4D">
    <w:pPr>
      <w:pStyle w:val="af"/>
      <w:jc w:val="right"/>
    </w:pPr>
  </w:p>
  <w:p w:rsidR="00AA3F4D" w:rsidRDefault="00AA3F4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4D" w:rsidRDefault="00AA3F4D"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A3F4D" w:rsidRDefault="00AA3F4D"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4D" w:rsidRDefault="00AA3F4D"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6F" w:rsidRDefault="00260C6F">
      <w:r>
        <w:separator/>
      </w:r>
    </w:p>
  </w:footnote>
  <w:footnote w:type="continuationSeparator" w:id="0">
    <w:p w:rsidR="00260C6F" w:rsidRDefault="00260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4D" w:rsidRDefault="00AA3F4D">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7">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abstractNum>
  <w:abstractNum w:abstractNumId="18">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9">
    <w:nsid w:val="267D43C3"/>
    <w:multiLevelType w:val="hybridMultilevel"/>
    <w:tmpl w:val="2654CD90"/>
    <w:lvl w:ilvl="0" w:tplc="7CB83D9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22">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FEE7B57"/>
    <w:multiLevelType w:val="hybridMultilevel"/>
    <w:tmpl w:val="F81040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26">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8">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32">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33">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35">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45">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46">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31"/>
  </w:num>
  <w:num w:numId="3">
    <w:abstractNumId w:val="27"/>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6"/>
  </w:num>
  <w:num w:numId="6">
    <w:abstractNumId w:val="44"/>
  </w:num>
  <w:num w:numId="7">
    <w:abstractNumId w:val="28"/>
  </w:num>
  <w:num w:numId="8">
    <w:abstractNumId w:val="18"/>
  </w:num>
  <w:num w:numId="9">
    <w:abstractNumId w:val="26"/>
  </w:num>
  <w:num w:numId="10">
    <w:abstractNumId w:val="25"/>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8"/>
  </w:num>
  <w:num w:numId="15">
    <w:abstractNumId w:val="21"/>
  </w:num>
  <w:num w:numId="16">
    <w:abstractNumId w:val="32"/>
  </w:num>
  <w:num w:numId="17">
    <w:abstractNumId w:val="41"/>
  </w:num>
  <w:num w:numId="18">
    <w:abstractNumId w:val="46"/>
  </w:num>
  <w:num w:numId="19">
    <w:abstractNumId w:val="15"/>
  </w:num>
  <w:num w:numId="20">
    <w:abstractNumId w:val="33"/>
  </w:num>
  <w:num w:numId="21">
    <w:abstractNumId w:val="13"/>
  </w:num>
  <w:num w:numId="22">
    <w:abstractNumId w:val="3"/>
  </w:num>
  <w:num w:numId="23">
    <w:abstractNumId w:val="14"/>
  </w:num>
  <w:num w:numId="24">
    <w:abstractNumId w:val="23"/>
  </w:num>
  <w:num w:numId="25">
    <w:abstractNumId w:val="40"/>
  </w:num>
  <w:num w:numId="26">
    <w:abstractNumId w:val="42"/>
  </w:num>
  <w:num w:numId="27">
    <w:abstractNumId w:val="20"/>
  </w:num>
  <w:num w:numId="28">
    <w:abstractNumId w:val="4"/>
  </w:num>
  <w:num w:numId="29">
    <w:abstractNumId w:val="11"/>
  </w:num>
  <w:num w:numId="30">
    <w:abstractNumId w:val="39"/>
  </w:num>
  <w:num w:numId="31">
    <w:abstractNumId w:val="30"/>
  </w:num>
  <w:num w:numId="32">
    <w:abstractNumId w:val="43"/>
  </w:num>
  <w:num w:numId="33">
    <w:abstractNumId w:val="37"/>
  </w:num>
  <w:num w:numId="34">
    <w:abstractNumId w:val="9"/>
  </w:num>
  <w:num w:numId="35">
    <w:abstractNumId w:val="22"/>
  </w:num>
  <w:num w:numId="36">
    <w:abstractNumId w:val="6"/>
  </w:num>
  <w:num w:numId="37">
    <w:abstractNumId w:val="2"/>
  </w:num>
  <w:num w:numId="38">
    <w:abstractNumId w:val="19"/>
  </w:num>
  <w:num w:numId="39">
    <w:abstractNumId w:val="1"/>
  </w:num>
  <w:num w:numId="40">
    <w:abstractNumId w:val="17"/>
  </w:num>
  <w:num w:numId="41">
    <w:abstractNumId w:val="24"/>
  </w:num>
  <w:num w:numId="42">
    <w:abstractNumId w:val="35"/>
  </w:num>
  <w:num w:numId="43">
    <w:abstractNumId w:val="47"/>
  </w:num>
  <w:num w:numId="44">
    <w:abstractNumId w:val="12"/>
  </w:num>
  <w:num w:numId="45">
    <w:abstractNumId w:val="38"/>
  </w:num>
  <w:num w:numId="46">
    <w:abstractNumId w:val="36"/>
  </w:num>
  <w:num w:numId="47">
    <w:abstractNumId w:val="10"/>
  </w:num>
  <w:num w:numId="48">
    <w:abstractNumId w:val="29"/>
  </w:num>
  <w:num w:numId="49">
    <w:abstractNumId w:val="8"/>
    <w:lvlOverride w:ilvl="0">
      <w:startOverride w:val="1"/>
    </w:lvlOverride>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2517C"/>
    <w:rsid w:val="000B553E"/>
    <w:rsid w:val="000C02FD"/>
    <w:rsid w:val="000D2BBD"/>
    <w:rsid w:val="000D3574"/>
    <w:rsid w:val="000D7F90"/>
    <w:rsid w:val="0012005D"/>
    <w:rsid w:val="00120DEF"/>
    <w:rsid w:val="0012406D"/>
    <w:rsid w:val="00135AA2"/>
    <w:rsid w:val="00141AFD"/>
    <w:rsid w:val="00187A26"/>
    <w:rsid w:val="00191BD0"/>
    <w:rsid w:val="001A2B2B"/>
    <w:rsid w:val="001A420E"/>
    <w:rsid w:val="001B7168"/>
    <w:rsid w:val="001C1A4F"/>
    <w:rsid w:val="001D2B6C"/>
    <w:rsid w:val="001D4556"/>
    <w:rsid w:val="001F125E"/>
    <w:rsid w:val="0020784F"/>
    <w:rsid w:val="00214661"/>
    <w:rsid w:val="00235BB3"/>
    <w:rsid w:val="00243C60"/>
    <w:rsid w:val="00260C6F"/>
    <w:rsid w:val="002619D9"/>
    <w:rsid w:val="00264795"/>
    <w:rsid w:val="00271ED2"/>
    <w:rsid w:val="00272675"/>
    <w:rsid w:val="0027380E"/>
    <w:rsid w:val="00273ABC"/>
    <w:rsid w:val="002A17C0"/>
    <w:rsid w:val="002C00EF"/>
    <w:rsid w:val="002C210D"/>
    <w:rsid w:val="002C2654"/>
    <w:rsid w:val="002C3056"/>
    <w:rsid w:val="002E2EC8"/>
    <w:rsid w:val="002F4932"/>
    <w:rsid w:val="00303F08"/>
    <w:rsid w:val="00305F76"/>
    <w:rsid w:val="00307D40"/>
    <w:rsid w:val="00310F5E"/>
    <w:rsid w:val="00340BA3"/>
    <w:rsid w:val="00345E86"/>
    <w:rsid w:val="00353081"/>
    <w:rsid w:val="00376309"/>
    <w:rsid w:val="00381848"/>
    <w:rsid w:val="003B0538"/>
    <w:rsid w:val="003B1661"/>
    <w:rsid w:val="0041283C"/>
    <w:rsid w:val="00431145"/>
    <w:rsid w:val="00460FAE"/>
    <w:rsid w:val="0048032E"/>
    <w:rsid w:val="004B2F54"/>
    <w:rsid w:val="004C57C0"/>
    <w:rsid w:val="004D7AFA"/>
    <w:rsid w:val="005813B7"/>
    <w:rsid w:val="005A465F"/>
    <w:rsid w:val="005A6CBC"/>
    <w:rsid w:val="005B2FF6"/>
    <w:rsid w:val="005B4600"/>
    <w:rsid w:val="005C4BBB"/>
    <w:rsid w:val="005F4A05"/>
    <w:rsid w:val="0060017C"/>
    <w:rsid w:val="00633D04"/>
    <w:rsid w:val="006629AA"/>
    <w:rsid w:val="00675FCA"/>
    <w:rsid w:val="00695E2E"/>
    <w:rsid w:val="00696C46"/>
    <w:rsid w:val="006A56CC"/>
    <w:rsid w:val="006A6D55"/>
    <w:rsid w:val="006C19CD"/>
    <w:rsid w:val="006D16E0"/>
    <w:rsid w:val="00701FCA"/>
    <w:rsid w:val="00703786"/>
    <w:rsid w:val="0074269E"/>
    <w:rsid w:val="00761B9D"/>
    <w:rsid w:val="00793810"/>
    <w:rsid w:val="007A0D86"/>
    <w:rsid w:val="007C2C4D"/>
    <w:rsid w:val="007E2BB5"/>
    <w:rsid w:val="008379A7"/>
    <w:rsid w:val="008432E5"/>
    <w:rsid w:val="008463DC"/>
    <w:rsid w:val="008503DE"/>
    <w:rsid w:val="0085663C"/>
    <w:rsid w:val="008629D6"/>
    <w:rsid w:val="00872D68"/>
    <w:rsid w:val="00876086"/>
    <w:rsid w:val="008859EB"/>
    <w:rsid w:val="00896789"/>
    <w:rsid w:val="008B15F7"/>
    <w:rsid w:val="008D47C5"/>
    <w:rsid w:val="008E4499"/>
    <w:rsid w:val="008F0CC0"/>
    <w:rsid w:val="0090168C"/>
    <w:rsid w:val="00922A1A"/>
    <w:rsid w:val="00942476"/>
    <w:rsid w:val="009446B2"/>
    <w:rsid w:val="0094513B"/>
    <w:rsid w:val="00947696"/>
    <w:rsid w:val="0095296D"/>
    <w:rsid w:val="009538E1"/>
    <w:rsid w:val="0098769A"/>
    <w:rsid w:val="009B06BE"/>
    <w:rsid w:val="009B2E62"/>
    <w:rsid w:val="009D41BF"/>
    <w:rsid w:val="009F4FCA"/>
    <w:rsid w:val="00A1471C"/>
    <w:rsid w:val="00A17893"/>
    <w:rsid w:val="00A35285"/>
    <w:rsid w:val="00A611CF"/>
    <w:rsid w:val="00A810A0"/>
    <w:rsid w:val="00A831A4"/>
    <w:rsid w:val="00A84090"/>
    <w:rsid w:val="00A90934"/>
    <w:rsid w:val="00AA3F4D"/>
    <w:rsid w:val="00AB602F"/>
    <w:rsid w:val="00AC15DA"/>
    <w:rsid w:val="00AD1E88"/>
    <w:rsid w:val="00AD469F"/>
    <w:rsid w:val="00AE7AD0"/>
    <w:rsid w:val="00B37ACD"/>
    <w:rsid w:val="00B51B30"/>
    <w:rsid w:val="00B61CF8"/>
    <w:rsid w:val="00B87807"/>
    <w:rsid w:val="00B94ED8"/>
    <w:rsid w:val="00BC0851"/>
    <w:rsid w:val="00BE7064"/>
    <w:rsid w:val="00BF31F0"/>
    <w:rsid w:val="00BF77B0"/>
    <w:rsid w:val="00C04980"/>
    <w:rsid w:val="00C07BCF"/>
    <w:rsid w:val="00C30AD5"/>
    <w:rsid w:val="00C3664F"/>
    <w:rsid w:val="00C404E5"/>
    <w:rsid w:val="00C46617"/>
    <w:rsid w:val="00C7134A"/>
    <w:rsid w:val="00CA077D"/>
    <w:rsid w:val="00CB75AF"/>
    <w:rsid w:val="00CC6A67"/>
    <w:rsid w:val="00CD71BB"/>
    <w:rsid w:val="00CE75EE"/>
    <w:rsid w:val="00CF2C46"/>
    <w:rsid w:val="00D02464"/>
    <w:rsid w:val="00D03F0B"/>
    <w:rsid w:val="00D304DE"/>
    <w:rsid w:val="00D73D91"/>
    <w:rsid w:val="00D831A1"/>
    <w:rsid w:val="00DE1B71"/>
    <w:rsid w:val="00E025DB"/>
    <w:rsid w:val="00E34841"/>
    <w:rsid w:val="00E43DF9"/>
    <w:rsid w:val="00E5072A"/>
    <w:rsid w:val="00E6005B"/>
    <w:rsid w:val="00E6545A"/>
    <w:rsid w:val="00E74DFC"/>
    <w:rsid w:val="00EB4506"/>
    <w:rsid w:val="00EB5C47"/>
    <w:rsid w:val="00EC2252"/>
    <w:rsid w:val="00F168CF"/>
    <w:rsid w:val="00F22F3F"/>
    <w:rsid w:val="00F7623F"/>
    <w:rsid w:val="00F96162"/>
    <w:rsid w:val="00FB5BA3"/>
    <w:rsid w:val="00FD1F51"/>
    <w:rsid w:val="00FE1BB8"/>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727949137">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40000020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adilet.zan.kz/rus/docs/K080000095_" TargetMode="External"/><Relationship Id="rId4" Type="http://schemas.microsoft.com/office/2007/relationships/stylesWithEffects" Target="stylesWithEffects.xml"/><Relationship Id="rId9" Type="http://schemas.openxmlformats.org/officeDocument/2006/relationships/hyperlink" Target="http://adilet.zan.kz/rus/docs/Z14000002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305A-B0B4-4017-A702-1135FFAE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40</Pages>
  <Words>15770</Words>
  <Characters>89889</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152</cp:revision>
  <cp:lastPrinted>2020-01-21T08:36:00Z</cp:lastPrinted>
  <dcterms:created xsi:type="dcterms:W3CDTF">2020-01-09T04:48:00Z</dcterms:created>
  <dcterms:modified xsi:type="dcterms:W3CDTF">2020-01-21T10:29:00Z</dcterms:modified>
</cp:coreProperties>
</file>