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DE4" w:rsidRPr="00FC64B3" w:rsidRDefault="00201DE4" w:rsidP="00201D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C64B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Государственное коммунальное   предприятие  на праве хозяйственного ведения </w:t>
      </w:r>
    </w:p>
    <w:p w:rsidR="00201DE4" w:rsidRPr="00FC64B3" w:rsidRDefault="00201DE4" w:rsidP="00201DE4">
      <w:pPr>
        <w:spacing w:after="0"/>
        <w:jc w:val="center"/>
        <w:rPr>
          <w:sz w:val="24"/>
          <w:szCs w:val="24"/>
          <w:lang w:val="kk-KZ"/>
        </w:rPr>
      </w:pPr>
      <w:r w:rsidRPr="00FC64B3">
        <w:rPr>
          <w:rFonts w:ascii="Times New Roman" w:hAnsi="Times New Roman" w:cs="Times New Roman"/>
          <w:b/>
          <w:sz w:val="24"/>
          <w:szCs w:val="24"/>
          <w:lang w:val="kk-KZ"/>
        </w:rPr>
        <w:t>«Алматинская многопрофильная клиническая больница</w:t>
      </w:r>
      <w:r w:rsidRPr="00FC64B3">
        <w:rPr>
          <w:sz w:val="24"/>
          <w:szCs w:val="24"/>
          <w:lang w:val="kk-KZ"/>
        </w:rPr>
        <w:t>»</w:t>
      </w:r>
    </w:p>
    <w:p w:rsidR="00201DE4" w:rsidRPr="00FC64B3" w:rsidRDefault="00201DE4" w:rsidP="00201DE4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201DE4" w:rsidRPr="00FC64B3" w:rsidRDefault="00201DE4" w:rsidP="00201DE4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Приказ  №65</w:t>
      </w:r>
      <w:r w:rsidRPr="00FC64B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– п</w:t>
      </w:r>
    </w:p>
    <w:p w:rsidR="00201DE4" w:rsidRPr="00FC64B3" w:rsidRDefault="00201DE4" w:rsidP="00201DE4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201DE4" w:rsidRPr="00FC64B3" w:rsidRDefault="00201DE4" w:rsidP="00201DE4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FC64B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г. Алматы                                                                                             «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04» февраля</w:t>
      </w:r>
      <w:r w:rsidRPr="00FC64B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2019 года.</w:t>
      </w:r>
    </w:p>
    <w:p w:rsidR="00201DE4" w:rsidRPr="00FC64B3" w:rsidRDefault="00201DE4" w:rsidP="00201D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201DE4" w:rsidRPr="00FC64B3" w:rsidRDefault="00201DE4" w:rsidP="00201D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64B3">
        <w:rPr>
          <w:rFonts w:ascii="Times New Roman" w:eastAsia="Times New Roman" w:hAnsi="Times New Roman" w:cs="Times New Roman"/>
          <w:b/>
          <w:sz w:val="24"/>
          <w:szCs w:val="24"/>
        </w:rPr>
        <w:t xml:space="preserve">«О </w:t>
      </w:r>
      <w:r w:rsidR="0053757A">
        <w:rPr>
          <w:rFonts w:ascii="Times New Roman" w:eastAsia="Times New Roman" w:hAnsi="Times New Roman" w:cs="Times New Roman"/>
          <w:b/>
          <w:sz w:val="24"/>
          <w:szCs w:val="24"/>
        </w:rPr>
        <w:t xml:space="preserve">внесении изменений в </w:t>
      </w:r>
      <w:r w:rsidRPr="00FC64B3">
        <w:rPr>
          <w:rFonts w:ascii="Times New Roman" w:eastAsia="Times New Roman" w:hAnsi="Times New Roman" w:cs="Times New Roman"/>
          <w:b/>
          <w:sz w:val="24"/>
          <w:szCs w:val="24"/>
        </w:rPr>
        <w:t>тендер</w:t>
      </w:r>
      <w:r w:rsidR="0053757A">
        <w:rPr>
          <w:rFonts w:ascii="Times New Roman" w:eastAsia="Times New Roman" w:hAnsi="Times New Roman" w:cs="Times New Roman"/>
          <w:b/>
          <w:sz w:val="24"/>
          <w:szCs w:val="24"/>
        </w:rPr>
        <w:t>ную документацию</w:t>
      </w:r>
      <w:r w:rsidRPr="00FC64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01DE4" w:rsidRDefault="00201DE4" w:rsidP="00201D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FC64B3">
        <w:rPr>
          <w:rFonts w:ascii="Times New Roman" w:eastAsia="Times New Roman" w:hAnsi="Times New Roman" w:cs="Times New Roman"/>
          <w:b/>
          <w:sz w:val="24"/>
          <w:szCs w:val="24"/>
        </w:rPr>
        <w:t xml:space="preserve">по закупу </w:t>
      </w:r>
      <w:r w:rsidRPr="00B41AEC">
        <w:rPr>
          <w:rFonts w:ascii="Times New Roman" w:eastAsia="Times New Roman" w:hAnsi="Times New Roman" w:cs="Times New Roman" w:hint="eastAsia"/>
          <w:b/>
          <w:sz w:val="24"/>
          <w:szCs w:val="24"/>
          <w:lang w:val="kk-KZ"/>
        </w:rPr>
        <w:t>реагентов</w:t>
      </w:r>
      <w:r w:rsidRPr="00B41AE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B41AEC">
        <w:rPr>
          <w:rFonts w:ascii="Times New Roman" w:eastAsia="Times New Roman" w:hAnsi="Times New Roman" w:cs="Times New Roman" w:hint="eastAsia"/>
          <w:b/>
          <w:sz w:val="24"/>
          <w:szCs w:val="24"/>
          <w:lang w:val="kk-KZ"/>
        </w:rPr>
        <w:t>и</w:t>
      </w:r>
      <w:r w:rsidRPr="00B41AE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B41AEC">
        <w:rPr>
          <w:rFonts w:ascii="Times New Roman" w:eastAsia="Times New Roman" w:hAnsi="Times New Roman" w:cs="Times New Roman" w:hint="eastAsia"/>
          <w:b/>
          <w:sz w:val="24"/>
          <w:szCs w:val="24"/>
          <w:lang w:val="kk-KZ"/>
        </w:rPr>
        <w:t>расходных</w:t>
      </w:r>
      <w:r w:rsidRPr="00B41AE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 </w:t>
      </w:r>
      <w:r w:rsidRPr="00B41AEC">
        <w:rPr>
          <w:rFonts w:ascii="Times New Roman" w:eastAsia="Times New Roman" w:hAnsi="Times New Roman" w:cs="Times New Roman" w:hint="eastAsia"/>
          <w:b/>
          <w:sz w:val="24"/>
          <w:szCs w:val="24"/>
          <w:lang w:val="kk-KZ"/>
        </w:rPr>
        <w:t>материалов</w:t>
      </w:r>
      <w:r w:rsidRPr="00B41AE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 </w:t>
      </w:r>
    </w:p>
    <w:p w:rsidR="00201DE4" w:rsidRPr="00FC64B3" w:rsidRDefault="00201DE4" w:rsidP="00201D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1AEC">
        <w:rPr>
          <w:rFonts w:ascii="Times New Roman" w:eastAsia="Times New Roman" w:hAnsi="Times New Roman" w:cs="Times New Roman" w:hint="eastAsia"/>
          <w:b/>
          <w:sz w:val="24"/>
          <w:szCs w:val="24"/>
          <w:lang w:val="kk-KZ"/>
        </w:rPr>
        <w:t>для</w:t>
      </w:r>
      <w:r w:rsidRPr="00B41AE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B41AEC">
        <w:rPr>
          <w:rFonts w:ascii="Times New Roman" w:eastAsia="Times New Roman" w:hAnsi="Times New Roman" w:cs="Times New Roman" w:hint="eastAsia"/>
          <w:b/>
          <w:sz w:val="24"/>
          <w:szCs w:val="24"/>
          <w:lang w:val="kk-KZ"/>
        </w:rPr>
        <w:t>пренатального</w:t>
      </w:r>
      <w:r w:rsidRPr="00B41AE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B41AEC">
        <w:rPr>
          <w:rFonts w:ascii="Times New Roman" w:eastAsia="Times New Roman" w:hAnsi="Times New Roman" w:cs="Times New Roman" w:hint="eastAsia"/>
          <w:b/>
          <w:sz w:val="24"/>
          <w:szCs w:val="24"/>
          <w:lang w:val="kk-KZ"/>
        </w:rPr>
        <w:t>и</w:t>
      </w:r>
      <w:r w:rsidRPr="00B41AE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B41AEC">
        <w:rPr>
          <w:rFonts w:ascii="Times New Roman" w:eastAsia="Times New Roman" w:hAnsi="Times New Roman" w:cs="Times New Roman" w:hint="eastAsia"/>
          <w:b/>
          <w:sz w:val="24"/>
          <w:szCs w:val="24"/>
          <w:lang w:val="kk-KZ"/>
        </w:rPr>
        <w:t>неонатального</w:t>
      </w:r>
      <w:r w:rsidRPr="00B41AE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B41AEC">
        <w:rPr>
          <w:rFonts w:ascii="Times New Roman" w:eastAsia="Times New Roman" w:hAnsi="Times New Roman" w:cs="Times New Roman" w:hint="eastAsia"/>
          <w:b/>
          <w:sz w:val="24"/>
          <w:szCs w:val="24"/>
          <w:lang w:val="kk-KZ"/>
        </w:rPr>
        <w:t>скрининга</w:t>
      </w:r>
      <w:r w:rsidRPr="0025152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 </w:t>
      </w:r>
      <w:r w:rsidRPr="00FC64B3">
        <w:rPr>
          <w:rFonts w:ascii="Times New Roman" w:eastAsia="Times New Roman" w:hAnsi="Times New Roman" w:cs="Times New Roman"/>
          <w:b/>
          <w:sz w:val="24"/>
          <w:szCs w:val="24"/>
        </w:rPr>
        <w:t>на 201</w:t>
      </w:r>
      <w:r w:rsidRPr="00FC64B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9</w:t>
      </w:r>
      <w:r w:rsidRPr="00FC64B3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год»</w:t>
      </w:r>
    </w:p>
    <w:p w:rsidR="00201DE4" w:rsidRPr="00FC64B3" w:rsidRDefault="00201DE4" w:rsidP="00201D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1DE4" w:rsidRPr="00FC64B3" w:rsidRDefault="00201DE4" w:rsidP="00201DE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01DE4" w:rsidRPr="00FC64B3" w:rsidRDefault="00201DE4" w:rsidP="00201DE4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01DE4" w:rsidRPr="00FC64B3" w:rsidRDefault="00201DE4" w:rsidP="00201DE4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C64B3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201DE4" w:rsidRPr="00FC64B3" w:rsidRDefault="00201DE4" w:rsidP="00201DE4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3757A" w:rsidRPr="00C071A5" w:rsidRDefault="00C071A5" w:rsidP="00C071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53757A">
        <w:rPr>
          <w:rFonts w:ascii="Times New Roman" w:hAnsi="Times New Roman" w:cs="Times New Roman"/>
          <w:sz w:val="24"/>
          <w:szCs w:val="24"/>
          <w:lang w:val="kk-KZ"/>
        </w:rPr>
        <w:t xml:space="preserve">Внести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следующие </w:t>
      </w:r>
      <w:r w:rsidR="0053757A">
        <w:rPr>
          <w:rFonts w:ascii="Times New Roman" w:hAnsi="Times New Roman" w:cs="Times New Roman"/>
          <w:sz w:val="24"/>
          <w:szCs w:val="24"/>
          <w:lang w:val="kk-KZ"/>
        </w:rPr>
        <w:t>изменени</w:t>
      </w:r>
      <w:r>
        <w:rPr>
          <w:rFonts w:ascii="Times New Roman" w:hAnsi="Times New Roman" w:cs="Times New Roman"/>
          <w:sz w:val="24"/>
          <w:szCs w:val="24"/>
          <w:lang w:val="kk-KZ"/>
        </w:rPr>
        <w:t>я</w:t>
      </w:r>
      <w:r w:rsidR="0053757A">
        <w:rPr>
          <w:rFonts w:ascii="Times New Roman" w:hAnsi="Times New Roman" w:cs="Times New Roman"/>
          <w:sz w:val="24"/>
          <w:szCs w:val="24"/>
          <w:lang w:val="kk-KZ"/>
        </w:rPr>
        <w:t xml:space="preserve"> в приложени</w:t>
      </w:r>
      <w:r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53757A">
        <w:rPr>
          <w:rFonts w:ascii="Times New Roman" w:hAnsi="Times New Roman" w:cs="Times New Roman"/>
          <w:sz w:val="24"/>
          <w:szCs w:val="24"/>
          <w:lang w:val="kk-KZ"/>
        </w:rPr>
        <w:t xml:space="preserve"> №1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тендерной </w:t>
      </w:r>
      <w:r w:rsidRPr="00C071A5">
        <w:rPr>
          <w:rFonts w:ascii="Times New Roman" w:hAnsi="Times New Roman" w:cs="Times New Roman"/>
          <w:sz w:val="24"/>
          <w:szCs w:val="24"/>
          <w:lang w:val="kk-KZ"/>
        </w:rPr>
        <w:t xml:space="preserve">документации </w:t>
      </w:r>
      <w:r w:rsidRPr="00C071A5">
        <w:rPr>
          <w:rFonts w:ascii="Times New Roman" w:eastAsia="Times New Roman" w:hAnsi="Times New Roman" w:cs="Times New Roman"/>
          <w:sz w:val="24"/>
          <w:szCs w:val="24"/>
        </w:rPr>
        <w:t xml:space="preserve">по закупу </w:t>
      </w:r>
      <w:r w:rsidRPr="00C071A5">
        <w:rPr>
          <w:rFonts w:ascii="Times New Roman" w:eastAsia="Times New Roman" w:hAnsi="Times New Roman" w:cs="Times New Roman" w:hint="eastAsia"/>
          <w:sz w:val="24"/>
          <w:szCs w:val="24"/>
          <w:lang w:val="kk-KZ"/>
        </w:rPr>
        <w:t>реагентов</w:t>
      </w:r>
      <w:r w:rsidRPr="00C071A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C071A5">
        <w:rPr>
          <w:rFonts w:ascii="Times New Roman" w:eastAsia="Times New Roman" w:hAnsi="Times New Roman" w:cs="Times New Roman" w:hint="eastAsia"/>
          <w:sz w:val="24"/>
          <w:szCs w:val="24"/>
          <w:lang w:val="kk-KZ"/>
        </w:rPr>
        <w:t>и</w:t>
      </w:r>
      <w:r w:rsidRPr="00C071A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C071A5">
        <w:rPr>
          <w:rFonts w:ascii="Times New Roman" w:eastAsia="Times New Roman" w:hAnsi="Times New Roman" w:cs="Times New Roman" w:hint="eastAsia"/>
          <w:sz w:val="24"/>
          <w:szCs w:val="24"/>
          <w:lang w:val="kk-KZ"/>
        </w:rPr>
        <w:t>расходных</w:t>
      </w:r>
      <w:r w:rsidRPr="00C071A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</w:t>
      </w:r>
      <w:r w:rsidRPr="00C071A5">
        <w:rPr>
          <w:rFonts w:ascii="Times New Roman" w:eastAsia="Times New Roman" w:hAnsi="Times New Roman" w:cs="Times New Roman" w:hint="eastAsia"/>
          <w:sz w:val="24"/>
          <w:szCs w:val="24"/>
          <w:lang w:val="kk-KZ"/>
        </w:rPr>
        <w:t>материалов</w:t>
      </w:r>
      <w:r w:rsidRPr="00C071A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C071A5">
        <w:rPr>
          <w:rFonts w:ascii="Times New Roman" w:eastAsia="Times New Roman" w:hAnsi="Times New Roman" w:cs="Times New Roman" w:hint="eastAsia"/>
          <w:sz w:val="24"/>
          <w:szCs w:val="24"/>
          <w:lang w:val="kk-KZ"/>
        </w:rPr>
        <w:t>для</w:t>
      </w:r>
      <w:r w:rsidRPr="00C071A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C071A5">
        <w:rPr>
          <w:rFonts w:ascii="Times New Roman" w:eastAsia="Times New Roman" w:hAnsi="Times New Roman" w:cs="Times New Roman" w:hint="eastAsia"/>
          <w:sz w:val="24"/>
          <w:szCs w:val="24"/>
          <w:lang w:val="kk-KZ"/>
        </w:rPr>
        <w:t>пренатального</w:t>
      </w:r>
      <w:r w:rsidRPr="00C071A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C071A5">
        <w:rPr>
          <w:rFonts w:ascii="Times New Roman" w:eastAsia="Times New Roman" w:hAnsi="Times New Roman" w:cs="Times New Roman" w:hint="eastAsia"/>
          <w:sz w:val="24"/>
          <w:szCs w:val="24"/>
          <w:lang w:val="kk-KZ"/>
        </w:rPr>
        <w:t>и</w:t>
      </w:r>
      <w:r w:rsidRPr="00C071A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C071A5">
        <w:rPr>
          <w:rFonts w:ascii="Times New Roman" w:eastAsia="Times New Roman" w:hAnsi="Times New Roman" w:cs="Times New Roman" w:hint="eastAsia"/>
          <w:sz w:val="24"/>
          <w:szCs w:val="24"/>
          <w:lang w:val="kk-KZ"/>
        </w:rPr>
        <w:t>неонатального</w:t>
      </w:r>
      <w:r w:rsidRPr="00C071A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C071A5">
        <w:rPr>
          <w:rFonts w:ascii="Times New Roman" w:eastAsia="Times New Roman" w:hAnsi="Times New Roman" w:cs="Times New Roman" w:hint="eastAsia"/>
          <w:sz w:val="24"/>
          <w:szCs w:val="24"/>
          <w:lang w:val="kk-KZ"/>
        </w:rPr>
        <w:t>скрининга</w:t>
      </w:r>
      <w:r w:rsidRPr="00C071A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</w:t>
      </w:r>
      <w:r w:rsidRPr="00C071A5">
        <w:rPr>
          <w:rFonts w:ascii="Times New Roman" w:eastAsia="Times New Roman" w:hAnsi="Times New Roman" w:cs="Times New Roman"/>
          <w:sz w:val="24"/>
          <w:szCs w:val="24"/>
        </w:rPr>
        <w:t>на 201</w:t>
      </w:r>
      <w:r w:rsidRPr="00C071A5">
        <w:rPr>
          <w:rFonts w:ascii="Times New Roman" w:eastAsia="Times New Roman" w:hAnsi="Times New Roman" w:cs="Times New Roman"/>
          <w:sz w:val="24"/>
          <w:szCs w:val="24"/>
          <w:lang w:val="kk-KZ"/>
        </w:rPr>
        <w:t>9</w:t>
      </w:r>
      <w:r w:rsidRPr="00C071A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53757A" w:rsidRPr="00C071A5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201DE4" w:rsidRPr="00C071A5" w:rsidRDefault="0053757A" w:rsidP="0053757A">
      <w:pPr>
        <w:pStyle w:val="a3"/>
        <w:numPr>
          <w:ilvl w:val="0"/>
          <w:numId w:val="3"/>
        </w:num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Лот №2 - изменить </w:t>
      </w:r>
      <w:r w:rsidR="00C071A5">
        <w:rPr>
          <w:rFonts w:ascii="Times New Roman" w:hAnsi="Times New Roman" w:cs="Times New Roman"/>
          <w:sz w:val="24"/>
          <w:szCs w:val="24"/>
          <w:lang w:val="kk-KZ"/>
        </w:rPr>
        <w:t xml:space="preserve">выделенную сумму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за ИМН на </w:t>
      </w:r>
      <w:r w:rsidR="00C071A5">
        <w:rPr>
          <w:rFonts w:ascii="Times New Roman" w:hAnsi="Times New Roman" w:cs="Times New Roman"/>
          <w:sz w:val="24"/>
          <w:szCs w:val="24"/>
          <w:lang w:val="kk-KZ"/>
        </w:rPr>
        <w:t>2 902 600 тенге</w:t>
      </w:r>
    </w:p>
    <w:p w:rsidR="00C071A5" w:rsidRPr="00FC64B3" w:rsidRDefault="00C071A5" w:rsidP="00C071A5">
      <w:pPr>
        <w:pStyle w:val="a3"/>
        <w:numPr>
          <w:ilvl w:val="0"/>
          <w:numId w:val="3"/>
        </w:num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Лот №3 - изменить выделенную сумму за ИМН на 3 548 400 тенге</w:t>
      </w:r>
    </w:p>
    <w:p w:rsidR="00C071A5" w:rsidRPr="00FC64B3" w:rsidRDefault="00C071A5" w:rsidP="0020375C">
      <w:pPr>
        <w:pStyle w:val="a3"/>
        <w:tabs>
          <w:tab w:val="left" w:pos="0"/>
          <w:tab w:val="left" w:pos="113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Продлить срок </w:t>
      </w:r>
      <w:r w:rsidR="0020375C">
        <w:rPr>
          <w:rFonts w:ascii="Times New Roman" w:hAnsi="Times New Roman" w:cs="Times New Roman"/>
          <w:sz w:val="24"/>
          <w:szCs w:val="24"/>
        </w:rPr>
        <w:t xml:space="preserve">предоставления тендерных заявок до 10.00 часов 25 февраля 2019 года. Вскрытие конвертов с тендерными заявками производится тендерной комиссией в 12.00 часов 25 февраля 2019 года. </w:t>
      </w:r>
    </w:p>
    <w:p w:rsidR="00201DE4" w:rsidRPr="00FC64B3" w:rsidRDefault="00C071A5" w:rsidP="0020375C">
      <w:pPr>
        <w:pStyle w:val="a3"/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0375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201DE4" w:rsidRPr="00FC64B3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="00201DE4" w:rsidRPr="00FC64B3">
        <w:rPr>
          <w:rFonts w:ascii="Times New Roman" w:hAnsi="Times New Roman" w:cs="Times New Roman"/>
          <w:sz w:val="24"/>
          <w:szCs w:val="24"/>
        </w:rPr>
        <w:t xml:space="preserve">, за выполнение процедур организации и проведения государственных закупок назначить </w:t>
      </w:r>
      <w:r w:rsidR="00201DE4" w:rsidRPr="00FC64B3">
        <w:rPr>
          <w:rFonts w:ascii="Times New Roman" w:eastAsia="Times New Roman" w:hAnsi="Times New Roman" w:cs="Times New Roman"/>
          <w:sz w:val="24"/>
          <w:szCs w:val="24"/>
        </w:rPr>
        <w:t xml:space="preserve">начальника отдела государственных закупок </w:t>
      </w:r>
      <w:proofErr w:type="spellStart"/>
      <w:r w:rsidR="00201DE4" w:rsidRPr="00FC64B3">
        <w:rPr>
          <w:rFonts w:ascii="Times New Roman" w:eastAsia="Times New Roman" w:hAnsi="Times New Roman" w:cs="Times New Roman"/>
          <w:sz w:val="24"/>
          <w:szCs w:val="24"/>
        </w:rPr>
        <w:t>Сарсенову</w:t>
      </w:r>
      <w:proofErr w:type="spellEnd"/>
      <w:r w:rsidR="00201DE4" w:rsidRPr="00FC64B3">
        <w:rPr>
          <w:rFonts w:ascii="Times New Roman" w:eastAsia="Times New Roman" w:hAnsi="Times New Roman" w:cs="Times New Roman"/>
          <w:sz w:val="24"/>
          <w:szCs w:val="24"/>
        </w:rPr>
        <w:t xml:space="preserve"> Ж.И.</w:t>
      </w:r>
    </w:p>
    <w:p w:rsidR="00201DE4" w:rsidRPr="0020375C" w:rsidRDefault="00201DE4" w:rsidP="0020375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375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20375C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приказа оставляю за собой. </w:t>
      </w:r>
    </w:p>
    <w:p w:rsidR="00201DE4" w:rsidRPr="00FC64B3" w:rsidRDefault="00201DE4" w:rsidP="00201DE4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201DE4" w:rsidRPr="00FC64B3" w:rsidRDefault="00201DE4" w:rsidP="00201DE4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201DE4" w:rsidRPr="00FC64B3" w:rsidRDefault="00201DE4" w:rsidP="00201DE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C64B3">
        <w:rPr>
          <w:rFonts w:ascii="Times New Roman" w:hAnsi="Times New Roman" w:cs="Times New Roman"/>
          <w:b/>
          <w:sz w:val="24"/>
          <w:szCs w:val="24"/>
          <w:lang w:val="kk-KZ"/>
        </w:rPr>
        <w:t>Д</w:t>
      </w:r>
      <w:proofErr w:type="spellStart"/>
      <w:r w:rsidRPr="00FC64B3">
        <w:rPr>
          <w:rFonts w:ascii="Times New Roman" w:hAnsi="Times New Roman" w:cs="Times New Roman"/>
          <w:b/>
          <w:sz w:val="24"/>
          <w:szCs w:val="24"/>
        </w:rPr>
        <w:t>иректор</w:t>
      </w:r>
      <w:proofErr w:type="spellEnd"/>
      <w:r w:rsidRPr="00FC64B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Pr="00FC64B3">
        <w:rPr>
          <w:rFonts w:ascii="Times New Roman" w:hAnsi="Times New Roman" w:cs="Times New Roman"/>
          <w:b/>
          <w:sz w:val="24"/>
          <w:szCs w:val="24"/>
          <w:lang w:val="kk-KZ"/>
        </w:rPr>
        <w:t>Молдакулов Ж.М.</w:t>
      </w:r>
    </w:p>
    <w:p w:rsidR="00201DE4" w:rsidRPr="00FC64B3" w:rsidRDefault="00201DE4" w:rsidP="00201DE4">
      <w:pPr>
        <w:tabs>
          <w:tab w:val="left" w:pos="2040"/>
        </w:tabs>
        <w:ind w:left="-426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sectPr w:rsidR="00201DE4" w:rsidRPr="00FC64B3" w:rsidSect="0053757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A1449"/>
    <w:multiLevelType w:val="hybridMultilevel"/>
    <w:tmpl w:val="AC4A00E8"/>
    <w:lvl w:ilvl="0" w:tplc="00120074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6497C56"/>
    <w:multiLevelType w:val="hybridMultilevel"/>
    <w:tmpl w:val="D1D0CC64"/>
    <w:lvl w:ilvl="0" w:tplc="0419000F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22D12B8"/>
    <w:multiLevelType w:val="hybridMultilevel"/>
    <w:tmpl w:val="1AD4905A"/>
    <w:lvl w:ilvl="0" w:tplc="452883A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79B1432D"/>
    <w:multiLevelType w:val="hybridMultilevel"/>
    <w:tmpl w:val="B504F40C"/>
    <w:lvl w:ilvl="0" w:tplc="917E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0CF"/>
    <w:rsid w:val="000B5151"/>
    <w:rsid w:val="00201DE4"/>
    <w:rsid w:val="0020375C"/>
    <w:rsid w:val="004D30CF"/>
    <w:rsid w:val="0053757A"/>
    <w:rsid w:val="00664D48"/>
    <w:rsid w:val="00A41B1E"/>
    <w:rsid w:val="00C0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D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1DE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201D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D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1DE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201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USER</cp:lastModifiedBy>
  <cp:revision>4</cp:revision>
  <cp:lastPrinted>2019-02-06T05:39:00Z</cp:lastPrinted>
  <dcterms:created xsi:type="dcterms:W3CDTF">2019-02-04T08:19:00Z</dcterms:created>
  <dcterms:modified xsi:type="dcterms:W3CDTF">2019-02-06T05:39:00Z</dcterms:modified>
</cp:coreProperties>
</file>