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88" w:rsidRPr="00CC1588" w:rsidRDefault="00CC1588" w:rsidP="00CC158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CC1588">
        <w:rPr>
          <w:rFonts w:hint="cs"/>
          <w:bCs w:val="0"/>
          <w:sz w:val="22"/>
          <w:szCs w:val="22"/>
        </w:rPr>
        <w:t>Объявление</w:t>
      </w:r>
    </w:p>
    <w:p w:rsidR="00CC1588" w:rsidRPr="005B3926" w:rsidRDefault="00CC1588" w:rsidP="00CC158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2"/>
          <w:szCs w:val="22"/>
        </w:rPr>
      </w:pPr>
      <w:r w:rsidRPr="00CC1588">
        <w:rPr>
          <w:bCs w:val="0"/>
          <w:sz w:val="22"/>
          <w:szCs w:val="22"/>
        </w:rPr>
        <w:t xml:space="preserve"> </w:t>
      </w:r>
      <w:r w:rsidRPr="00CC1588">
        <w:rPr>
          <w:rFonts w:hint="cs"/>
          <w:bCs w:val="0"/>
          <w:sz w:val="22"/>
          <w:szCs w:val="22"/>
        </w:rPr>
        <w:t>о</w:t>
      </w:r>
      <w:r w:rsidRPr="00CC1588">
        <w:rPr>
          <w:bCs w:val="0"/>
          <w:sz w:val="22"/>
          <w:szCs w:val="22"/>
        </w:rPr>
        <w:t xml:space="preserve"> </w:t>
      </w:r>
      <w:r w:rsidRPr="00CC1588">
        <w:rPr>
          <w:rFonts w:hint="cs"/>
          <w:bCs w:val="0"/>
          <w:sz w:val="22"/>
          <w:szCs w:val="22"/>
        </w:rPr>
        <w:t>проведении</w:t>
      </w:r>
      <w:r w:rsidRPr="00CC1588">
        <w:rPr>
          <w:bCs w:val="0"/>
          <w:sz w:val="22"/>
          <w:szCs w:val="22"/>
        </w:rPr>
        <w:t xml:space="preserve"> </w:t>
      </w:r>
      <w:r w:rsidRPr="00CC1588">
        <w:rPr>
          <w:rFonts w:hint="cs"/>
          <w:bCs w:val="0"/>
          <w:sz w:val="22"/>
          <w:szCs w:val="22"/>
        </w:rPr>
        <w:t>повторного</w:t>
      </w:r>
      <w:r w:rsidRPr="00CC1588">
        <w:rPr>
          <w:bCs w:val="0"/>
          <w:sz w:val="22"/>
          <w:szCs w:val="22"/>
        </w:rPr>
        <w:t xml:space="preserve"> </w:t>
      </w:r>
      <w:r w:rsidRPr="00CC1588">
        <w:rPr>
          <w:rFonts w:hint="cs"/>
          <w:bCs w:val="0"/>
          <w:sz w:val="22"/>
          <w:szCs w:val="22"/>
        </w:rPr>
        <w:t>закупа</w:t>
      </w:r>
      <w:r w:rsidRPr="00CC1588">
        <w:rPr>
          <w:bCs w:val="0"/>
          <w:sz w:val="22"/>
          <w:szCs w:val="22"/>
        </w:rPr>
        <w:t xml:space="preserve"> </w:t>
      </w:r>
      <w:r w:rsidRPr="00CC1588">
        <w:rPr>
          <w:rFonts w:hint="cs"/>
          <w:bCs w:val="0"/>
          <w:sz w:val="22"/>
          <w:szCs w:val="22"/>
        </w:rPr>
        <w:t>способом</w:t>
      </w:r>
      <w:r w:rsidRPr="00CC1588">
        <w:rPr>
          <w:bCs w:val="0"/>
          <w:sz w:val="22"/>
          <w:szCs w:val="22"/>
        </w:rPr>
        <w:t xml:space="preserve"> </w:t>
      </w:r>
      <w:r w:rsidRPr="00CC1588">
        <w:rPr>
          <w:rFonts w:hint="cs"/>
          <w:bCs w:val="0"/>
          <w:sz w:val="22"/>
          <w:szCs w:val="22"/>
        </w:rPr>
        <w:t>запроса</w:t>
      </w:r>
      <w:r w:rsidRPr="00CC1588">
        <w:rPr>
          <w:bCs w:val="0"/>
          <w:sz w:val="22"/>
          <w:szCs w:val="22"/>
        </w:rPr>
        <w:t xml:space="preserve"> </w:t>
      </w:r>
      <w:r w:rsidRPr="00CC1588">
        <w:rPr>
          <w:rFonts w:hint="cs"/>
          <w:bCs w:val="0"/>
          <w:sz w:val="22"/>
          <w:szCs w:val="22"/>
        </w:rPr>
        <w:t>ценовых</w:t>
      </w:r>
      <w:r w:rsidRPr="00CC1588">
        <w:rPr>
          <w:bCs w:val="0"/>
          <w:sz w:val="22"/>
          <w:szCs w:val="22"/>
        </w:rPr>
        <w:t xml:space="preserve"> </w:t>
      </w:r>
      <w:r w:rsidRPr="00CC1588">
        <w:rPr>
          <w:rFonts w:hint="cs"/>
          <w:bCs w:val="0"/>
          <w:sz w:val="22"/>
          <w:szCs w:val="22"/>
        </w:rPr>
        <w:t>предложений</w:t>
      </w:r>
    </w:p>
    <w:p w:rsidR="00CC1588" w:rsidRPr="005B3926" w:rsidRDefault="00CC1588" w:rsidP="00CC1588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CC1588" w:rsidRPr="005B3926" w:rsidRDefault="00CC1588" w:rsidP="00CC1588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2"/>
          <w:szCs w:val="22"/>
        </w:rPr>
      </w:pPr>
      <w:r>
        <w:rPr>
          <w:sz w:val="22"/>
          <w:szCs w:val="22"/>
        </w:rPr>
        <w:t>г. Алматы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«28</w:t>
      </w:r>
      <w:r w:rsidRPr="005B3926">
        <w:rPr>
          <w:sz w:val="22"/>
          <w:szCs w:val="22"/>
        </w:rPr>
        <w:t>»</w:t>
      </w:r>
      <w:r>
        <w:rPr>
          <w:sz w:val="22"/>
          <w:szCs w:val="22"/>
        </w:rPr>
        <w:t xml:space="preserve">  января </w:t>
      </w:r>
      <w:r w:rsidRPr="005B39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2019 </w:t>
      </w:r>
      <w:r w:rsidRPr="005B3926">
        <w:rPr>
          <w:sz w:val="22"/>
          <w:szCs w:val="22"/>
        </w:rPr>
        <w:t>г.</w:t>
      </w:r>
    </w:p>
    <w:p w:rsidR="00CC1588" w:rsidRPr="005B3926" w:rsidRDefault="00CC1588" w:rsidP="00CC158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</w:p>
    <w:p w:rsidR="00CC1588" w:rsidRPr="005B3926" w:rsidRDefault="00CC1588" w:rsidP="00CC15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5B3926">
        <w:rPr>
          <w:spacing w:val="2"/>
          <w:sz w:val="22"/>
          <w:szCs w:val="22"/>
        </w:rPr>
        <w:t>Организатор закупа ГКП на ПХВ «</w:t>
      </w:r>
      <w:proofErr w:type="spellStart"/>
      <w:r w:rsidRPr="005B3926">
        <w:rPr>
          <w:spacing w:val="2"/>
          <w:sz w:val="22"/>
          <w:szCs w:val="22"/>
        </w:rPr>
        <w:t>Алматинская</w:t>
      </w:r>
      <w:proofErr w:type="spellEnd"/>
      <w:r w:rsidRPr="005B3926">
        <w:rPr>
          <w:spacing w:val="2"/>
          <w:sz w:val="22"/>
          <w:szCs w:val="22"/>
        </w:rPr>
        <w:t xml:space="preserve"> многопрофильная клиническая больница» ГУ «Управление здравоохранения </w:t>
      </w:r>
      <w:proofErr w:type="spellStart"/>
      <w:r w:rsidRPr="005B3926">
        <w:rPr>
          <w:spacing w:val="2"/>
          <w:sz w:val="22"/>
          <w:szCs w:val="22"/>
        </w:rPr>
        <w:t>Алматинской</w:t>
      </w:r>
      <w:proofErr w:type="spellEnd"/>
      <w:r w:rsidRPr="005B3926">
        <w:rPr>
          <w:spacing w:val="2"/>
          <w:sz w:val="22"/>
          <w:szCs w:val="22"/>
        </w:rPr>
        <w:t xml:space="preserve"> области», расположенное по адресу: г. Алматы, ул. Демченко, 83Б объявляет о проведении закупа способом запроса ценовых предложений </w:t>
      </w:r>
      <w:r>
        <w:rPr>
          <w:spacing w:val="2"/>
          <w:sz w:val="22"/>
          <w:szCs w:val="22"/>
        </w:rPr>
        <w:t xml:space="preserve"> реагентов </w:t>
      </w:r>
      <w:r w:rsidRPr="005B3926">
        <w:rPr>
          <w:color w:val="000000"/>
          <w:sz w:val="22"/>
          <w:szCs w:val="22"/>
        </w:rPr>
        <w:t>для определения группы крови и резус фактора крови человека</w:t>
      </w:r>
      <w:r w:rsidRPr="005B3926">
        <w:rPr>
          <w:spacing w:val="2"/>
          <w:sz w:val="22"/>
          <w:szCs w:val="22"/>
        </w:rPr>
        <w:t xml:space="preserve">: </w:t>
      </w:r>
    </w:p>
    <w:p w:rsidR="00CC1588" w:rsidRPr="005B3926" w:rsidRDefault="00CC1588" w:rsidP="00CC15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507"/>
        <w:gridCol w:w="2372"/>
        <w:gridCol w:w="2332"/>
        <w:gridCol w:w="993"/>
        <w:gridCol w:w="992"/>
        <w:gridCol w:w="1134"/>
        <w:gridCol w:w="1241"/>
      </w:tblGrid>
      <w:tr w:rsidR="00CC1588" w:rsidRPr="005B3926" w:rsidTr="004A7962">
        <w:tc>
          <w:tcPr>
            <w:tcW w:w="507" w:type="dxa"/>
          </w:tcPr>
          <w:p w:rsidR="00CC1588" w:rsidRPr="005B3926" w:rsidRDefault="00CC1588" w:rsidP="004A7962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5B3926">
              <w:rPr>
                <w:spacing w:val="2"/>
                <w:sz w:val="22"/>
                <w:szCs w:val="22"/>
              </w:rPr>
              <w:t>№</w:t>
            </w:r>
          </w:p>
        </w:tc>
        <w:tc>
          <w:tcPr>
            <w:tcW w:w="2372" w:type="dxa"/>
          </w:tcPr>
          <w:p w:rsidR="00CC1588" w:rsidRPr="005B3926" w:rsidRDefault="00CC1588" w:rsidP="004A7962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5B3926">
              <w:rPr>
                <w:spacing w:val="2"/>
                <w:sz w:val="22"/>
                <w:szCs w:val="22"/>
              </w:rPr>
              <w:t>Наименование закупаемых товаров</w:t>
            </w:r>
          </w:p>
        </w:tc>
        <w:tc>
          <w:tcPr>
            <w:tcW w:w="2332" w:type="dxa"/>
          </w:tcPr>
          <w:p w:rsidR="00CC1588" w:rsidRPr="005B3926" w:rsidRDefault="00CC1588" w:rsidP="004A79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5B3926">
              <w:rPr>
                <w:spacing w:val="2"/>
                <w:sz w:val="22"/>
                <w:szCs w:val="22"/>
              </w:rPr>
              <w:t>Спецификация товара</w:t>
            </w:r>
          </w:p>
        </w:tc>
        <w:tc>
          <w:tcPr>
            <w:tcW w:w="993" w:type="dxa"/>
          </w:tcPr>
          <w:p w:rsidR="00CC1588" w:rsidRPr="005B3926" w:rsidRDefault="00CC1588" w:rsidP="004A79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5B3926">
              <w:rPr>
                <w:spacing w:val="2"/>
                <w:sz w:val="22"/>
                <w:szCs w:val="22"/>
              </w:rPr>
              <w:t>Ед. изм.</w:t>
            </w:r>
          </w:p>
        </w:tc>
        <w:tc>
          <w:tcPr>
            <w:tcW w:w="992" w:type="dxa"/>
          </w:tcPr>
          <w:p w:rsidR="00CC1588" w:rsidRPr="005B3926" w:rsidRDefault="00CC1588" w:rsidP="004A79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5B3926">
              <w:rPr>
                <w:spacing w:val="2"/>
                <w:sz w:val="22"/>
                <w:szCs w:val="22"/>
              </w:rPr>
              <w:t>Колич</w:t>
            </w:r>
            <w:proofErr w:type="spellEnd"/>
            <w:r w:rsidRPr="005B3926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CC1588" w:rsidRPr="005B3926" w:rsidRDefault="00CC1588" w:rsidP="004A79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5B3926">
              <w:rPr>
                <w:spacing w:val="2"/>
                <w:sz w:val="22"/>
                <w:szCs w:val="22"/>
              </w:rPr>
              <w:t>Цена за ед., тенге</w:t>
            </w:r>
          </w:p>
        </w:tc>
        <w:tc>
          <w:tcPr>
            <w:tcW w:w="1241" w:type="dxa"/>
          </w:tcPr>
          <w:p w:rsidR="00CC1588" w:rsidRPr="005B3926" w:rsidRDefault="00CC1588" w:rsidP="004A79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5B3926">
              <w:rPr>
                <w:spacing w:val="2"/>
                <w:sz w:val="22"/>
                <w:szCs w:val="22"/>
              </w:rPr>
              <w:t>Сумма, тенге</w:t>
            </w:r>
          </w:p>
        </w:tc>
      </w:tr>
      <w:tr w:rsidR="00CC1588" w:rsidRPr="005B3926" w:rsidTr="004A7962">
        <w:tc>
          <w:tcPr>
            <w:tcW w:w="507" w:type="dxa"/>
          </w:tcPr>
          <w:p w:rsidR="00CC1588" w:rsidRPr="005B3926" w:rsidRDefault="00CC1588" w:rsidP="004A7962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5B3926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2372" w:type="dxa"/>
            <w:vAlign w:val="center"/>
          </w:tcPr>
          <w:p w:rsidR="00CC1588" w:rsidRPr="005B3926" w:rsidRDefault="00CC1588" w:rsidP="004A796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Эритротест-Цоликлоны</w:t>
            </w:r>
            <w:proofErr w:type="spellEnd"/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Анти-А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мл-№10</w:t>
            </w:r>
          </w:p>
        </w:tc>
        <w:tc>
          <w:tcPr>
            <w:tcW w:w="2332" w:type="dxa"/>
            <w:vMerge w:val="restart"/>
            <w:vAlign w:val="center"/>
          </w:tcPr>
          <w:p w:rsidR="00CC1588" w:rsidRPr="005B3926" w:rsidRDefault="00CC1588" w:rsidP="004A79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5B3926">
              <w:rPr>
                <w:spacing w:val="2"/>
                <w:sz w:val="22"/>
                <w:szCs w:val="22"/>
              </w:rPr>
              <w:t>для определения группы крови по системе АВО</w:t>
            </w:r>
          </w:p>
        </w:tc>
        <w:tc>
          <w:tcPr>
            <w:tcW w:w="993" w:type="dxa"/>
            <w:vAlign w:val="center"/>
          </w:tcPr>
          <w:p w:rsidR="00CC1588" w:rsidRPr="005B3926" w:rsidRDefault="00CC1588" w:rsidP="004A79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CC1588" w:rsidRPr="005B3926" w:rsidRDefault="00CC1588" w:rsidP="004A79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CC1588" w:rsidRPr="005B3926" w:rsidRDefault="00CC1588" w:rsidP="004A79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8 660</w:t>
            </w:r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241" w:type="dxa"/>
            <w:vAlign w:val="center"/>
          </w:tcPr>
          <w:p w:rsidR="00CC1588" w:rsidRPr="005B3926" w:rsidRDefault="00CC1588" w:rsidP="004A79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155 880</w:t>
            </w:r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CC1588" w:rsidRPr="005B3926" w:rsidTr="004A7962">
        <w:tc>
          <w:tcPr>
            <w:tcW w:w="507" w:type="dxa"/>
          </w:tcPr>
          <w:p w:rsidR="00CC1588" w:rsidRPr="005B3926" w:rsidRDefault="00CC1588" w:rsidP="004A7962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5B3926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2372" w:type="dxa"/>
            <w:vAlign w:val="center"/>
          </w:tcPr>
          <w:p w:rsidR="00CC1588" w:rsidRPr="005B3926" w:rsidRDefault="00CC1588" w:rsidP="004A796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Эритротест-Цоликлоны</w:t>
            </w:r>
            <w:proofErr w:type="spellEnd"/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Анти-В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мл-№10</w:t>
            </w:r>
          </w:p>
        </w:tc>
        <w:tc>
          <w:tcPr>
            <w:tcW w:w="2332" w:type="dxa"/>
            <w:vMerge/>
            <w:vAlign w:val="center"/>
          </w:tcPr>
          <w:p w:rsidR="00CC1588" w:rsidRPr="005B3926" w:rsidRDefault="00CC1588" w:rsidP="004A79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C1588" w:rsidRPr="005B3926" w:rsidRDefault="00CC1588" w:rsidP="004A79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CC1588" w:rsidRPr="005B3926" w:rsidRDefault="00CC1588" w:rsidP="004A79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CC1588" w:rsidRPr="005B3926" w:rsidRDefault="00CC1588" w:rsidP="004A79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8 660</w:t>
            </w:r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241" w:type="dxa"/>
            <w:vAlign w:val="center"/>
          </w:tcPr>
          <w:p w:rsidR="00CC1588" w:rsidRPr="005B3926" w:rsidRDefault="00CC1588" w:rsidP="004A79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155 880</w:t>
            </w:r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CC1588" w:rsidRPr="005B3926" w:rsidTr="004A7962">
        <w:tc>
          <w:tcPr>
            <w:tcW w:w="507" w:type="dxa"/>
          </w:tcPr>
          <w:p w:rsidR="00CC1588" w:rsidRPr="005B3926" w:rsidRDefault="00CC1588" w:rsidP="004A7962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5B3926"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2372" w:type="dxa"/>
            <w:vAlign w:val="center"/>
          </w:tcPr>
          <w:p w:rsidR="00CC1588" w:rsidRPr="005B3926" w:rsidRDefault="00CC1588" w:rsidP="004A796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Эритротест-Цоликлоны</w:t>
            </w:r>
            <w:proofErr w:type="spellEnd"/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Анти-АВ 5 мл-№10</w:t>
            </w:r>
          </w:p>
        </w:tc>
        <w:tc>
          <w:tcPr>
            <w:tcW w:w="2332" w:type="dxa"/>
            <w:vMerge/>
            <w:vAlign w:val="center"/>
          </w:tcPr>
          <w:p w:rsidR="00CC1588" w:rsidRPr="005B3926" w:rsidRDefault="00CC1588" w:rsidP="004A79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C1588" w:rsidRPr="005B3926" w:rsidRDefault="00CC1588" w:rsidP="004A79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CC1588" w:rsidRPr="005B3926" w:rsidRDefault="00CC1588" w:rsidP="004A79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CC1588" w:rsidRPr="005B3926" w:rsidRDefault="00CC1588" w:rsidP="004A79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7 850</w:t>
            </w:r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241" w:type="dxa"/>
            <w:vAlign w:val="center"/>
          </w:tcPr>
          <w:p w:rsidR="00CC1588" w:rsidRPr="005B3926" w:rsidRDefault="00CC1588" w:rsidP="004A79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125 600</w:t>
            </w:r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CC1588" w:rsidRPr="005B3926" w:rsidTr="004A7962">
        <w:tc>
          <w:tcPr>
            <w:tcW w:w="507" w:type="dxa"/>
          </w:tcPr>
          <w:p w:rsidR="00CC1588" w:rsidRPr="005B3926" w:rsidRDefault="00CC1588" w:rsidP="004A7962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5B3926"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2372" w:type="dxa"/>
            <w:vAlign w:val="center"/>
          </w:tcPr>
          <w:p w:rsidR="00CC1588" w:rsidRPr="005B3926" w:rsidRDefault="00CC1588" w:rsidP="004A796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Эритротест-Цоликлоны</w:t>
            </w:r>
            <w:proofErr w:type="spellEnd"/>
            <w:proofErr w:type="gramStart"/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Супер 5мл-№20</w:t>
            </w:r>
          </w:p>
        </w:tc>
        <w:tc>
          <w:tcPr>
            <w:tcW w:w="2332" w:type="dxa"/>
            <w:vAlign w:val="center"/>
          </w:tcPr>
          <w:p w:rsidR="00CC1588" w:rsidRPr="005B3926" w:rsidRDefault="00CC1588" w:rsidP="004A79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5B3926">
              <w:rPr>
                <w:spacing w:val="2"/>
                <w:sz w:val="22"/>
                <w:szCs w:val="22"/>
              </w:rPr>
              <w:t>для определения резус фактора крови человека</w:t>
            </w:r>
          </w:p>
        </w:tc>
        <w:tc>
          <w:tcPr>
            <w:tcW w:w="993" w:type="dxa"/>
            <w:vAlign w:val="center"/>
          </w:tcPr>
          <w:p w:rsidR="00CC1588" w:rsidRPr="005B3926" w:rsidRDefault="00CC1588" w:rsidP="004A79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CC1588" w:rsidRPr="005B3926" w:rsidRDefault="00CC1588" w:rsidP="004A79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C1588" w:rsidRPr="005B3926" w:rsidRDefault="00CC1588" w:rsidP="004A79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19 770</w:t>
            </w:r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241" w:type="dxa"/>
            <w:vAlign w:val="center"/>
          </w:tcPr>
          <w:p w:rsidR="00CC1588" w:rsidRPr="005B3926" w:rsidRDefault="00CC1588" w:rsidP="004A79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296 550</w:t>
            </w:r>
            <w:r w:rsidRPr="005B3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</w:tbl>
    <w:p w:rsidR="00CC1588" w:rsidRPr="005B3926" w:rsidRDefault="00CC1588" w:rsidP="00CC1588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C1588" w:rsidRPr="005B3926" w:rsidRDefault="00CC1588" w:rsidP="00CC1588">
      <w:pPr>
        <w:spacing w:after="0"/>
        <w:ind w:firstLine="708"/>
        <w:rPr>
          <w:rFonts w:ascii="Times New Roman" w:hAnsi="Times New Roman" w:cs="Times New Roman"/>
        </w:rPr>
      </w:pPr>
      <w:r w:rsidRPr="005B3926">
        <w:rPr>
          <w:rFonts w:ascii="Times New Roman" w:hAnsi="Times New Roman" w:cs="Times New Roman"/>
        </w:rPr>
        <w:t xml:space="preserve">Выделенная сумма для закупа: </w:t>
      </w:r>
      <w:r>
        <w:rPr>
          <w:rFonts w:ascii="Times New Roman" w:hAnsi="Times New Roman" w:cs="Times New Roman"/>
        </w:rPr>
        <w:t xml:space="preserve">733 910 </w:t>
      </w:r>
      <w:r w:rsidRPr="005B3926">
        <w:rPr>
          <w:rFonts w:ascii="Times New Roman" w:hAnsi="Times New Roman" w:cs="Times New Roman"/>
        </w:rPr>
        <w:t xml:space="preserve"> (</w:t>
      </w:r>
      <w:r w:rsidRPr="00201F6B">
        <w:rPr>
          <w:rFonts w:ascii="Times New Roman" w:hAnsi="Times New Roman" w:cs="Times New Roman" w:hint="cs"/>
        </w:rPr>
        <w:t>семьсот</w:t>
      </w:r>
      <w:r w:rsidRPr="00201F6B">
        <w:rPr>
          <w:rFonts w:ascii="Times New Roman" w:hAnsi="Times New Roman" w:cs="Times New Roman"/>
        </w:rPr>
        <w:t xml:space="preserve"> </w:t>
      </w:r>
      <w:r w:rsidRPr="00201F6B">
        <w:rPr>
          <w:rFonts w:ascii="Times New Roman" w:hAnsi="Times New Roman" w:cs="Times New Roman" w:hint="cs"/>
        </w:rPr>
        <w:t>тридцать</w:t>
      </w:r>
      <w:r w:rsidRPr="00201F6B">
        <w:rPr>
          <w:rFonts w:ascii="Times New Roman" w:hAnsi="Times New Roman" w:cs="Times New Roman"/>
        </w:rPr>
        <w:t xml:space="preserve"> </w:t>
      </w:r>
      <w:r w:rsidRPr="00201F6B">
        <w:rPr>
          <w:rFonts w:ascii="Times New Roman" w:hAnsi="Times New Roman" w:cs="Times New Roman" w:hint="cs"/>
        </w:rPr>
        <w:t>три</w:t>
      </w:r>
      <w:r w:rsidRPr="00201F6B">
        <w:rPr>
          <w:rFonts w:ascii="Times New Roman" w:hAnsi="Times New Roman" w:cs="Times New Roman"/>
        </w:rPr>
        <w:t xml:space="preserve"> </w:t>
      </w:r>
      <w:r w:rsidRPr="00201F6B">
        <w:rPr>
          <w:rFonts w:ascii="Times New Roman" w:hAnsi="Times New Roman" w:cs="Times New Roman" w:hint="cs"/>
        </w:rPr>
        <w:t>тысячи</w:t>
      </w:r>
      <w:r w:rsidRPr="00201F6B">
        <w:rPr>
          <w:rFonts w:ascii="Times New Roman" w:hAnsi="Times New Roman" w:cs="Times New Roman"/>
        </w:rPr>
        <w:t xml:space="preserve"> </w:t>
      </w:r>
      <w:r w:rsidRPr="00201F6B">
        <w:rPr>
          <w:rFonts w:ascii="Times New Roman" w:hAnsi="Times New Roman" w:cs="Times New Roman" w:hint="cs"/>
        </w:rPr>
        <w:t>девятьсот</w:t>
      </w:r>
      <w:r w:rsidRPr="00201F6B">
        <w:rPr>
          <w:rFonts w:ascii="Times New Roman" w:hAnsi="Times New Roman" w:cs="Times New Roman"/>
        </w:rPr>
        <w:t xml:space="preserve"> </w:t>
      </w:r>
      <w:r w:rsidRPr="00201F6B">
        <w:rPr>
          <w:rFonts w:ascii="Times New Roman" w:hAnsi="Times New Roman" w:cs="Times New Roman" w:hint="cs"/>
        </w:rPr>
        <w:t>десять</w:t>
      </w:r>
      <w:r w:rsidRPr="005B3926">
        <w:rPr>
          <w:rFonts w:ascii="Times New Roman" w:hAnsi="Times New Roman" w:cs="Times New Roman"/>
        </w:rPr>
        <w:t xml:space="preserve">) тенге, 00 </w:t>
      </w:r>
      <w:proofErr w:type="spellStart"/>
      <w:r w:rsidRPr="005B3926">
        <w:rPr>
          <w:rFonts w:ascii="Times New Roman" w:hAnsi="Times New Roman" w:cs="Times New Roman"/>
        </w:rPr>
        <w:t>тиын</w:t>
      </w:r>
      <w:proofErr w:type="spellEnd"/>
      <w:r w:rsidRPr="005B3926">
        <w:rPr>
          <w:rFonts w:ascii="Times New Roman" w:hAnsi="Times New Roman" w:cs="Times New Roman"/>
        </w:rPr>
        <w:t>.</w:t>
      </w:r>
    </w:p>
    <w:p w:rsidR="00CC1588" w:rsidRPr="005B3926" w:rsidRDefault="00CC1588" w:rsidP="00CC15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5B3926">
        <w:rPr>
          <w:spacing w:val="2"/>
          <w:sz w:val="22"/>
          <w:szCs w:val="22"/>
        </w:rPr>
        <w:t>Товар должен быть доставлен по адресу: г. Алматы, ул. Демченко, 83Б, ГКП на ПХВ «АМКБ».</w:t>
      </w:r>
    </w:p>
    <w:p w:rsidR="00CC1588" w:rsidRPr="00D404DC" w:rsidRDefault="00CC1588" w:rsidP="00CC15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D404DC">
        <w:rPr>
          <w:spacing w:val="2"/>
          <w:sz w:val="22"/>
          <w:szCs w:val="22"/>
        </w:rPr>
        <w:t xml:space="preserve">Сроки и условия поставки: (в течение 3 рабочих дней </w:t>
      </w:r>
      <w:proofErr w:type="gramStart"/>
      <w:r w:rsidRPr="00D404DC">
        <w:rPr>
          <w:spacing w:val="2"/>
          <w:sz w:val="22"/>
          <w:szCs w:val="22"/>
        </w:rPr>
        <w:t>с даты получения</w:t>
      </w:r>
      <w:proofErr w:type="gramEnd"/>
      <w:r w:rsidRPr="00D404DC">
        <w:rPr>
          <w:spacing w:val="2"/>
          <w:sz w:val="22"/>
          <w:szCs w:val="22"/>
        </w:rPr>
        <w:t xml:space="preserve"> заявки от Заказчика, количество товара определяется Заказчиком в зависимости от потребности клиники).</w:t>
      </w:r>
    </w:p>
    <w:p w:rsidR="00CC1588" w:rsidRPr="005B3926" w:rsidRDefault="00CC1588" w:rsidP="00CC15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5B3926">
        <w:rPr>
          <w:spacing w:val="2"/>
          <w:sz w:val="22"/>
          <w:szCs w:val="22"/>
        </w:rPr>
        <w:t xml:space="preserve">Условия оплаты: Оплата производится в течение 90 банковских дней, </w:t>
      </w:r>
      <w:proofErr w:type="gramStart"/>
      <w:r w:rsidRPr="005B3926">
        <w:rPr>
          <w:spacing w:val="2"/>
          <w:sz w:val="22"/>
          <w:szCs w:val="22"/>
        </w:rPr>
        <w:t>с даты подписания</w:t>
      </w:r>
      <w:proofErr w:type="gramEnd"/>
      <w:r w:rsidRPr="005B3926">
        <w:rPr>
          <w:spacing w:val="2"/>
          <w:sz w:val="22"/>
          <w:szCs w:val="22"/>
        </w:rPr>
        <w:t xml:space="preserve"> документов о приемке товара.  </w:t>
      </w:r>
    </w:p>
    <w:p w:rsidR="00CC1588" w:rsidRPr="005B3926" w:rsidRDefault="00CC1588" w:rsidP="00CC15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5B3926">
        <w:rPr>
          <w:spacing w:val="2"/>
          <w:sz w:val="22"/>
          <w:szCs w:val="22"/>
        </w:rPr>
        <w:t>Место представления ценовых предложений: г. Алматы, ул. Демченко, 83Б, отдел государственных закупок, окончательный срок подачи ценовых</w:t>
      </w:r>
      <w:r w:rsidR="00BC2AA3">
        <w:rPr>
          <w:spacing w:val="2"/>
          <w:sz w:val="22"/>
          <w:szCs w:val="22"/>
        </w:rPr>
        <w:t xml:space="preserve"> предложений до 17.00 часов «05» февраля</w:t>
      </w:r>
      <w:r>
        <w:rPr>
          <w:spacing w:val="2"/>
          <w:sz w:val="22"/>
          <w:szCs w:val="22"/>
        </w:rPr>
        <w:t xml:space="preserve"> 2019</w:t>
      </w:r>
      <w:r w:rsidRPr="005B3926">
        <w:rPr>
          <w:spacing w:val="2"/>
          <w:sz w:val="22"/>
          <w:szCs w:val="22"/>
        </w:rPr>
        <w:t xml:space="preserve"> года.</w:t>
      </w:r>
    </w:p>
    <w:p w:rsidR="00CC1588" w:rsidRPr="005B3926" w:rsidRDefault="00CC1588" w:rsidP="00CC15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5B3926">
        <w:rPr>
          <w:spacing w:val="2"/>
          <w:sz w:val="22"/>
          <w:szCs w:val="22"/>
        </w:rPr>
        <w:t>Конверты с ценовыми предложениями буду</w:t>
      </w:r>
      <w:r w:rsidR="00BC2AA3">
        <w:rPr>
          <w:spacing w:val="2"/>
          <w:sz w:val="22"/>
          <w:szCs w:val="22"/>
        </w:rPr>
        <w:t>т вскр</w:t>
      </w:r>
      <w:r w:rsidR="00C91AD8">
        <w:rPr>
          <w:spacing w:val="2"/>
          <w:sz w:val="22"/>
          <w:szCs w:val="22"/>
        </w:rPr>
        <w:t>ываться в 08.00</w:t>
      </w:r>
      <w:bookmarkStart w:id="0" w:name="_GoBack"/>
      <w:bookmarkEnd w:id="0"/>
      <w:r w:rsidR="00BC2AA3">
        <w:rPr>
          <w:spacing w:val="2"/>
          <w:sz w:val="22"/>
          <w:szCs w:val="22"/>
        </w:rPr>
        <w:t xml:space="preserve"> часов «06</w:t>
      </w:r>
      <w:r>
        <w:rPr>
          <w:spacing w:val="2"/>
          <w:sz w:val="22"/>
          <w:szCs w:val="22"/>
        </w:rPr>
        <w:t xml:space="preserve">» </w:t>
      </w:r>
      <w:r w:rsidR="00BC2AA3">
        <w:rPr>
          <w:spacing w:val="2"/>
          <w:sz w:val="22"/>
          <w:szCs w:val="22"/>
        </w:rPr>
        <w:t>февраля</w:t>
      </w:r>
      <w:r>
        <w:rPr>
          <w:spacing w:val="2"/>
          <w:sz w:val="22"/>
          <w:szCs w:val="22"/>
        </w:rPr>
        <w:t xml:space="preserve">  2019</w:t>
      </w:r>
      <w:r w:rsidRPr="005B3926">
        <w:rPr>
          <w:spacing w:val="2"/>
          <w:sz w:val="22"/>
          <w:szCs w:val="22"/>
        </w:rPr>
        <w:t xml:space="preserve"> года по адресу: г. Алматы, ул. Демченко, 83Б, отдел государственных закупок.</w:t>
      </w:r>
    </w:p>
    <w:p w:rsidR="00CC1588" w:rsidRPr="005B3926" w:rsidRDefault="00CC1588" w:rsidP="00CC15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B3926"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CC1588" w:rsidRPr="005B3926" w:rsidRDefault="00CC1588" w:rsidP="00CC15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B3926">
        <w:rPr>
          <w:rFonts w:ascii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CC1588" w:rsidRPr="005B3926" w:rsidRDefault="00CC1588" w:rsidP="00CC15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3926">
        <w:rPr>
          <w:rFonts w:ascii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CC1588" w:rsidRPr="005B3926" w:rsidRDefault="00CC1588" w:rsidP="00CC158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48"/>
      <w:r w:rsidRPr="005B3926">
        <w:rPr>
          <w:rFonts w:ascii="Times New Roman" w:hAnsi="Times New Roman" w:cs="Times New Roman"/>
          <w:color w:val="000000"/>
        </w:rPr>
        <w:t xml:space="preserve">       </w:t>
      </w:r>
      <w:r w:rsidRPr="005B3926">
        <w:rPr>
          <w:rFonts w:ascii="Times New Roman" w:hAnsi="Times New Roman" w:cs="Times New Roman"/>
          <w:color w:val="000000"/>
        </w:rPr>
        <w:tab/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</w:t>
      </w:r>
      <w:proofErr w:type="gramStart"/>
      <w:r w:rsidRPr="005B3926">
        <w:rPr>
          <w:rFonts w:ascii="Times New Roman" w:hAnsi="Times New Roman" w:cs="Times New Roman"/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</w:t>
      </w:r>
      <w:r w:rsidRPr="005B3926">
        <w:rPr>
          <w:rFonts w:ascii="Times New Roman" w:hAnsi="Times New Roman" w:cs="Times New Roman"/>
          <w:color w:val="000000"/>
        </w:rPr>
        <w:lastRenderedPageBreak/>
        <w:t>(направленного) в соответствии с Законом Республики Казахстан от 16 мая 2014 года "О разрешениях и уведомлениях";</w:t>
      </w:r>
      <w:proofErr w:type="gramEnd"/>
    </w:p>
    <w:p w:rsidR="00CC1588" w:rsidRPr="005B3926" w:rsidRDefault="00CC1588" w:rsidP="00CC158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49"/>
      <w:bookmarkEnd w:id="1"/>
      <w:r w:rsidRPr="005B3926">
        <w:rPr>
          <w:rFonts w:ascii="Times New Roman" w:hAnsi="Times New Roman" w:cs="Times New Roman"/>
          <w:color w:val="000000"/>
        </w:rPr>
        <w:t xml:space="preserve">      </w:t>
      </w:r>
      <w:r w:rsidRPr="005B3926">
        <w:rPr>
          <w:rFonts w:ascii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C1588" w:rsidRPr="005B3926" w:rsidRDefault="00CC1588" w:rsidP="00CC158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50"/>
      <w:bookmarkEnd w:id="2"/>
      <w:r w:rsidRPr="005B3926">
        <w:rPr>
          <w:rFonts w:ascii="Times New Roman" w:hAnsi="Times New Roman" w:cs="Times New Roman"/>
          <w:color w:val="000000"/>
        </w:rPr>
        <w:t xml:space="preserve">      </w:t>
      </w:r>
      <w:r w:rsidRPr="005B3926">
        <w:rPr>
          <w:rFonts w:ascii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C1588" w:rsidRPr="005B3926" w:rsidRDefault="00CC1588" w:rsidP="00CC158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51"/>
      <w:bookmarkEnd w:id="3"/>
      <w:r w:rsidRPr="005B3926">
        <w:rPr>
          <w:rFonts w:ascii="Times New Roman" w:hAnsi="Times New Roman" w:cs="Times New Roman"/>
          <w:color w:val="000000"/>
        </w:rPr>
        <w:t xml:space="preserve">      </w:t>
      </w:r>
      <w:r w:rsidRPr="005B3926">
        <w:rPr>
          <w:rFonts w:ascii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C1588" w:rsidRPr="005B3926" w:rsidRDefault="00CC1588" w:rsidP="00CC158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52"/>
      <w:bookmarkEnd w:id="4"/>
      <w:r w:rsidRPr="005B3926">
        <w:rPr>
          <w:rFonts w:ascii="Times New Roman" w:hAnsi="Times New Roman" w:cs="Times New Roman"/>
          <w:color w:val="000000"/>
        </w:rPr>
        <w:t xml:space="preserve">      </w:t>
      </w:r>
      <w:r w:rsidRPr="005B3926">
        <w:rPr>
          <w:rFonts w:ascii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CC1588" w:rsidRPr="005B3926" w:rsidRDefault="00CC1588" w:rsidP="00CC158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53"/>
      <w:bookmarkEnd w:id="5"/>
      <w:r w:rsidRPr="005B3926">
        <w:rPr>
          <w:rFonts w:ascii="Times New Roman" w:hAnsi="Times New Roman" w:cs="Times New Roman"/>
          <w:color w:val="000000"/>
        </w:rPr>
        <w:t xml:space="preserve">      </w:t>
      </w:r>
      <w:r w:rsidRPr="005B3926">
        <w:rPr>
          <w:rFonts w:ascii="Times New Roman" w:hAnsi="Times New Roman" w:cs="Times New Roman"/>
          <w:color w:val="000000"/>
        </w:rPr>
        <w:tab/>
      </w:r>
      <w:proofErr w:type="gramStart"/>
      <w:r w:rsidRPr="005B3926"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5B3926"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CC1588" w:rsidRPr="005B3926" w:rsidRDefault="00CC1588" w:rsidP="00CC158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54"/>
      <w:bookmarkEnd w:id="6"/>
      <w:r w:rsidRPr="005B3926">
        <w:rPr>
          <w:rFonts w:ascii="Times New Roman" w:hAnsi="Times New Roman" w:cs="Times New Roman"/>
          <w:color w:val="000000"/>
        </w:rPr>
        <w:t xml:space="preserve">      </w:t>
      </w:r>
      <w:r w:rsidRPr="005B3926">
        <w:rPr>
          <w:rFonts w:ascii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CC1588" w:rsidRPr="005B3926" w:rsidRDefault="00CC1588" w:rsidP="00CC158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55"/>
      <w:bookmarkEnd w:id="7"/>
      <w:r w:rsidRPr="005B3926">
        <w:rPr>
          <w:rFonts w:ascii="Times New Roman" w:hAnsi="Times New Roman" w:cs="Times New Roman"/>
          <w:color w:val="000000"/>
        </w:rPr>
        <w:t xml:space="preserve">        </w:t>
      </w:r>
      <w:r w:rsidRPr="005B3926">
        <w:rPr>
          <w:rFonts w:ascii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CC1588" w:rsidRPr="005B3926" w:rsidRDefault="00CC1588" w:rsidP="00CC15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9" w:name="z457"/>
      <w:bookmarkEnd w:id="8"/>
      <w:r w:rsidRPr="005B3926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9"/>
    <w:p w:rsidR="00CC1588" w:rsidRPr="005B3926" w:rsidRDefault="00CC1588" w:rsidP="00CC15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C1588" w:rsidRPr="005B3926" w:rsidRDefault="00CC1588" w:rsidP="00CC1588">
      <w:pPr>
        <w:tabs>
          <w:tab w:val="left" w:pos="12474"/>
        </w:tabs>
        <w:rPr>
          <w:rFonts w:ascii="Times New Roman" w:hAnsi="Times New Roman" w:cs="Times New Roman"/>
        </w:rPr>
      </w:pPr>
    </w:p>
    <w:p w:rsidR="001C5A51" w:rsidRDefault="001C5A51"/>
    <w:sectPr w:rsidR="001C5A51" w:rsidSect="004113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01"/>
    <w:rsid w:val="001C5A51"/>
    <w:rsid w:val="00244501"/>
    <w:rsid w:val="00BC2AA3"/>
    <w:rsid w:val="00C91AD8"/>
    <w:rsid w:val="00CC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88"/>
  </w:style>
  <w:style w:type="paragraph" w:styleId="3">
    <w:name w:val="heading 3"/>
    <w:basedOn w:val="a"/>
    <w:link w:val="30"/>
    <w:uiPriority w:val="9"/>
    <w:qFormat/>
    <w:rsid w:val="00CC1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15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CC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CC15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C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88"/>
  </w:style>
  <w:style w:type="paragraph" w:styleId="3">
    <w:name w:val="heading 3"/>
    <w:basedOn w:val="a"/>
    <w:link w:val="30"/>
    <w:uiPriority w:val="9"/>
    <w:qFormat/>
    <w:rsid w:val="00CC1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15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CC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CC15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C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2</cp:revision>
  <dcterms:created xsi:type="dcterms:W3CDTF">2019-01-28T11:09:00Z</dcterms:created>
  <dcterms:modified xsi:type="dcterms:W3CDTF">2019-01-28T11:14:00Z</dcterms:modified>
</cp:coreProperties>
</file>