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6" w:rsidRPr="0046330A" w:rsidRDefault="00930206" w:rsidP="009302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46330A">
        <w:rPr>
          <w:bCs w:val="0"/>
          <w:sz w:val="24"/>
          <w:szCs w:val="24"/>
        </w:rPr>
        <w:t xml:space="preserve">Объявление </w:t>
      </w:r>
    </w:p>
    <w:p w:rsidR="00930206" w:rsidRPr="0046330A" w:rsidRDefault="00930206" w:rsidP="0093020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46330A"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930206" w:rsidRPr="0046330A" w:rsidRDefault="00930206" w:rsidP="00930206">
      <w:pPr>
        <w:rPr>
          <w:rFonts w:ascii="Times New Roman" w:hAnsi="Times New Roman" w:cs="Times New Roman"/>
          <w:b/>
          <w:sz w:val="24"/>
          <w:szCs w:val="24"/>
        </w:rPr>
      </w:pPr>
    </w:p>
    <w:p w:rsidR="00930206" w:rsidRPr="0046330A" w:rsidRDefault="00930206" w:rsidP="0093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A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6330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Pr="0046330A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30206" w:rsidRPr="005C118A" w:rsidRDefault="0048516B" w:rsidP="00930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516B">
        <w:rPr>
          <w:rFonts w:hint="cs"/>
          <w:spacing w:val="2"/>
        </w:rPr>
        <w:t>Организатор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закупа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ГКП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на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ПХВ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«</w:t>
      </w:r>
      <w:proofErr w:type="spellStart"/>
      <w:r w:rsidRPr="0048516B">
        <w:rPr>
          <w:rFonts w:hint="cs"/>
          <w:spacing w:val="2"/>
        </w:rPr>
        <w:t>Алматинская</w:t>
      </w:r>
      <w:proofErr w:type="spellEnd"/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многопрофильная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клиническая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больница»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ГУ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«Управление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здравоохранения</w:t>
      </w:r>
      <w:r w:rsidRPr="0048516B">
        <w:rPr>
          <w:spacing w:val="2"/>
        </w:rPr>
        <w:t xml:space="preserve"> </w:t>
      </w:r>
      <w:proofErr w:type="spellStart"/>
      <w:r w:rsidRPr="0048516B">
        <w:rPr>
          <w:rFonts w:hint="cs"/>
          <w:spacing w:val="2"/>
        </w:rPr>
        <w:t>Алматинской</w:t>
      </w:r>
      <w:proofErr w:type="spellEnd"/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области»</w:t>
      </w:r>
      <w:r w:rsidRPr="0048516B">
        <w:rPr>
          <w:spacing w:val="2"/>
        </w:rPr>
        <w:t xml:space="preserve">, </w:t>
      </w:r>
      <w:r w:rsidRPr="0048516B">
        <w:rPr>
          <w:rFonts w:hint="cs"/>
          <w:spacing w:val="2"/>
        </w:rPr>
        <w:t>расположенное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по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адресу</w:t>
      </w:r>
      <w:r w:rsidRPr="0048516B">
        <w:rPr>
          <w:spacing w:val="2"/>
        </w:rPr>
        <w:t xml:space="preserve">: </w:t>
      </w:r>
      <w:r w:rsidRPr="0048516B">
        <w:rPr>
          <w:rFonts w:hint="cs"/>
          <w:spacing w:val="2"/>
        </w:rPr>
        <w:t>г</w:t>
      </w:r>
      <w:r w:rsidRPr="0048516B">
        <w:rPr>
          <w:spacing w:val="2"/>
        </w:rPr>
        <w:t xml:space="preserve">. </w:t>
      </w:r>
      <w:r w:rsidRPr="0048516B">
        <w:rPr>
          <w:rFonts w:hint="cs"/>
          <w:spacing w:val="2"/>
        </w:rPr>
        <w:t>Алматы</w:t>
      </w:r>
      <w:r w:rsidRPr="0048516B">
        <w:rPr>
          <w:spacing w:val="2"/>
        </w:rPr>
        <w:t xml:space="preserve">, </w:t>
      </w:r>
      <w:r w:rsidRPr="0048516B">
        <w:rPr>
          <w:rFonts w:hint="cs"/>
          <w:spacing w:val="2"/>
        </w:rPr>
        <w:t>ул</w:t>
      </w:r>
      <w:r w:rsidRPr="0048516B">
        <w:rPr>
          <w:spacing w:val="2"/>
        </w:rPr>
        <w:t xml:space="preserve">. </w:t>
      </w:r>
      <w:r w:rsidRPr="0048516B">
        <w:rPr>
          <w:rFonts w:hint="cs"/>
          <w:spacing w:val="2"/>
        </w:rPr>
        <w:t>Демченко</w:t>
      </w:r>
      <w:r w:rsidRPr="0048516B">
        <w:rPr>
          <w:spacing w:val="2"/>
        </w:rPr>
        <w:t>, 83</w:t>
      </w:r>
      <w:r w:rsidRPr="0048516B">
        <w:rPr>
          <w:rFonts w:hint="cs"/>
          <w:spacing w:val="2"/>
        </w:rPr>
        <w:t>Б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объявляет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о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проведении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закупа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способом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запроса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ценовых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предложений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следующих</w:t>
      </w:r>
      <w:r w:rsidRPr="0048516B">
        <w:rPr>
          <w:spacing w:val="2"/>
        </w:rPr>
        <w:t xml:space="preserve"> </w:t>
      </w:r>
      <w:r w:rsidRPr="0048516B">
        <w:rPr>
          <w:rFonts w:hint="cs"/>
          <w:spacing w:val="2"/>
        </w:rPr>
        <w:t>товаров</w:t>
      </w:r>
      <w:r w:rsidRPr="0048516B">
        <w:rPr>
          <w:spacing w:val="2"/>
        </w:rPr>
        <w:t xml:space="preserve">: </w:t>
      </w:r>
      <w:r>
        <w:rPr>
          <w:spacing w:val="2"/>
        </w:rPr>
        <w:t xml:space="preserve"> </w:t>
      </w:r>
      <w:r w:rsidR="00930206" w:rsidRPr="0046330A">
        <w:rPr>
          <w:spacing w:val="2"/>
        </w:rPr>
        <w:t xml:space="preserve"> </w:t>
      </w:r>
      <w:r w:rsidR="00930206">
        <w:rPr>
          <w:spacing w:val="2"/>
        </w:rPr>
        <w:t xml:space="preserve"> </w:t>
      </w:r>
    </w:p>
    <w:tbl>
      <w:tblPr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4097"/>
        <w:gridCol w:w="1228"/>
        <w:gridCol w:w="1134"/>
        <w:gridCol w:w="1182"/>
        <w:gridCol w:w="1795"/>
      </w:tblGrid>
      <w:tr w:rsidR="00930206" w:rsidRPr="00930206" w:rsidTr="00CD42C2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80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206" w:rsidRPr="00930206" w:rsidRDefault="00930206" w:rsidP="00CD4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930206" w:rsidRPr="00930206" w:rsidTr="00CD42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Гистологическая форма для заливки парафиновых блоков, 7х7х6 (многоразовая)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206" w:rsidRPr="00930206" w:rsidRDefault="00930206" w:rsidP="000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8 489,60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203 750,40   </w:t>
            </w:r>
          </w:p>
        </w:tc>
      </w:tr>
      <w:tr w:rsidR="00930206" w:rsidRPr="00930206" w:rsidTr="00CD42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Гистологическая форма для заливки парафиновых блоков,24х24х5 (многоразовая)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8 489,60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305 625,60   </w:t>
            </w:r>
          </w:p>
        </w:tc>
      </w:tr>
      <w:tr w:rsidR="00930206" w:rsidRPr="00930206" w:rsidTr="00CD42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Гистологическая форма для заливки парафиновых блоков, 30х24х5 (многоразовая)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8 489,60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305 625,60   </w:t>
            </w:r>
          </w:p>
        </w:tc>
      </w:tr>
      <w:tr w:rsidR="00930206" w:rsidRPr="00930206" w:rsidTr="00CD42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Гистологические кассеты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67,20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1 008 000,00   </w:t>
            </w:r>
          </w:p>
        </w:tc>
      </w:tr>
      <w:tr w:rsidR="00930206" w:rsidRPr="00930206" w:rsidTr="00CD42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Гематоксилин Майера, 1л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14 870,00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446 100,00   </w:t>
            </w:r>
          </w:p>
        </w:tc>
      </w:tr>
      <w:tr w:rsidR="00930206" w:rsidRPr="00930206" w:rsidTr="00CD42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Эозин водный (с </w:t>
            </w:r>
            <w:proofErr w:type="spellStart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эритрозином</w:t>
            </w:r>
            <w:proofErr w:type="spellEnd"/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CD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25 275,00 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30206" w:rsidRPr="00930206" w:rsidRDefault="00930206" w:rsidP="00015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758 250,00   </w:t>
            </w:r>
          </w:p>
        </w:tc>
      </w:tr>
    </w:tbl>
    <w:p w:rsidR="00930206" w:rsidRDefault="00930206" w:rsidP="00930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30206" w:rsidRDefault="00930206" w:rsidP="009302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09436C">
        <w:rPr>
          <w:rFonts w:ascii="Times New Roman" w:eastAsia="Times New Roman" w:hAnsi="Times New Roman" w:cs="Times New Roman"/>
          <w:color w:val="000000"/>
        </w:rPr>
        <w:t>3 027 351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три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двадцать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семь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тысяч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триста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506ABB" w:rsidRPr="00506ABB">
        <w:rPr>
          <w:rFonts w:ascii="Times New Roman" w:eastAsia="Times New Roman" w:hAnsi="Times New Roman" w:cs="Times New Roman"/>
          <w:color w:val="000000"/>
        </w:rPr>
        <w:t xml:space="preserve"> 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один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6</w:t>
      </w:r>
      <w:r w:rsidR="0009436C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506ABB" w:rsidRPr="00506ABB">
        <w:rPr>
          <w:rFonts w:ascii="Times New Roman" w:eastAsia="Times New Roman" w:hAnsi="Times New Roman" w:cs="Times New Roman" w:hint="cs"/>
          <w:color w:val="000000"/>
        </w:rPr>
        <w:t>шестьдесят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930206" w:rsidRPr="00270BDC" w:rsidRDefault="00930206" w:rsidP="00930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930206" w:rsidRPr="00BB5C4E" w:rsidRDefault="00930206" w:rsidP="00930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930206" w:rsidRPr="00BB5C4E" w:rsidRDefault="00930206" w:rsidP="00930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930206" w:rsidRPr="00270BDC" w:rsidRDefault="00930206" w:rsidP="00930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>
        <w:rPr>
          <w:spacing w:val="2"/>
          <w:sz w:val="22"/>
          <w:szCs w:val="22"/>
        </w:rPr>
        <w:t xml:space="preserve"> пр</w:t>
      </w:r>
      <w:r w:rsidR="001C6B3C">
        <w:rPr>
          <w:spacing w:val="2"/>
          <w:sz w:val="22"/>
          <w:szCs w:val="22"/>
        </w:rPr>
        <w:t>едложений до 17.00 часов «06» марта</w:t>
      </w:r>
      <w:r>
        <w:rPr>
          <w:spacing w:val="2"/>
          <w:sz w:val="22"/>
          <w:szCs w:val="22"/>
        </w:rPr>
        <w:t xml:space="preserve"> 2019 </w:t>
      </w:r>
      <w:r w:rsidRPr="00270BDC">
        <w:rPr>
          <w:spacing w:val="2"/>
          <w:sz w:val="22"/>
          <w:szCs w:val="22"/>
        </w:rPr>
        <w:t>года.</w:t>
      </w:r>
    </w:p>
    <w:p w:rsidR="00930206" w:rsidRPr="00270BDC" w:rsidRDefault="00930206" w:rsidP="009302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1C6B3C">
        <w:rPr>
          <w:spacing w:val="2"/>
          <w:sz w:val="22"/>
          <w:szCs w:val="22"/>
        </w:rPr>
        <w:t>т вскрываться в 08:00 часов «07» марта</w:t>
      </w:r>
      <w:r>
        <w:rPr>
          <w:spacing w:val="2"/>
          <w:sz w:val="22"/>
          <w:szCs w:val="22"/>
        </w:rPr>
        <w:t xml:space="preserve">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930206" w:rsidRPr="00270BDC" w:rsidRDefault="00930206" w:rsidP="009302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930206" w:rsidRDefault="00930206" w:rsidP="009302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930206" w:rsidRPr="00270BDC" w:rsidRDefault="00930206" w:rsidP="009302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270BDC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</w:t>
      </w:r>
      <w:r w:rsidRPr="00270BDC">
        <w:rPr>
          <w:rFonts w:ascii="Times New Roman" w:hAnsi="Times New Roman" w:cs="Times New Roman"/>
          <w:color w:val="000000"/>
        </w:rPr>
        <w:lastRenderedPageBreak/>
        <w:t>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30206" w:rsidRPr="00270BDC" w:rsidRDefault="00930206" w:rsidP="009302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930206" w:rsidRPr="00270BDC" w:rsidRDefault="00930206" w:rsidP="009302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930206" w:rsidRPr="0046330A" w:rsidRDefault="00930206" w:rsidP="00930206">
      <w:pPr>
        <w:rPr>
          <w:rFonts w:ascii="Times New Roman" w:hAnsi="Times New Roman" w:cs="Times New Roman"/>
          <w:sz w:val="24"/>
          <w:szCs w:val="24"/>
        </w:rPr>
      </w:pPr>
    </w:p>
    <w:p w:rsidR="00C41167" w:rsidRDefault="00C41167"/>
    <w:sectPr w:rsidR="00C4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3F"/>
    <w:rsid w:val="00015F83"/>
    <w:rsid w:val="0009436C"/>
    <w:rsid w:val="001C6B3C"/>
    <w:rsid w:val="0028203F"/>
    <w:rsid w:val="0048516B"/>
    <w:rsid w:val="00506ABB"/>
    <w:rsid w:val="00805C59"/>
    <w:rsid w:val="00930206"/>
    <w:rsid w:val="00C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6"/>
  </w:style>
  <w:style w:type="paragraph" w:styleId="3">
    <w:name w:val="heading 3"/>
    <w:basedOn w:val="a"/>
    <w:link w:val="30"/>
    <w:uiPriority w:val="9"/>
    <w:qFormat/>
    <w:rsid w:val="00930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3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3020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6"/>
  </w:style>
  <w:style w:type="paragraph" w:styleId="3">
    <w:name w:val="heading 3"/>
    <w:basedOn w:val="a"/>
    <w:link w:val="30"/>
    <w:uiPriority w:val="9"/>
    <w:qFormat/>
    <w:rsid w:val="00930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3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3020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2019-02-27T10:14:00Z</dcterms:created>
  <dcterms:modified xsi:type="dcterms:W3CDTF">2019-02-27T10:23:00Z</dcterms:modified>
</cp:coreProperties>
</file>