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2C" w:rsidRPr="00F852E1" w:rsidRDefault="00A4492C" w:rsidP="00A4492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852E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A4492C" w:rsidRPr="00F852E1" w:rsidRDefault="00A4492C" w:rsidP="00A449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5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A4492C" w:rsidRPr="00F852E1" w:rsidRDefault="00A4492C" w:rsidP="00A449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 w:rsidRPr="00F852E1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F85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52E1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F85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 w:rsidRPr="00F85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 w:rsidRPr="00F85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 w:rsidRPr="00F85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 w:rsidRPr="00F85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способом тендера </w:t>
      </w:r>
      <w:r w:rsidR="00925C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следующих </w:t>
      </w:r>
      <w:bookmarkStart w:id="1" w:name="_GoBack"/>
      <w:bookmarkEnd w:id="1"/>
      <w:r w:rsidRPr="00F85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реактивов для клин</w:t>
      </w:r>
      <w:r w:rsidR="00FB66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ико-диагностической лаборатории</w:t>
      </w:r>
      <w:r w:rsidR="00925C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2019 год</w:t>
      </w:r>
      <w:r w:rsidR="00FB666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F852E1">
        <w:rPr>
          <w:rFonts w:ascii="Times New Roman" w:hAnsi="Times New Roman" w:cs="Times New Roman"/>
          <w:color w:val="000000"/>
          <w:sz w:val="24"/>
          <w:szCs w:val="24"/>
        </w:rPr>
        <w:t>      </w:t>
      </w:r>
    </w:p>
    <w:bookmarkEnd w:id="0"/>
    <w:p w:rsidR="00FB666A" w:rsidRPr="00FB666A" w:rsidRDefault="00FB666A" w:rsidP="00DE5572">
      <w:pPr>
        <w:pStyle w:val="a3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spacing w:val="2"/>
        </w:rPr>
      </w:pPr>
      <w:r w:rsidRPr="00FB666A">
        <w:rPr>
          <w:spacing w:val="2"/>
        </w:rPr>
        <w:t xml:space="preserve">Иммунологический тест на определение </w:t>
      </w:r>
      <w:proofErr w:type="spellStart"/>
      <w:r w:rsidRPr="00FB666A">
        <w:rPr>
          <w:spacing w:val="2"/>
        </w:rPr>
        <w:t>креатинкиназы</w:t>
      </w:r>
      <w:proofErr w:type="spellEnd"/>
      <w:r w:rsidRPr="00FB666A">
        <w:rPr>
          <w:spacing w:val="2"/>
        </w:rPr>
        <w:t xml:space="preserve"> МВ, </w:t>
      </w:r>
      <w:proofErr w:type="spellStart"/>
      <w:r w:rsidRPr="00FB666A">
        <w:rPr>
          <w:spacing w:val="2"/>
        </w:rPr>
        <w:t>Тропонина</w:t>
      </w:r>
      <w:proofErr w:type="spellEnd"/>
      <w:r w:rsidRPr="00FB666A">
        <w:rPr>
          <w:spacing w:val="2"/>
        </w:rPr>
        <w:t xml:space="preserve"> I, Миоглобина, натрийуретического </w:t>
      </w:r>
      <w:proofErr w:type="spellStart"/>
      <w:r w:rsidRPr="00FB666A">
        <w:rPr>
          <w:spacing w:val="2"/>
        </w:rPr>
        <w:t>пропептида</w:t>
      </w:r>
      <w:proofErr w:type="spellEnd"/>
      <w:r w:rsidRPr="00FB666A">
        <w:rPr>
          <w:spacing w:val="2"/>
        </w:rPr>
        <w:t xml:space="preserve"> Б-типа, Д-</w:t>
      </w:r>
      <w:proofErr w:type="spellStart"/>
      <w:r w:rsidRPr="00FB666A">
        <w:rPr>
          <w:spacing w:val="2"/>
        </w:rPr>
        <w:t>Димера</w:t>
      </w:r>
      <w:proofErr w:type="spellEnd"/>
    </w:p>
    <w:p w:rsidR="00FB666A" w:rsidRPr="00FB666A" w:rsidRDefault="00FB666A" w:rsidP="00DE5572">
      <w:pPr>
        <w:pStyle w:val="a3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spacing w:val="2"/>
        </w:rPr>
      </w:pPr>
      <w:r w:rsidRPr="00FB666A">
        <w:rPr>
          <w:spacing w:val="2"/>
        </w:rPr>
        <w:t xml:space="preserve">Картридж с </w:t>
      </w:r>
      <w:proofErr w:type="spellStart"/>
      <w:r w:rsidRPr="00FB666A">
        <w:rPr>
          <w:spacing w:val="2"/>
        </w:rPr>
        <w:t>iQM</w:t>
      </w:r>
      <w:proofErr w:type="spellEnd"/>
      <w:r w:rsidRPr="00FB666A">
        <w:rPr>
          <w:spacing w:val="2"/>
        </w:rPr>
        <w:t xml:space="preserve"> для исследования газов крови/гематокрита/электролитов/</w:t>
      </w:r>
      <w:proofErr w:type="spellStart"/>
      <w:r w:rsidRPr="00FB666A">
        <w:rPr>
          <w:spacing w:val="2"/>
        </w:rPr>
        <w:t>лактата</w:t>
      </w:r>
      <w:proofErr w:type="spellEnd"/>
      <w:r w:rsidR="00DE5572">
        <w:rPr>
          <w:spacing w:val="2"/>
          <w:lang w:val="kk-KZ"/>
        </w:rPr>
        <w:t xml:space="preserve"> </w:t>
      </w:r>
      <w:r w:rsidRPr="00FB666A">
        <w:rPr>
          <w:spacing w:val="2"/>
        </w:rPr>
        <w:t>/глюкозы</w:t>
      </w:r>
      <w:r w:rsidR="00DE5572">
        <w:rPr>
          <w:spacing w:val="2"/>
          <w:lang w:val="kk-KZ"/>
        </w:rPr>
        <w:t xml:space="preserve">  </w:t>
      </w:r>
      <w:r w:rsidRPr="00FB666A">
        <w:rPr>
          <w:spacing w:val="2"/>
        </w:rPr>
        <w:t xml:space="preserve">для анализатора </w:t>
      </w:r>
      <w:proofErr w:type="spellStart"/>
      <w:r w:rsidRPr="00FB666A">
        <w:rPr>
          <w:spacing w:val="2"/>
        </w:rPr>
        <w:t>Gem</w:t>
      </w:r>
      <w:proofErr w:type="spellEnd"/>
      <w:r w:rsidRPr="00FB666A">
        <w:rPr>
          <w:spacing w:val="2"/>
        </w:rPr>
        <w:t xml:space="preserve"> </w:t>
      </w:r>
      <w:proofErr w:type="spellStart"/>
      <w:r w:rsidRPr="00FB666A">
        <w:rPr>
          <w:spacing w:val="2"/>
        </w:rPr>
        <w:t>Premier</w:t>
      </w:r>
      <w:proofErr w:type="spellEnd"/>
      <w:r w:rsidRPr="00FB666A">
        <w:rPr>
          <w:spacing w:val="2"/>
        </w:rPr>
        <w:t xml:space="preserve"> 3000</w:t>
      </w:r>
    </w:p>
    <w:p w:rsidR="00FB666A" w:rsidRPr="00FB666A" w:rsidRDefault="00FB666A" w:rsidP="00DE55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pacing w:val="2"/>
        </w:rPr>
      </w:pPr>
      <w:r w:rsidRPr="00FB666A">
        <w:rPr>
          <w:spacing w:val="2"/>
        </w:rPr>
        <w:t>Картридж для исследования газов крови/гематокрита/</w:t>
      </w:r>
      <w:proofErr w:type="spellStart"/>
      <w:r w:rsidRPr="00FB666A">
        <w:rPr>
          <w:spacing w:val="2"/>
        </w:rPr>
        <w:t>оксиметрии</w:t>
      </w:r>
      <w:proofErr w:type="spellEnd"/>
      <w:r w:rsidRPr="00FB666A">
        <w:rPr>
          <w:spacing w:val="2"/>
        </w:rPr>
        <w:t xml:space="preserve"> для анализатора </w:t>
      </w:r>
      <w:proofErr w:type="spellStart"/>
      <w:r w:rsidRPr="00FB666A">
        <w:rPr>
          <w:spacing w:val="2"/>
        </w:rPr>
        <w:t>Gem</w:t>
      </w:r>
      <w:proofErr w:type="spellEnd"/>
      <w:r w:rsidRPr="00FB666A">
        <w:rPr>
          <w:spacing w:val="2"/>
        </w:rPr>
        <w:t xml:space="preserve"> </w:t>
      </w:r>
      <w:proofErr w:type="spellStart"/>
      <w:r w:rsidRPr="00FB666A">
        <w:rPr>
          <w:spacing w:val="2"/>
        </w:rPr>
        <w:t>Premier</w:t>
      </w:r>
      <w:proofErr w:type="spellEnd"/>
      <w:r w:rsidRPr="00FB666A">
        <w:rPr>
          <w:spacing w:val="2"/>
        </w:rPr>
        <w:t xml:space="preserve"> 4000</w:t>
      </w:r>
      <w:r w:rsidRPr="00FB666A">
        <w:rPr>
          <w:spacing w:val="2"/>
        </w:rPr>
        <w:tab/>
      </w:r>
    </w:p>
    <w:p w:rsidR="00FB666A" w:rsidRDefault="00FB666A" w:rsidP="00FB66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</w:p>
    <w:p w:rsidR="00A4492C" w:rsidRPr="00FB666A" w:rsidRDefault="00A4492C" w:rsidP="00FB66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FB666A"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A4492C" w:rsidRPr="00F852E1" w:rsidRDefault="00A4492C" w:rsidP="00A449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2E1">
        <w:rPr>
          <w:spacing w:val="2"/>
        </w:rPr>
        <w:t>Товар должен быть доставлен: г. Алматы, ул. А. Демченко, д. 83 Б.</w:t>
      </w:r>
    </w:p>
    <w:p w:rsidR="00A4492C" w:rsidRPr="00F852E1" w:rsidRDefault="00A4492C" w:rsidP="00A449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F852E1">
        <w:rPr>
          <w:spacing w:val="2"/>
        </w:rPr>
        <w:t>Требуемый срок поставки в течение 5 календарных дней со дня устной заявки заказчика</w:t>
      </w:r>
      <w:r w:rsidR="009A3826" w:rsidRPr="00F852E1">
        <w:rPr>
          <w:spacing w:val="2"/>
          <w:lang w:val="kk-KZ"/>
        </w:rPr>
        <w:t>,</w:t>
      </w:r>
      <w:r w:rsidRPr="00F852E1">
        <w:rPr>
          <w:spacing w:val="2"/>
        </w:rPr>
        <w:t xml:space="preserve"> </w:t>
      </w:r>
      <w:r w:rsidR="009A3826" w:rsidRPr="00F852E1">
        <w:rPr>
          <w:spacing w:val="2"/>
          <w:lang w:val="kk-KZ"/>
        </w:rPr>
        <w:t xml:space="preserve">в течение года </w:t>
      </w:r>
      <w:r w:rsidRPr="00F852E1">
        <w:rPr>
          <w:spacing w:val="2"/>
        </w:rPr>
        <w:t>до 31.12.2019 г.</w:t>
      </w:r>
      <w:r w:rsidR="009A3826" w:rsidRPr="00F852E1">
        <w:rPr>
          <w:spacing w:val="2"/>
          <w:lang w:val="kk-KZ"/>
        </w:rPr>
        <w:t xml:space="preserve"> </w:t>
      </w:r>
    </w:p>
    <w:p w:rsidR="00A4492C" w:rsidRPr="00F852E1" w:rsidRDefault="00A4492C" w:rsidP="00A449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2E1">
        <w:rPr>
          <w:spacing w:val="2"/>
        </w:rPr>
        <w:t>Пакет тендерной документации можно получить в срок до</w:t>
      </w:r>
      <w:r w:rsidR="009A3826" w:rsidRPr="00F852E1">
        <w:rPr>
          <w:spacing w:val="2"/>
          <w:lang w:val="kk-KZ"/>
        </w:rPr>
        <w:t xml:space="preserve"> </w:t>
      </w:r>
      <w:r w:rsidRPr="00F852E1">
        <w:rPr>
          <w:spacing w:val="2"/>
        </w:rPr>
        <w:br/>
        <w:t>«31» января 2019 г. включительно по адресу</w:t>
      </w:r>
      <w:r w:rsidRPr="00F852E1">
        <w:t xml:space="preserve"> </w:t>
      </w:r>
      <w:r w:rsidRPr="00F852E1"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6" w:history="1">
        <w:r w:rsidRPr="00F852E1">
          <w:rPr>
            <w:rStyle w:val="a5"/>
            <w:lang w:val="kk-KZ"/>
          </w:rPr>
          <w:t>www.amkb.kz</w:t>
        </w:r>
      </w:hyperlink>
      <w:r w:rsidRPr="00F852E1">
        <w:rPr>
          <w:rStyle w:val="a5"/>
          <w:lang w:val="kk-KZ"/>
        </w:rPr>
        <w:t>.</w:t>
      </w:r>
    </w:p>
    <w:p w:rsidR="00A4492C" w:rsidRPr="00F852E1" w:rsidRDefault="00A4492C" w:rsidP="00A449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2E1">
        <w:rPr>
          <w:spacing w:val="2"/>
        </w:rPr>
        <w:t xml:space="preserve">Окончательный срок представления тендерных заявок до 10 часов 00 минут «01» февраля 2019 года. </w:t>
      </w:r>
    </w:p>
    <w:p w:rsidR="00A4492C" w:rsidRPr="00F852E1" w:rsidRDefault="00A4492C" w:rsidP="00A449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2E1">
        <w:rPr>
          <w:spacing w:val="2"/>
        </w:rPr>
        <w:t>Конверты с тендерными заявками будут вскрываться в 12 часов 00 минут «01» февраля 2019 года по следующему адресу: г. Алматы, ул. А. Демченко, д. 83 Б, отдел государственных закупок.</w:t>
      </w:r>
    </w:p>
    <w:p w:rsidR="00A4492C" w:rsidRPr="00F852E1" w:rsidRDefault="00A4492C" w:rsidP="00A449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852E1">
        <w:rPr>
          <w:spacing w:val="2"/>
        </w:rPr>
        <w:t>Дополнительную информацию и справку можно получить по телефону: 8 (727) 3993839.</w:t>
      </w:r>
    </w:p>
    <w:p w:rsidR="00A4492C" w:rsidRPr="00F852E1" w:rsidRDefault="00A4492C" w:rsidP="00A4492C">
      <w:pPr>
        <w:rPr>
          <w:sz w:val="24"/>
          <w:szCs w:val="24"/>
          <w:lang w:val="ru-RU"/>
        </w:rPr>
      </w:pPr>
    </w:p>
    <w:p w:rsidR="009D182A" w:rsidRPr="00F852E1" w:rsidRDefault="009D182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D182A" w:rsidRPr="00F8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455E"/>
    <w:multiLevelType w:val="hybridMultilevel"/>
    <w:tmpl w:val="DA92AAA4"/>
    <w:lvl w:ilvl="0" w:tplc="C18223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C"/>
    <w:rsid w:val="00925C24"/>
    <w:rsid w:val="009A3826"/>
    <w:rsid w:val="009D182A"/>
    <w:rsid w:val="00A4492C"/>
    <w:rsid w:val="00DE5572"/>
    <w:rsid w:val="00F852E1"/>
    <w:rsid w:val="00FB666A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4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4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4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2019-01-10T08:11:00Z</dcterms:created>
  <dcterms:modified xsi:type="dcterms:W3CDTF">2019-01-10T08:14:00Z</dcterms:modified>
</cp:coreProperties>
</file>