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E2" w:rsidRDefault="000A27E2" w:rsidP="000A27E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196279">
        <w:rPr>
          <w:bCs w:val="0"/>
          <w:sz w:val="24"/>
          <w:szCs w:val="24"/>
        </w:rPr>
        <w:t xml:space="preserve">Объявление </w:t>
      </w:r>
    </w:p>
    <w:p w:rsidR="000A27E2" w:rsidRDefault="000A27E2" w:rsidP="000A27E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1962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 w:rsidRPr="00196279">
        <w:rPr>
          <w:sz w:val="24"/>
          <w:szCs w:val="24"/>
        </w:rPr>
        <w:t>проведении закупа способом запроса ценов</w:t>
      </w:r>
      <w:r>
        <w:rPr>
          <w:sz w:val="24"/>
          <w:szCs w:val="24"/>
        </w:rPr>
        <w:t>ых</w:t>
      </w:r>
      <w:r w:rsidRPr="00196279">
        <w:rPr>
          <w:sz w:val="24"/>
          <w:szCs w:val="24"/>
        </w:rPr>
        <w:t xml:space="preserve"> предложени</w:t>
      </w:r>
      <w:r>
        <w:rPr>
          <w:sz w:val="24"/>
          <w:szCs w:val="24"/>
        </w:rPr>
        <w:t>й</w:t>
      </w:r>
      <w:r w:rsidRPr="00196279">
        <w:rPr>
          <w:sz w:val="24"/>
          <w:szCs w:val="24"/>
        </w:rPr>
        <w:t xml:space="preserve"> </w:t>
      </w:r>
    </w:p>
    <w:p w:rsidR="009B53B2" w:rsidRPr="009B53B2" w:rsidRDefault="009B53B2" w:rsidP="009B53B2">
      <w:pPr>
        <w:rPr>
          <w:rFonts w:ascii="Times New Roman" w:hAnsi="Times New Roman" w:cs="Times New Roman"/>
          <w:b/>
        </w:rPr>
      </w:pPr>
    </w:p>
    <w:p w:rsidR="009B53B2" w:rsidRPr="009B53B2" w:rsidRDefault="009B53B2" w:rsidP="009B53B2">
      <w:pPr>
        <w:jc w:val="center"/>
        <w:rPr>
          <w:rFonts w:ascii="Times New Roman" w:hAnsi="Times New Roman" w:cs="Times New Roman"/>
          <w:b/>
        </w:rPr>
      </w:pPr>
      <w:r w:rsidRPr="009B53B2">
        <w:rPr>
          <w:rFonts w:ascii="Times New Roman" w:hAnsi="Times New Roman" w:cs="Times New Roman"/>
          <w:b/>
        </w:rPr>
        <w:t xml:space="preserve">г. Алматы                                                                                                             </w:t>
      </w:r>
      <w:r w:rsidR="00BE0610">
        <w:rPr>
          <w:rFonts w:ascii="Times New Roman" w:hAnsi="Times New Roman" w:cs="Times New Roman"/>
          <w:b/>
        </w:rPr>
        <w:t xml:space="preserve">  «04</w:t>
      </w:r>
      <w:r w:rsidR="00973C05">
        <w:rPr>
          <w:rFonts w:ascii="Times New Roman" w:hAnsi="Times New Roman" w:cs="Times New Roman"/>
          <w:b/>
        </w:rPr>
        <w:t>» января 2019</w:t>
      </w:r>
      <w:r w:rsidRPr="009B53B2">
        <w:rPr>
          <w:rFonts w:ascii="Times New Roman" w:hAnsi="Times New Roman" w:cs="Times New Roman"/>
          <w:b/>
        </w:rPr>
        <w:t xml:space="preserve"> год.</w:t>
      </w:r>
    </w:p>
    <w:p w:rsidR="00CE764A" w:rsidRPr="009C337A" w:rsidRDefault="000A27E2" w:rsidP="009C33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Организатор закупа </w:t>
      </w:r>
      <w:r w:rsidRPr="00270BDC">
        <w:rPr>
          <w:spacing w:val="2"/>
          <w:sz w:val="22"/>
          <w:szCs w:val="22"/>
        </w:rPr>
        <w:t>ГКП на ПХВ «</w:t>
      </w:r>
      <w:proofErr w:type="spellStart"/>
      <w:r w:rsidRPr="00270BDC">
        <w:rPr>
          <w:spacing w:val="2"/>
          <w:sz w:val="22"/>
          <w:szCs w:val="22"/>
        </w:rPr>
        <w:t>Алматинская</w:t>
      </w:r>
      <w:proofErr w:type="spellEnd"/>
      <w:r w:rsidRPr="00270BDC">
        <w:rPr>
          <w:spacing w:val="2"/>
          <w:sz w:val="22"/>
          <w:szCs w:val="22"/>
        </w:rPr>
        <w:t xml:space="preserve"> многопрофильная клиническая больница» ГУ «Управление здравоохранения </w:t>
      </w:r>
      <w:proofErr w:type="spellStart"/>
      <w:r w:rsidRPr="00270BDC">
        <w:rPr>
          <w:spacing w:val="2"/>
          <w:sz w:val="22"/>
          <w:szCs w:val="22"/>
        </w:rPr>
        <w:t>Алматинской</w:t>
      </w:r>
      <w:proofErr w:type="spellEnd"/>
      <w:r w:rsidRPr="00270BDC">
        <w:rPr>
          <w:spacing w:val="2"/>
          <w:sz w:val="22"/>
          <w:szCs w:val="22"/>
        </w:rPr>
        <w:t xml:space="preserve"> области», расположенное по адресу: г. Алматы, ул. Демченко, 83Б объявляет о проведении закупа способом запроса ценовых предложений </w:t>
      </w:r>
      <w:r w:rsidR="009C337A" w:rsidRPr="009C337A">
        <w:rPr>
          <w:rFonts w:hint="cs"/>
          <w:spacing w:val="2"/>
          <w:sz w:val="22"/>
          <w:szCs w:val="22"/>
        </w:rPr>
        <w:t>реагентов</w:t>
      </w:r>
      <w:r w:rsidR="009C337A" w:rsidRPr="009C337A">
        <w:rPr>
          <w:spacing w:val="2"/>
          <w:sz w:val="22"/>
          <w:szCs w:val="22"/>
        </w:rPr>
        <w:t xml:space="preserve"> </w:t>
      </w:r>
      <w:r w:rsidR="009C337A" w:rsidRPr="009C337A">
        <w:rPr>
          <w:rFonts w:hint="cs"/>
          <w:spacing w:val="2"/>
          <w:sz w:val="22"/>
          <w:szCs w:val="22"/>
        </w:rPr>
        <w:t>и</w:t>
      </w:r>
      <w:r w:rsidR="009C337A" w:rsidRPr="009C337A">
        <w:rPr>
          <w:spacing w:val="2"/>
          <w:sz w:val="22"/>
          <w:szCs w:val="22"/>
        </w:rPr>
        <w:t xml:space="preserve"> </w:t>
      </w:r>
      <w:r w:rsidR="009C337A" w:rsidRPr="009C337A">
        <w:rPr>
          <w:rFonts w:hint="cs"/>
          <w:spacing w:val="2"/>
          <w:sz w:val="22"/>
          <w:szCs w:val="22"/>
        </w:rPr>
        <w:t>расходных</w:t>
      </w:r>
      <w:r w:rsidR="009C337A" w:rsidRPr="009C337A">
        <w:rPr>
          <w:spacing w:val="2"/>
          <w:sz w:val="22"/>
          <w:szCs w:val="22"/>
        </w:rPr>
        <w:t xml:space="preserve"> </w:t>
      </w:r>
      <w:r w:rsidR="009C337A" w:rsidRPr="009C337A">
        <w:rPr>
          <w:rFonts w:hint="cs"/>
          <w:spacing w:val="2"/>
          <w:sz w:val="22"/>
          <w:szCs w:val="22"/>
        </w:rPr>
        <w:t>материалов</w:t>
      </w:r>
      <w:r w:rsidR="009C337A" w:rsidRPr="009C337A">
        <w:rPr>
          <w:spacing w:val="2"/>
          <w:sz w:val="22"/>
          <w:szCs w:val="22"/>
        </w:rPr>
        <w:t xml:space="preserve"> </w:t>
      </w:r>
      <w:r w:rsidR="009C337A" w:rsidRPr="009C337A">
        <w:rPr>
          <w:rFonts w:hint="cs"/>
          <w:spacing w:val="2"/>
          <w:sz w:val="22"/>
          <w:szCs w:val="22"/>
        </w:rPr>
        <w:t>для</w:t>
      </w:r>
      <w:r w:rsidR="009C337A" w:rsidRPr="009C337A">
        <w:rPr>
          <w:spacing w:val="2"/>
          <w:sz w:val="22"/>
          <w:szCs w:val="22"/>
        </w:rPr>
        <w:t xml:space="preserve"> </w:t>
      </w:r>
      <w:r w:rsidR="009C337A" w:rsidRPr="009C337A">
        <w:rPr>
          <w:rFonts w:hint="cs"/>
          <w:spacing w:val="2"/>
          <w:sz w:val="22"/>
          <w:szCs w:val="22"/>
        </w:rPr>
        <w:t>гематологического</w:t>
      </w:r>
      <w:r w:rsidR="009C337A" w:rsidRPr="009C337A">
        <w:rPr>
          <w:spacing w:val="2"/>
          <w:sz w:val="22"/>
          <w:szCs w:val="22"/>
        </w:rPr>
        <w:t xml:space="preserve"> </w:t>
      </w:r>
      <w:r w:rsidR="009C337A" w:rsidRPr="009C337A">
        <w:rPr>
          <w:rFonts w:hint="cs"/>
          <w:spacing w:val="2"/>
          <w:sz w:val="22"/>
          <w:szCs w:val="22"/>
        </w:rPr>
        <w:t>анализатора</w:t>
      </w:r>
      <w:r w:rsidR="009C337A" w:rsidRPr="009C337A">
        <w:rPr>
          <w:spacing w:val="2"/>
          <w:sz w:val="22"/>
          <w:szCs w:val="22"/>
        </w:rPr>
        <w:t xml:space="preserve"> </w:t>
      </w:r>
      <w:proofErr w:type="spellStart"/>
      <w:r w:rsidR="009C337A" w:rsidRPr="009C337A">
        <w:rPr>
          <w:spacing w:val="2"/>
          <w:sz w:val="22"/>
          <w:szCs w:val="22"/>
        </w:rPr>
        <w:t>Micros</w:t>
      </w:r>
      <w:proofErr w:type="spellEnd"/>
      <w:r w:rsidR="009C337A" w:rsidRPr="009C337A">
        <w:rPr>
          <w:spacing w:val="2"/>
          <w:sz w:val="22"/>
          <w:szCs w:val="22"/>
        </w:rPr>
        <w:t xml:space="preserve"> ES 60,  </w:t>
      </w:r>
      <w:r w:rsidR="009C337A" w:rsidRPr="009C337A">
        <w:rPr>
          <w:rFonts w:hint="cs"/>
          <w:spacing w:val="2"/>
          <w:sz w:val="22"/>
          <w:szCs w:val="22"/>
        </w:rPr>
        <w:t>на</w:t>
      </w:r>
      <w:r w:rsidR="009C337A" w:rsidRPr="009C337A">
        <w:rPr>
          <w:spacing w:val="2"/>
          <w:sz w:val="22"/>
          <w:szCs w:val="22"/>
        </w:rPr>
        <w:t xml:space="preserve"> 2019 </w:t>
      </w:r>
      <w:r w:rsidR="009C337A" w:rsidRPr="009C337A">
        <w:rPr>
          <w:rFonts w:hint="cs"/>
          <w:spacing w:val="2"/>
          <w:sz w:val="22"/>
          <w:szCs w:val="22"/>
        </w:rPr>
        <w:t>год</w:t>
      </w:r>
      <w:r w:rsidR="009C337A">
        <w:rPr>
          <w:spacing w:val="2"/>
          <w:sz w:val="22"/>
          <w:szCs w:val="22"/>
        </w:rPr>
        <w:t>.</w:t>
      </w:r>
    </w:p>
    <w:tbl>
      <w:tblPr>
        <w:tblW w:w="11057" w:type="dxa"/>
        <w:tblInd w:w="-1026" w:type="dxa"/>
        <w:tblLook w:val="04A0" w:firstRow="1" w:lastRow="0" w:firstColumn="1" w:lastColumn="0" w:noHBand="0" w:noVBand="1"/>
      </w:tblPr>
      <w:tblGrid>
        <w:gridCol w:w="1985"/>
        <w:gridCol w:w="4574"/>
        <w:gridCol w:w="1058"/>
        <w:gridCol w:w="888"/>
        <w:gridCol w:w="1134"/>
        <w:gridCol w:w="1418"/>
      </w:tblGrid>
      <w:tr w:rsidR="006D3D18" w:rsidRPr="009B53B2" w:rsidTr="00724A52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15" w:rsidRPr="009B53B2" w:rsidRDefault="00692615" w:rsidP="006355E4">
            <w:pPr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реагентов</w:t>
            </w:r>
          </w:p>
        </w:tc>
        <w:tc>
          <w:tcPr>
            <w:tcW w:w="4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615" w:rsidRPr="009B53B2" w:rsidRDefault="00692615" w:rsidP="0017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 спецификация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15" w:rsidRPr="009B53B2" w:rsidRDefault="00692615" w:rsidP="0017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</w:t>
            </w:r>
            <w:proofErr w:type="spellEnd"/>
            <w:r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615" w:rsidRPr="009B53B2" w:rsidRDefault="00692615" w:rsidP="0017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</w:t>
            </w:r>
            <w:proofErr w:type="spellEnd"/>
            <w:r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615" w:rsidRPr="009B53B2" w:rsidRDefault="00692615" w:rsidP="0017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615" w:rsidRPr="009B53B2" w:rsidRDefault="00692615" w:rsidP="0017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Сумма </w:t>
            </w:r>
          </w:p>
        </w:tc>
      </w:tr>
      <w:tr w:rsidR="006D3D18" w:rsidRPr="009B53B2" w:rsidTr="00724A52">
        <w:trPr>
          <w:trHeight w:val="10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40" w:rsidRPr="009B53B2" w:rsidRDefault="00F278CF" w:rsidP="0017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EE1740"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зотонический разбавитель, 20л.</w:t>
            </w:r>
          </w:p>
        </w:tc>
        <w:tc>
          <w:tcPr>
            <w:tcW w:w="4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40" w:rsidRPr="009B53B2" w:rsidRDefault="00EE1740" w:rsidP="0017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Предназначен</w:t>
            </w:r>
            <w:proofErr w:type="gramEnd"/>
            <w:r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защиты, разведения и определения количества клеток крови и измерения гематокрита. </w:t>
            </w:r>
            <w:r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Состав: Натрия </w:t>
            </w:r>
            <w:proofErr w:type="spellStart"/>
            <w:r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флорид</w:t>
            </w:r>
            <w:proofErr w:type="spellEnd"/>
            <w:r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…&lt;3%, Азид натрия...&lt;20%, </w:t>
            </w:r>
            <w:proofErr w:type="spellStart"/>
            <w:r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Диметилол</w:t>
            </w:r>
            <w:proofErr w:type="spellEnd"/>
            <w:r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мочевина… &lt;0,1%, </w:t>
            </w:r>
            <w:proofErr w:type="spellStart"/>
            <w:r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Гидрооксид</w:t>
            </w:r>
            <w:proofErr w:type="spellEnd"/>
            <w:r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натрия... &lt;1%, рН: 7,0±0,1(Т=20°), удельное сопротивление: 60±6О</w:t>
            </w:r>
            <w:proofErr w:type="gramStart"/>
            <w:r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м(</w:t>
            </w:r>
            <w:proofErr w:type="gramEnd"/>
            <w:r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Е=20°)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40" w:rsidRPr="009B53B2" w:rsidRDefault="00EE1740" w:rsidP="0017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канистра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40" w:rsidRPr="009B53B2" w:rsidRDefault="00EE1740" w:rsidP="0017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40" w:rsidRPr="009B53B2" w:rsidRDefault="00EE1740" w:rsidP="0017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40" w:rsidRPr="009B53B2" w:rsidRDefault="00EE1740" w:rsidP="0017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1 375 200,00</w:t>
            </w:r>
          </w:p>
        </w:tc>
      </w:tr>
      <w:tr w:rsidR="006D3D18" w:rsidRPr="009B53B2" w:rsidTr="00724A52">
        <w:trPr>
          <w:trHeight w:val="15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40" w:rsidRPr="009B53B2" w:rsidRDefault="00EE1740" w:rsidP="0017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Лизирующий</w:t>
            </w:r>
            <w:proofErr w:type="spellEnd"/>
            <w:r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раствор, 1л.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40" w:rsidRPr="009B53B2" w:rsidRDefault="00EE1740" w:rsidP="0017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Лизирующий</w:t>
            </w:r>
            <w:proofErr w:type="spellEnd"/>
            <w:r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раствор. Раствор разложения эритроцитов для подсчета и дифференциации лейкоцитов и определения гемоглобина в приборах подсчета кровяных телец </w:t>
            </w:r>
            <w:r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Состав: Цианид калия... &lt;0,1%, Четвертичная соль аммония... &lt;20%,</w:t>
            </w:r>
            <w:r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рН: 10±0,5 (Т=20°С), удельное сопротивление: 230±10 О</w:t>
            </w:r>
            <w:proofErr w:type="gramStart"/>
            <w:r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м(</w:t>
            </w:r>
            <w:proofErr w:type="gramEnd"/>
            <w:r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Т=20°С)</w:t>
            </w:r>
            <w:r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Описание: водный раствор, прозрачный.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40" w:rsidRPr="009B53B2" w:rsidRDefault="00EE1740" w:rsidP="0017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40" w:rsidRPr="009B53B2" w:rsidRDefault="00EE1740" w:rsidP="0017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40" w:rsidRPr="009B53B2" w:rsidRDefault="00EE1740" w:rsidP="0017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40" w:rsidRPr="009B53B2" w:rsidRDefault="00EE1740" w:rsidP="0017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1 601 250,00</w:t>
            </w:r>
          </w:p>
        </w:tc>
      </w:tr>
      <w:tr w:rsidR="006D3D18" w:rsidRPr="009B53B2" w:rsidTr="00724A52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40" w:rsidRPr="009B53B2" w:rsidRDefault="00EE1740" w:rsidP="0017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Моющий раствор, 1 л.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40" w:rsidRPr="009B53B2" w:rsidRDefault="00EE1740" w:rsidP="0017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Ферментативный раствор, предназначен для удаления </w:t>
            </w:r>
            <w:proofErr w:type="gramStart"/>
            <w:r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остатков белка</w:t>
            </w:r>
            <w:proofErr w:type="gramEnd"/>
            <w:r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измерительных камер. Предотвращает засорение гидравлической системы  </w:t>
            </w:r>
            <w:r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Состав: Органические буфера....&lt; 20%, Протеолитические ферменты....&lt; 1%, Описание: Прозрачная жидкость.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40" w:rsidRPr="009B53B2" w:rsidRDefault="00EE1740" w:rsidP="0017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40" w:rsidRPr="009B53B2" w:rsidRDefault="00EE1740" w:rsidP="0017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40" w:rsidRPr="009B53B2" w:rsidRDefault="00EE1740" w:rsidP="0017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40" w:rsidRPr="009B53B2" w:rsidRDefault="00EE1740" w:rsidP="0017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526 400,00</w:t>
            </w:r>
          </w:p>
        </w:tc>
      </w:tr>
      <w:tr w:rsidR="006D3D18" w:rsidRPr="009B53B2" w:rsidTr="00724A52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40" w:rsidRPr="009B53B2" w:rsidRDefault="00EE1740" w:rsidP="0017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Очиститель, 0,5 л.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40" w:rsidRPr="009B53B2" w:rsidRDefault="00EE1740" w:rsidP="0017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Химический раствор, предназначенный для разрушения скоплений белка в измерительных камерах и апертурах </w:t>
            </w:r>
            <w:r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Состав: Гипохлорит натрия… 9% 13%, </w:t>
            </w:r>
            <w:proofErr w:type="spellStart"/>
            <w:r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Гидрооксид</w:t>
            </w:r>
            <w:proofErr w:type="spellEnd"/>
            <w:r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натрию… 0,26%, </w:t>
            </w:r>
            <w:r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рН: 12,4±0,5(Т=20°С). Удельное сопротивление: не </w:t>
            </w:r>
            <w:proofErr w:type="gramStart"/>
            <w:r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известен</w:t>
            </w:r>
            <w:proofErr w:type="gramEnd"/>
            <w:r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Описание: жидкость желтого оттенка.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40" w:rsidRPr="009B53B2" w:rsidRDefault="00EE1740" w:rsidP="0017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40" w:rsidRPr="009B53B2" w:rsidRDefault="00EE1740" w:rsidP="0017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40" w:rsidRPr="009B53B2" w:rsidRDefault="00EE1740" w:rsidP="0017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40" w:rsidRPr="009B53B2" w:rsidRDefault="00EE1740" w:rsidP="0017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42 600,00</w:t>
            </w:r>
          </w:p>
        </w:tc>
      </w:tr>
      <w:tr w:rsidR="006D3D18" w:rsidRPr="009B53B2" w:rsidTr="00724A52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40" w:rsidRPr="009B53B2" w:rsidRDefault="00EE1740" w:rsidP="0017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кровь (1N+1H+1L)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40" w:rsidRPr="009B53B2" w:rsidRDefault="00EE1740" w:rsidP="0017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 уровня контроля, предназначенных для использования в целях мониторинга точности серии сопротивление клеток крови в ячейки счетчиков. Контрольная кровь содержит эритроциты человека, моделируемые белые клетки крови и тромбоциты млекопитающих в образце плазмы.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40" w:rsidRPr="009B53B2" w:rsidRDefault="00EE1740" w:rsidP="0017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40" w:rsidRPr="009B53B2" w:rsidRDefault="00EE1740" w:rsidP="0017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40" w:rsidRPr="009B53B2" w:rsidRDefault="00EE1740" w:rsidP="0017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40" w:rsidRPr="009B53B2" w:rsidRDefault="00EE1740" w:rsidP="0017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3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355 200,00</w:t>
            </w:r>
          </w:p>
        </w:tc>
      </w:tr>
    </w:tbl>
    <w:p w:rsidR="00724A52" w:rsidRDefault="00724A52" w:rsidP="009B53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9B53B2" w:rsidRDefault="009B53B2" w:rsidP="009B53B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9B53B2">
        <w:rPr>
          <w:rFonts w:ascii="Times New Roman" w:eastAsia="Times New Roman" w:hAnsi="Times New Roman" w:cs="Times New Roman"/>
          <w:color w:val="000000"/>
        </w:rPr>
        <w:t>Выделе</w:t>
      </w:r>
      <w:r w:rsidR="00BC530A">
        <w:rPr>
          <w:rFonts w:ascii="Times New Roman" w:eastAsia="Times New Roman" w:hAnsi="Times New Roman" w:cs="Times New Roman"/>
          <w:color w:val="000000"/>
        </w:rPr>
        <w:t>нная сумма для закупа: 3 900 650</w:t>
      </w:r>
      <w:r w:rsidRPr="009B53B2">
        <w:rPr>
          <w:rFonts w:ascii="Times New Roman" w:eastAsia="Times New Roman" w:hAnsi="Times New Roman" w:cs="Times New Roman"/>
          <w:color w:val="000000"/>
        </w:rPr>
        <w:t xml:space="preserve"> (</w:t>
      </w:r>
      <w:r w:rsidR="00BC530A" w:rsidRPr="00BC530A">
        <w:rPr>
          <w:rFonts w:ascii="Times New Roman" w:eastAsia="Times New Roman" w:hAnsi="Times New Roman" w:cs="Times New Roman" w:hint="cs"/>
          <w:color w:val="000000"/>
        </w:rPr>
        <w:t>три</w:t>
      </w:r>
      <w:r w:rsidR="00BC530A" w:rsidRPr="00BC530A">
        <w:rPr>
          <w:rFonts w:ascii="Times New Roman" w:eastAsia="Times New Roman" w:hAnsi="Times New Roman" w:cs="Times New Roman"/>
          <w:color w:val="000000"/>
        </w:rPr>
        <w:t xml:space="preserve"> </w:t>
      </w:r>
      <w:r w:rsidR="00BC530A" w:rsidRPr="00BC530A">
        <w:rPr>
          <w:rFonts w:ascii="Times New Roman" w:eastAsia="Times New Roman" w:hAnsi="Times New Roman" w:cs="Times New Roman" w:hint="cs"/>
          <w:color w:val="000000"/>
        </w:rPr>
        <w:t>миллиона</w:t>
      </w:r>
      <w:r w:rsidR="00BC530A" w:rsidRPr="00BC530A">
        <w:rPr>
          <w:rFonts w:ascii="Times New Roman" w:eastAsia="Times New Roman" w:hAnsi="Times New Roman" w:cs="Times New Roman"/>
          <w:color w:val="000000"/>
        </w:rPr>
        <w:t xml:space="preserve"> </w:t>
      </w:r>
      <w:r w:rsidR="00BC530A" w:rsidRPr="00BC530A">
        <w:rPr>
          <w:rFonts w:ascii="Times New Roman" w:eastAsia="Times New Roman" w:hAnsi="Times New Roman" w:cs="Times New Roman" w:hint="cs"/>
          <w:color w:val="000000"/>
        </w:rPr>
        <w:t>девятьсот</w:t>
      </w:r>
      <w:r w:rsidR="00BC530A" w:rsidRPr="00BC530A">
        <w:rPr>
          <w:rFonts w:ascii="Times New Roman" w:eastAsia="Times New Roman" w:hAnsi="Times New Roman" w:cs="Times New Roman"/>
          <w:color w:val="000000"/>
        </w:rPr>
        <w:t xml:space="preserve"> </w:t>
      </w:r>
      <w:r w:rsidR="00BC530A" w:rsidRPr="00BC530A">
        <w:rPr>
          <w:rFonts w:ascii="Times New Roman" w:eastAsia="Times New Roman" w:hAnsi="Times New Roman" w:cs="Times New Roman" w:hint="cs"/>
          <w:color w:val="000000"/>
        </w:rPr>
        <w:t>тысяч</w:t>
      </w:r>
      <w:r w:rsidR="00BC530A" w:rsidRPr="00BC530A">
        <w:rPr>
          <w:rFonts w:ascii="Times New Roman" w:eastAsia="Times New Roman" w:hAnsi="Times New Roman" w:cs="Times New Roman"/>
          <w:color w:val="000000"/>
        </w:rPr>
        <w:t xml:space="preserve"> </w:t>
      </w:r>
      <w:r w:rsidR="00BC530A" w:rsidRPr="00BC530A">
        <w:rPr>
          <w:rFonts w:ascii="Times New Roman" w:eastAsia="Times New Roman" w:hAnsi="Times New Roman" w:cs="Times New Roman" w:hint="cs"/>
          <w:color w:val="000000"/>
        </w:rPr>
        <w:t>шестьсот</w:t>
      </w:r>
      <w:r w:rsidR="00BC530A" w:rsidRPr="00BC530A">
        <w:rPr>
          <w:rFonts w:ascii="Times New Roman" w:eastAsia="Times New Roman" w:hAnsi="Times New Roman" w:cs="Times New Roman"/>
          <w:color w:val="000000"/>
        </w:rPr>
        <w:t xml:space="preserve"> </w:t>
      </w:r>
      <w:r w:rsidR="00BC530A" w:rsidRPr="00BC530A">
        <w:rPr>
          <w:rFonts w:ascii="Times New Roman" w:eastAsia="Times New Roman" w:hAnsi="Times New Roman" w:cs="Times New Roman" w:hint="cs"/>
          <w:color w:val="000000"/>
        </w:rPr>
        <w:t>пятьдесят</w:t>
      </w:r>
      <w:r w:rsidRPr="009B53B2">
        <w:rPr>
          <w:rFonts w:ascii="Times New Roman" w:eastAsia="Times New Roman" w:hAnsi="Times New Roman" w:cs="Times New Roman"/>
          <w:color w:val="000000"/>
        </w:rPr>
        <w:t>) тенге.</w:t>
      </w:r>
    </w:p>
    <w:p w:rsidR="002512A6" w:rsidRPr="00270BDC" w:rsidRDefault="002512A6" w:rsidP="002512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270BDC">
        <w:rPr>
          <w:spacing w:val="2"/>
          <w:sz w:val="22"/>
          <w:szCs w:val="22"/>
        </w:rPr>
        <w:t>Товар должен быть доставлен по адресу: г. Алматы, ул. Демченко, 83Б, ГКП на ПХВ «АМКБ»</w:t>
      </w:r>
      <w:r>
        <w:rPr>
          <w:spacing w:val="2"/>
          <w:sz w:val="22"/>
          <w:szCs w:val="22"/>
        </w:rPr>
        <w:t>.</w:t>
      </w:r>
    </w:p>
    <w:p w:rsidR="002512A6" w:rsidRPr="00BB5C4E" w:rsidRDefault="002512A6" w:rsidP="002512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  <w:sz w:val="22"/>
          <w:szCs w:val="22"/>
        </w:rPr>
      </w:pPr>
      <w:r w:rsidRPr="00270BDC">
        <w:rPr>
          <w:spacing w:val="2"/>
          <w:sz w:val="22"/>
          <w:szCs w:val="22"/>
        </w:rPr>
        <w:lastRenderedPageBreak/>
        <w:t xml:space="preserve">Сроки и условия поставки: </w:t>
      </w:r>
      <w:r w:rsidRPr="00BB5C4E">
        <w:rPr>
          <w:color w:val="FF0000"/>
          <w:spacing w:val="2"/>
          <w:sz w:val="22"/>
          <w:szCs w:val="22"/>
        </w:rPr>
        <w:t>(</w:t>
      </w:r>
      <w:r>
        <w:rPr>
          <w:color w:val="FF0000"/>
          <w:spacing w:val="2"/>
          <w:sz w:val="22"/>
          <w:szCs w:val="22"/>
        </w:rPr>
        <w:t xml:space="preserve">в течение 3 рабочих дней </w:t>
      </w:r>
      <w:proofErr w:type="gramStart"/>
      <w:r>
        <w:rPr>
          <w:color w:val="FF0000"/>
          <w:spacing w:val="2"/>
          <w:sz w:val="22"/>
          <w:szCs w:val="22"/>
        </w:rPr>
        <w:t>с даты получения</w:t>
      </w:r>
      <w:proofErr w:type="gramEnd"/>
      <w:r>
        <w:rPr>
          <w:color w:val="FF0000"/>
          <w:spacing w:val="2"/>
          <w:sz w:val="22"/>
          <w:szCs w:val="22"/>
        </w:rPr>
        <w:t xml:space="preserve"> заявки от Заказчика</w:t>
      </w:r>
      <w:r w:rsidRPr="00BB5C4E">
        <w:rPr>
          <w:color w:val="FF0000"/>
          <w:spacing w:val="2"/>
          <w:sz w:val="22"/>
          <w:szCs w:val="22"/>
        </w:rPr>
        <w:t>, количество товара определяется Заказчиком в зависимости от потребности клиники).</w:t>
      </w:r>
    </w:p>
    <w:p w:rsidR="002512A6" w:rsidRPr="00BB5C4E" w:rsidRDefault="002512A6" w:rsidP="002512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BB5C4E">
        <w:rPr>
          <w:spacing w:val="2"/>
          <w:sz w:val="22"/>
          <w:szCs w:val="22"/>
        </w:rPr>
        <w:t xml:space="preserve">Условия оплаты: </w:t>
      </w:r>
      <w:r>
        <w:rPr>
          <w:spacing w:val="2"/>
          <w:sz w:val="22"/>
          <w:szCs w:val="22"/>
        </w:rPr>
        <w:t xml:space="preserve">Оплата производится в течение 90 банковских дней, </w:t>
      </w:r>
      <w:proofErr w:type="gramStart"/>
      <w:r>
        <w:rPr>
          <w:spacing w:val="2"/>
          <w:sz w:val="22"/>
          <w:szCs w:val="22"/>
        </w:rPr>
        <w:t>с даты подписания</w:t>
      </w:r>
      <w:proofErr w:type="gramEnd"/>
      <w:r>
        <w:rPr>
          <w:spacing w:val="2"/>
          <w:sz w:val="22"/>
          <w:szCs w:val="22"/>
        </w:rPr>
        <w:t xml:space="preserve"> документов о приемке товара.  </w:t>
      </w:r>
    </w:p>
    <w:p w:rsidR="002512A6" w:rsidRPr="00270BDC" w:rsidRDefault="002512A6" w:rsidP="002512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270BDC">
        <w:rPr>
          <w:spacing w:val="2"/>
          <w:sz w:val="22"/>
          <w:szCs w:val="22"/>
        </w:rPr>
        <w:t>Место представления ценовых предложений: г. Алматы, ул. Демченко, 83Б, отдел государственных закупок, окончательный срок подачи ценовых</w:t>
      </w:r>
      <w:r w:rsidR="00BE0610">
        <w:rPr>
          <w:spacing w:val="2"/>
          <w:sz w:val="22"/>
          <w:szCs w:val="22"/>
        </w:rPr>
        <w:t xml:space="preserve"> предложений до 17.00 часов «11</w:t>
      </w:r>
      <w:r w:rsidR="00CC2256">
        <w:rPr>
          <w:spacing w:val="2"/>
          <w:sz w:val="22"/>
          <w:szCs w:val="22"/>
        </w:rPr>
        <w:t xml:space="preserve">» января 2019 </w:t>
      </w:r>
      <w:r w:rsidRPr="00270BDC">
        <w:rPr>
          <w:spacing w:val="2"/>
          <w:sz w:val="22"/>
          <w:szCs w:val="22"/>
        </w:rPr>
        <w:t>года.</w:t>
      </w:r>
    </w:p>
    <w:p w:rsidR="002512A6" w:rsidRPr="00270BDC" w:rsidRDefault="002512A6" w:rsidP="002512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270BDC">
        <w:rPr>
          <w:spacing w:val="2"/>
          <w:sz w:val="22"/>
          <w:szCs w:val="22"/>
        </w:rPr>
        <w:t>Конверты с ценовыми предложениями буду</w:t>
      </w:r>
      <w:r w:rsidR="00BE0610">
        <w:rPr>
          <w:spacing w:val="2"/>
          <w:sz w:val="22"/>
          <w:szCs w:val="22"/>
        </w:rPr>
        <w:t>т вскрываться в 08.00 часов «14</w:t>
      </w:r>
      <w:bookmarkStart w:id="0" w:name="_GoBack"/>
      <w:bookmarkEnd w:id="0"/>
      <w:r w:rsidR="00CC2256">
        <w:rPr>
          <w:spacing w:val="2"/>
          <w:sz w:val="22"/>
          <w:szCs w:val="22"/>
        </w:rPr>
        <w:t>» января  2019</w:t>
      </w:r>
      <w:r w:rsidRPr="00270BDC">
        <w:rPr>
          <w:spacing w:val="2"/>
          <w:sz w:val="22"/>
          <w:szCs w:val="22"/>
        </w:rPr>
        <w:t xml:space="preserve"> года по адресу: г. Алматы, ул. Демченко, 83Б, отдел государственных закупок.</w:t>
      </w:r>
    </w:p>
    <w:p w:rsidR="002512A6" w:rsidRPr="00270BDC" w:rsidRDefault="002512A6" w:rsidP="002512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70BDC">
        <w:rPr>
          <w:rFonts w:ascii="Times New Roman" w:hAnsi="Times New Roman" w:cs="Times New Roman"/>
          <w:color w:val="00000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содержит: ценовое предложение по форме, утвержденной уполномоченным органом в области здравоохранения; разрешение, подтверждающее права физического или юридического лица на осуществление деятельности;  а также документы, подтверждающие соответствие предлагаемых товаров требованиям, установленным главой 4 Правил.</w:t>
      </w:r>
    </w:p>
    <w:p w:rsidR="002512A6" w:rsidRDefault="002512A6" w:rsidP="002512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70BDC">
        <w:rPr>
          <w:rFonts w:ascii="Times New Roman" w:hAnsi="Times New Roman" w:cs="Times New Roman"/>
          <w:color w:val="000000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2512A6" w:rsidRPr="00270BDC" w:rsidRDefault="002512A6" w:rsidP="002512A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0BDC">
        <w:rPr>
          <w:rFonts w:ascii="Times New Roman" w:hAnsi="Times New Roman" w:cs="Times New Roman"/>
          <w:color w:val="000000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2512A6" w:rsidRPr="00270BDC" w:rsidRDefault="002512A6" w:rsidP="002512A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z448"/>
      <w:r w:rsidRPr="00270BDC">
        <w:rPr>
          <w:rFonts w:ascii="Times New Roman" w:hAnsi="Times New Roman" w:cs="Times New Roman"/>
          <w:color w:val="000000"/>
        </w:rPr>
        <w:t xml:space="preserve">       </w:t>
      </w:r>
      <w:r w:rsidRPr="00270BDC">
        <w:rPr>
          <w:rFonts w:ascii="Times New Roman" w:hAnsi="Times New Roman" w:cs="Times New Roman"/>
          <w:color w:val="000000"/>
        </w:rPr>
        <w:tab/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2512A6" w:rsidRPr="00270BDC" w:rsidRDefault="002512A6" w:rsidP="002512A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z449"/>
      <w:bookmarkEnd w:id="1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2512A6" w:rsidRPr="00270BDC" w:rsidRDefault="002512A6" w:rsidP="002512A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z450"/>
      <w:bookmarkEnd w:id="2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2512A6" w:rsidRPr="00270BDC" w:rsidRDefault="002512A6" w:rsidP="002512A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z451"/>
      <w:bookmarkEnd w:id="3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2512A6" w:rsidRPr="00270BDC" w:rsidRDefault="002512A6" w:rsidP="002512A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z452"/>
      <w:bookmarkEnd w:id="4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2512A6" w:rsidRPr="00270BDC" w:rsidRDefault="002512A6" w:rsidP="002512A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z453"/>
      <w:bookmarkEnd w:id="5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</w:r>
      <w:proofErr w:type="gramStart"/>
      <w:r w:rsidRPr="00270BDC">
        <w:rPr>
          <w:rFonts w:ascii="Times New Roman" w:hAnsi="Times New Roman" w:cs="Times New Roman"/>
          <w:color w:val="00000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70BDC">
        <w:rPr>
          <w:rFonts w:ascii="Times New Roman" w:hAnsi="Times New Roman" w:cs="Times New Roman"/>
          <w:color w:val="00000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2512A6" w:rsidRPr="00270BDC" w:rsidRDefault="002512A6" w:rsidP="002512A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z454"/>
      <w:bookmarkEnd w:id="6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</w:t>
      </w:r>
      <w:r w:rsidRPr="00270BDC">
        <w:rPr>
          <w:rFonts w:ascii="Times New Roman" w:hAnsi="Times New Roman" w:cs="Times New Roman"/>
          <w:color w:val="000000"/>
        </w:rPr>
        <w:lastRenderedPageBreak/>
        <w:t>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2512A6" w:rsidRPr="00270BDC" w:rsidRDefault="002512A6" w:rsidP="002512A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z455"/>
      <w:bookmarkEnd w:id="7"/>
      <w:r w:rsidRPr="00270BDC">
        <w:rPr>
          <w:rFonts w:ascii="Times New Roman" w:hAnsi="Times New Roman" w:cs="Times New Roman"/>
          <w:color w:val="000000"/>
        </w:rPr>
        <w:t xml:space="preserve">        </w:t>
      </w:r>
      <w:r w:rsidRPr="00270BDC">
        <w:rPr>
          <w:rFonts w:ascii="Times New Roman" w:hAnsi="Times New Roman" w:cs="Times New Roman"/>
          <w:color w:val="000000"/>
        </w:rPr>
        <w:tab/>
        <w:t xml:space="preserve">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2512A6" w:rsidRPr="00270BDC" w:rsidRDefault="002512A6" w:rsidP="002512A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9" w:name="z457"/>
      <w:bookmarkEnd w:id="8"/>
      <w:r w:rsidRPr="00270BDC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9"/>
    <w:p w:rsidR="009B53B2" w:rsidRPr="009B53B2" w:rsidRDefault="009B53B2" w:rsidP="00CC2256">
      <w:pPr>
        <w:rPr>
          <w:rFonts w:ascii="Times New Roman" w:hAnsi="Times New Roman" w:cs="Times New Roman"/>
          <w:b/>
        </w:rPr>
      </w:pPr>
    </w:p>
    <w:p w:rsidR="009B53B2" w:rsidRDefault="009B53B2" w:rsidP="00693E9C">
      <w:pPr>
        <w:spacing w:after="0"/>
        <w:jc w:val="center"/>
        <w:rPr>
          <w:rFonts w:ascii="Times New Roman" w:hAnsi="Times New Roman" w:cs="Times New Roman"/>
          <w:b/>
        </w:rPr>
      </w:pPr>
      <w:r w:rsidRPr="009B53B2">
        <w:rPr>
          <w:rFonts w:ascii="Times New Roman" w:hAnsi="Times New Roman" w:cs="Times New Roman"/>
          <w:b/>
        </w:rPr>
        <w:t>К сведению потенциальных поставщиков!</w:t>
      </w:r>
    </w:p>
    <w:p w:rsidR="00B02D74" w:rsidRPr="009B53B2" w:rsidRDefault="00693E9C" w:rsidP="00693E9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Необходима адаптация реа</w:t>
      </w:r>
      <w:r w:rsidR="00B02D74">
        <w:rPr>
          <w:rFonts w:ascii="Times New Roman" w:hAnsi="Times New Roman" w:cs="Times New Roman"/>
          <w:b/>
        </w:rPr>
        <w:t xml:space="preserve">гентов сертифицированным инженером, </w:t>
      </w:r>
      <w:proofErr w:type="gramStart"/>
      <w:r w:rsidR="00B02D74">
        <w:rPr>
          <w:rFonts w:ascii="Times New Roman" w:hAnsi="Times New Roman" w:cs="Times New Roman"/>
          <w:b/>
        </w:rPr>
        <w:t>имеющего</w:t>
      </w:r>
      <w:proofErr w:type="gramEnd"/>
      <w:r w:rsidR="00B02D74">
        <w:rPr>
          <w:rFonts w:ascii="Times New Roman" w:hAnsi="Times New Roman" w:cs="Times New Roman"/>
          <w:b/>
        </w:rPr>
        <w:t xml:space="preserve"> допуск к данному оборудованию.</w:t>
      </w:r>
    </w:p>
    <w:p w:rsidR="009B53B2" w:rsidRDefault="009B53B2" w:rsidP="00693E9C">
      <w:pPr>
        <w:spacing w:after="0"/>
        <w:jc w:val="center"/>
        <w:rPr>
          <w:rFonts w:ascii="Times New Roman" w:hAnsi="Times New Roman" w:cs="Times New Roman"/>
          <w:b/>
        </w:rPr>
      </w:pPr>
      <w:r w:rsidRPr="009B53B2">
        <w:rPr>
          <w:rFonts w:ascii="Times New Roman" w:hAnsi="Times New Roman" w:cs="Times New Roman"/>
          <w:b/>
        </w:rPr>
        <w:t xml:space="preserve">Для исправной работы вышеуказанного анализатора необходимо использование реагентов (все лоты) одного производителя, дробление не допускается! </w:t>
      </w:r>
    </w:p>
    <w:p w:rsidR="00B02D74" w:rsidRPr="009B53B2" w:rsidRDefault="00B02D74" w:rsidP="009B53B2">
      <w:pPr>
        <w:jc w:val="center"/>
        <w:rPr>
          <w:rFonts w:ascii="Times New Roman" w:hAnsi="Times New Roman" w:cs="Times New Roman"/>
          <w:b/>
        </w:rPr>
      </w:pPr>
    </w:p>
    <w:p w:rsidR="002619B2" w:rsidRPr="009B53B2" w:rsidRDefault="002619B2">
      <w:pPr>
        <w:rPr>
          <w:rFonts w:ascii="Times New Roman" w:hAnsi="Times New Roman" w:cs="Times New Roman"/>
        </w:rPr>
      </w:pPr>
    </w:p>
    <w:sectPr w:rsidR="002619B2" w:rsidRPr="009B53B2" w:rsidSect="006355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40"/>
    <w:rsid w:val="000A1A16"/>
    <w:rsid w:val="000A27E2"/>
    <w:rsid w:val="002512A6"/>
    <w:rsid w:val="002619B2"/>
    <w:rsid w:val="002B6BF1"/>
    <w:rsid w:val="006355E4"/>
    <w:rsid w:val="00692615"/>
    <w:rsid w:val="00693E9C"/>
    <w:rsid w:val="006D3D18"/>
    <w:rsid w:val="00724A52"/>
    <w:rsid w:val="007E484C"/>
    <w:rsid w:val="00973C05"/>
    <w:rsid w:val="009B53B2"/>
    <w:rsid w:val="009C337A"/>
    <w:rsid w:val="00B02D74"/>
    <w:rsid w:val="00BC530A"/>
    <w:rsid w:val="00BE0610"/>
    <w:rsid w:val="00CC2256"/>
    <w:rsid w:val="00CE764A"/>
    <w:rsid w:val="00CF20BF"/>
    <w:rsid w:val="00EE1740"/>
    <w:rsid w:val="00F278CF"/>
    <w:rsid w:val="00F5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40"/>
  </w:style>
  <w:style w:type="paragraph" w:styleId="3">
    <w:name w:val="heading 3"/>
    <w:basedOn w:val="a"/>
    <w:link w:val="30"/>
    <w:uiPriority w:val="9"/>
    <w:qFormat/>
    <w:rsid w:val="000A27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27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0A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0A27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40"/>
  </w:style>
  <w:style w:type="paragraph" w:styleId="3">
    <w:name w:val="heading 3"/>
    <w:basedOn w:val="a"/>
    <w:link w:val="30"/>
    <w:uiPriority w:val="9"/>
    <w:qFormat/>
    <w:rsid w:val="000A27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27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0A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0A27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Айгуль</cp:lastModifiedBy>
  <cp:revision>10</cp:revision>
  <dcterms:created xsi:type="dcterms:W3CDTF">2019-01-03T01:55:00Z</dcterms:created>
  <dcterms:modified xsi:type="dcterms:W3CDTF">2019-01-04T10:51:00Z</dcterms:modified>
</cp:coreProperties>
</file>