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закупа,</w:t>
      </w:r>
      <w:r w:rsidRPr="0046105A">
        <w:rPr>
          <w:rFonts w:ascii="Times New Roman" w:hAnsi="Times New Roman" w:cs="Times New Roman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медицинских изделий проведения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sz w:val="28"/>
          <w:szCs w:val="28"/>
        </w:rPr>
        <w:t>г. Алматы, ул. А. Демченко, д. 83 Б.</w:t>
      </w:r>
    </w:p>
    <w:p w:rsidR="0046105A" w:rsidRPr="0020309E" w:rsidRDefault="0046105A" w:rsidP="0046105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объявляет о проведении закупа способом тендера следующих медицинских изделий: </w:t>
      </w: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Закуп </w:t>
      </w:r>
      <w:r w:rsidR="00E01D4A" w:rsidRPr="00E01D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медицинских изделий для </w:t>
      </w:r>
      <w:proofErr w:type="spellStart"/>
      <w:r w:rsidR="00E01D4A" w:rsidRPr="00E01D4A">
        <w:rPr>
          <w:rFonts w:ascii="Times New Roman" w:hAnsi="Times New Roman" w:cs="Times New Roman"/>
          <w:b/>
          <w:color w:val="000000"/>
          <w:sz w:val="28"/>
          <w:szCs w:val="28"/>
        </w:rPr>
        <w:t>эндоваскулярных</w:t>
      </w:r>
      <w:proofErr w:type="spellEnd"/>
      <w:r w:rsidR="00E01D4A" w:rsidRPr="00E01D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нейрохирургических вмешательств на 2022 год</w:t>
      </w:r>
      <w:r w:rsidRPr="008102A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2030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Pr="0046105A">
        <w:rPr>
          <w:rFonts w:ascii="Times New Roman" w:hAnsi="Times New Roman" w:cs="Times New Roman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CC4764" w:rsidRPr="00CC4764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31.12.2022 г.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в срок до 10:00 часов </w:t>
      </w:r>
      <w:r w:rsidR="0067310C">
        <w:rPr>
          <w:rFonts w:ascii="Times New Roman" w:hAnsi="Times New Roman" w:cs="Times New Roman"/>
          <w:color w:val="000000"/>
          <w:sz w:val="28"/>
          <w:szCs w:val="28"/>
          <w:lang w:val="kk-KZ"/>
        </w:rPr>
        <w:t>03 июня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включительно по адресу: г. Алматы, ул. А. Демченко, д. 83 Б, отдел государственных закупок, время с 08 часов 00 минут до 17 часов 00 минут или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67310C">
        <w:rPr>
          <w:rFonts w:ascii="Times New Roman" w:hAnsi="Times New Roman" w:cs="Times New Roman"/>
          <w:color w:val="000000"/>
          <w:sz w:val="28"/>
          <w:szCs w:val="28"/>
          <w:lang w:val="kk-KZ"/>
        </w:rPr>
        <w:t>03 июня</w:t>
      </w:r>
      <w:r w:rsidR="0067310C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12:00 часов </w:t>
      </w:r>
      <w:r w:rsidR="0067310C">
        <w:rPr>
          <w:rFonts w:ascii="Times New Roman" w:hAnsi="Times New Roman" w:cs="Times New Roman"/>
          <w:color w:val="000000"/>
          <w:sz w:val="28"/>
          <w:szCs w:val="28"/>
          <w:lang w:val="kk-KZ"/>
        </w:rPr>
        <w:t>03 июня</w:t>
      </w:r>
      <w:bookmarkStart w:id="1" w:name="_GoBack"/>
      <w:bookmarkEnd w:id="1"/>
      <w:r w:rsidR="0020309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Pr="00325D45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6105A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E5863"/>
    <w:rsid w:val="000F4AAA"/>
    <w:rsid w:val="001A4CB7"/>
    <w:rsid w:val="0020309E"/>
    <w:rsid w:val="002E185E"/>
    <w:rsid w:val="00325D45"/>
    <w:rsid w:val="00381D4D"/>
    <w:rsid w:val="0046105A"/>
    <w:rsid w:val="004F487A"/>
    <w:rsid w:val="00503382"/>
    <w:rsid w:val="00512EA6"/>
    <w:rsid w:val="00544DF2"/>
    <w:rsid w:val="005A0F31"/>
    <w:rsid w:val="005A3818"/>
    <w:rsid w:val="0067310C"/>
    <w:rsid w:val="00750A8A"/>
    <w:rsid w:val="00776DE3"/>
    <w:rsid w:val="0078054C"/>
    <w:rsid w:val="007A5758"/>
    <w:rsid w:val="008102A6"/>
    <w:rsid w:val="00824A01"/>
    <w:rsid w:val="00887923"/>
    <w:rsid w:val="008A2F8C"/>
    <w:rsid w:val="009C1ABE"/>
    <w:rsid w:val="00A26D3A"/>
    <w:rsid w:val="00A52032"/>
    <w:rsid w:val="00B5409A"/>
    <w:rsid w:val="00C549F0"/>
    <w:rsid w:val="00C757CC"/>
    <w:rsid w:val="00CC4764"/>
    <w:rsid w:val="00D12C19"/>
    <w:rsid w:val="00DF6FBB"/>
    <w:rsid w:val="00E00717"/>
    <w:rsid w:val="00E01D4A"/>
    <w:rsid w:val="00E40D40"/>
    <w:rsid w:val="00E57DC5"/>
    <w:rsid w:val="00F42876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A41BC-BDA6-4988-9E6A-E2595310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34</cp:revision>
  <dcterms:created xsi:type="dcterms:W3CDTF">2019-12-09T05:34:00Z</dcterms:created>
  <dcterms:modified xsi:type="dcterms:W3CDTF">2022-05-13T08:53:00Z</dcterms:modified>
</cp:coreProperties>
</file>