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2E670A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F40C98">
        <w:rPr>
          <w:rFonts w:ascii="Times New Roman" w:hAnsi="Times New Roman" w:cs="Times New Roman"/>
          <w:b/>
        </w:rPr>
        <w:t>5</w:t>
      </w:r>
      <w:r w:rsidR="0028696F">
        <w:rPr>
          <w:rFonts w:ascii="Times New Roman" w:hAnsi="Times New Roman" w:cs="Times New Roman"/>
          <w:b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92453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</w:t>
            </w:r>
            <w:r w:rsidR="0092453E">
              <w:rPr>
                <w:rFonts w:ascii="Times New Roman" w:hAnsi="Times New Roman" w:cs="Times New Roman"/>
              </w:rPr>
              <w:t>3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="0092453E">
              <w:rPr>
                <w:rFonts w:ascii="Times New Roman" w:hAnsi="Times New Roman" w:cs="Times New Roman"/>
              </w:rPr>
              <w:t xml:space="preserve"> дней со дня устной заявки Заказчика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28696F" w:rsidP="007D55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100 408</w:t>
            </w:r>
            <w:r w:rsidR="000120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28696F">
              <w:rPr>
                <w:rFonts w:ascii="Times New Roman" w:hAnsi="Times New Roman" w:cs="Times New Roman"/>
                <w:color w:val="000000"/>
              </w:rPr>
              <w:t>Сто тысяч четыреста восемь</w:t>
            </w:r>
            <w:bookmarkStart w:id="0" w:name="_GoBack"/>
            <w:bookmarkEnd w:id="0"/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7D55E8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92453E" w:rsidRDefault="007D55E8" w:rsidP="00CF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з</w:t>
            </w:r>
            <w:r w:rsidR="006E7ABC" w:rsidRPr="00BE35F6">
              <w:rPr>
                <w:rFonts w:ascii="Times New Roman" w:hAnsi="Times New Roman" w:cs="Times New Roman"/>
              </w:rPr>
              <w:t xml:space="preserve">акуп </w:t>
            </w:r>
            <w:r w:rsidR="0092453E">
              <w:rPr>
                <w:rFonts w:ascii="Times New Roman" w:hAnsi="Times New Roman" w:cs="Times New Roman"/>
              </w:rPr>
              <w:t xml:space="preserve">реагентов и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320666">
              <w:rPr>
                <w:rFonts w:ascii="Times New Roman" w:hAnsi="Times New Roman" w:cs="Times New Roman"/>
              </w:rPr>
              <w:t xml:space="preserve">для </w:t>
            </w:r>
            <w:r w:rsidR="0092453E">
              <w:rPr>
                <w:rFonts w:ascii="Times New Roman" w:hAnsi="Times New Roman" w:cs="Times New Roman"/>
              </w:rPr>
              <w:t>цитогенетических исследовани</w:t>
            </w:r>
            <w:r w:rsidR="00CF6A2D">
              <w:rPr>
                <w:rFonts w:ascii="Times New Roman" w:hAnsi="Times New Roman" w:cs="Times New Roman"/>
              </w:rPr>
              <w:t>й</w:t>
            </w:r>
            <w:r w:rsidR="0092453E">
              <w:rPr>
                <w:rFonts w:ascii="Times New Roman" w:hAnsi="Times New Roman" w:cs="Times New Roman"/>
              </w:rPr>
              <w:t xml:space="preserve"> внутриутробных аномалий плода методом </w:t>
            </w:r>
            <w:r w:rsidR="0092453E">
              <w:rPr>
                <w:rFonts w:ascii="Times New Roman" w:hAnsi="Times New Roman" w:cs="Times New Roman"/>
                <w:lang w:val="en-US"/>
              </w:rPr>
              <w:t>FISH</w:t>
            </w:r>
            <w:r w:rsidR="0092453E">
              <w:rPr>
                <w:rFonts w:ascii="Times New Roman" w:hAnsi="Times New Roman" w:cs="Times New Roman"/>
              </w:rPr>
              <w:t>.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D55E8" w:rsidP="0028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696F">
              <w:rPr>
                <w:rFonts w:ascii="Times New Roman" w:hAnsi="Times New Roman" w:cs="Times New Roman"/>
              </w:rPr>
              <w:t>3</w:t>
            </w:r>
            <w:r w:rsidR="0092453E"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8696F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876AD"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8696F" w:rsidP="00924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245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</w:t>
            </w:r>
            <w:r w:rsidR="00B876AD">
              <w:rPr>
                <w:rFonts w:ascii="Times New Roman" w:hAnsi="Times New Roman" w:cs="Times New Roman"/>
              </w:rPr>
              <w:t>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2453E">
              <w:rPr>
                <w:rFonts w:ascii="Times New Roman" w:hAnsi="Times New Roman" w:cs="Times New Roman"/>
              </w:rPr>
              <w:t>00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709"/>
        <w:gridCol w:w="1134"/>
        <w:gridCol w:w="1276"/>
      </w:tblGrid>
      <w:tr w:rsidR="006B7BCB" w:rsidRPr="00464791" w:rsidTr="00255C81">
        <w:tc>
          <w:tcPr>
            <w:tcW w:w="668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4791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464791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6B7BCB" w:rsidRPr="00464791" w:rsidRDefault="006B7BCB" w:rsidP="00464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791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8696F" w:rsidRPr="00464791" w:rsidTr="0028696F">
        <w:tc>
          <w:tcPr>
            <w:tcW w:w="668" w:type="dxa"/>
            <w:vAlign w:val="center"/>
          </w:tcPr>
          <w:p w:rsidR="0028696F" w:rsidRPr="00255C81" w:rsidRDefault="0028696F" w:rsidP="002656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1992" w:type="dxa"/>
            <w:vAlign w:val="center"/>
          </w:tcPr>
          <w:p w:rsidR="0028696F" w:rsidRPr="00C521F4" w:rsidRDefault="0028696F" w:rsidP="00265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>Калибровочный буфер B507 (7,00рН) 500 мл</w:t>
            </w:r>
          </w:p>
        </w:tc>
        <w:tc>
          <w:tcPr>
            <w:tcW w:w="2551" w:type="dxa"/>
            <w:vAlign w:val="center"/>
          </w:tcPr>
          <w:p w:rsidR="0028696F" w:rsidRPr="00C521F4" w:rsidRDefault="0028696F" w:rsidP="0028696F">
            <w:pPr>
              <w:jc w:val="center"/>
              <w:rPr>
                <w:rFonts w:ascii="Times New Roman" w:hAnsi="Times New Roman" w:cs="Times New Roman"/>
              </w:rPr>
            </w:pPr>
            <w:r w:rsidRPr="00C521F4">
              <w:rPr>
                <w:rFonts w:ascii="Times New Roman" w:hAnsi="Times New Roman" w:cs="Times New Roman"/>
              </w:rPr>
              <w:t>Калибровочный буфер B507 (7,00рН) 500 мл для калибровки рН-метра</w:t>
            </w:r>
          </w:p>
        </w:tc>
        <w:tc>
          <w:tcPr>
            <w:tcW w:w="1276" w:type="dxa"/>
            <w:vAlign w:val="center"/>
          </w:tcPr>
          <w:p w:rsidR="0028696F" w:rsidRPr="00464791" w:rsidRDefault="0028696F" w:rsidP="002656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32 704</w:t>
            </w:r>
          </w:p>
        </w:tc>
        <w:tc>
          <w:tcPr>
            <w:tcW w:w="709" w:type="dxa"/>
            <w:vAlign w:val="center"/>
          </w:tcPr>
          <w:p w:rsidR="0028696F" w:rsidRPr="00464791" w:rsidRDefault="0028696F" w:rsidP="002656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28696F" w:rsidRPr="00255C81" w:rsidRDefault="0028696F" w:rsidP="002656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28696F" w:rsidRPr="000120BB" w:rsidRDefault="0028696F" w:rsidP="0026562D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32 704</w:t>
            </w:r>
          </w:p>
        </w:tc>
      </w:tr>
      <w:tr w:rsidR="0028696F" w:rsidRPr="00464791" w:rsidTr="0028696F">
        <w:tc>
          <w:tcPr>
            <w:tcW w:w="668" w:type="dxa"/>
            <w:vAlign w:val="center"/>
          </w:tcPr>
          <w:p w:rsidR="0028696F" w:rsidRPr="00255C81" w:rsidRDefault="0028696F" w:rsidP="002656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992" w:type="dxa"/>
            <w:vAlign w:val="center"/>
          </w:tcPr>
          <w:p w:rsidR="0028696F" w:rsidRPr="00255C81" w:rsidRDefault="0028696F" w:rsidP="0026562D">
            <w:pPr>
              <w:jc w:val="center"/>
              <w:rPr>
                <w:rFonts w:ascii="Times New Roman" w:hAnsi="Times New Roman" w:cs="Times New Roman"/>
              </w:rPr>
            </w:pPr>
            <w:r w:rsidRPr="00255C81">
              <w:rPr>
                <w:rFonts w:ascii="Times New Roman" w:hAnsi="Times New Roman" w:cs="Times New Roman"/>
              </w:rPr>
              <w:t>Калибровочный буфер B504 (4,00рН) 500 мл</w:t>
            </w:r>
          </w:p>
        </w:tc>
        <w:tc>
          <w:tcPr>
            <w:tcW w:w="2551" w:type="dxa"/>
            <w:vAlign w:val="center"/>
          </w:tcPr>
          <w:p w:rsidR="0028696F" w:rsidRPr="00255C81" w:rsidRDefault="0028696F" w:rsidP="0028696F">
            <w:pPr>
              <w:jc w:val="center"/>
              <w:rPr>
                <w:rFonts w:ascii="Times New Roman" w:hAnsi="Times New Roman" w:cs="Times New Roman"/>
              </w:rPr>
            </w:pPr>
            <w:r w:rsidRPr="00255C81">
              <w:rPr>
                <w:rFonts w:ascii="Times New Roman" w:hAnsi="Times New Roman" w:cs="Times New Roman"/>
              </w:rPr>
              <w:t>Калибровочный буфер B504 (4,00рН) 500 мл</w:t>
            </w:r>
          </w:p>
        </w:tc>
        <w:tc>
          <w:tcPr>
            <w:tcW w:w="1276" w:type="dxa"/>
            <w:vAlign w:val="center"/>
          </w:tcPr>
          <w:p w:rsidR="0028696F" w:rsidRPr="00255C81" w:rsidRDefault="0028696F" w:rsidP="002656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5C81">
              <w:rPr>
                <w:rFonts w:ascii="Times New Roman" w:hAnsi="Times New Roman" w:cs="Times New Roman"/>
                <w:lang w:val="kk-KZ"/>
              </w:rPr>
              <w:t>32 704</w:t>
            </w:r>
          </w:p>
        </w:tc>
        <w:tc>
          <w:tcPr>
            <w:tcW w:w="709" w:type="dxa"/>
            <w:vAlign w:val="center"/>
          </w:tcPr>
          <w:p w:rsidR="0028696F" w:rsidRPr="00255C81" w:rsidRDefault="0028696F" w:rsidP="002656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55C81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28696F" w:rsidRPr="00255C81" w:rsidRDefault="0028696F" w:rsidP="0026562D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55C81">
              <w:rPr>
                <w:rFonts w:ascii="Times New Roman" w:eastAsia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28696F" w:rsidRPr="000120BB" w:rsidRDefault="0028696F" w:rsidP="0026562D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32 704</w:t>
            </w:r>
          </w:p>
        </w:tc>
      </w:tr>
      <w:tr w:rsidR="000120BB" w:rsidRPr="00464791" w:rsidTr="000120BB">
        <w:tc>
          <w:tcPr>
            <w:tcW w:w="668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1992" w:type="dxa"/>
            <w:vAlign w:val="center"/>
          </w:tcPr>
          <w:p w:rsidR="000120BB" w:rsidRDefault="000120BB" w:rsidP="00CF6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Игла </w:t>
            </w:r>
            <w:r>
              <w:rPr>
                <w:rFonts w:ascii="Times New Roman" w:hAnsi="Times New Roman" w:cs="Times New Roman"/>
                <w:color w:val="000000"/>
              </w:rPr>
              <w:t>для региональной анестезии G18 (1,27 мм) х 90 мм</w:t>
            </w:r>
          </w:p>
        </w:tc>
        <w:tc>
          <w:tcPr>
            <w:tcW w:w="2551" w:type="dxa"/>
            <w:vAlign w:val="center"/>
          </w:tcPr>
          <w:p w:rsidR="000120BB" w:rsidRDefault="000120BB" w:rsidP="000C3FA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7150D">
              <w:rPr>
                <w:rFonts w:ascii="Times New Roman" w:hAnsi="Times New Roman" w:cs="Times New Roman"/>
                <w:color w:val="000000"/>
              </w:rPr>
              <w:t xml:space="preserve">Игла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региональной анестезии спинальная с острием (срезом).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Квинке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без проводниковой иглы G18 (1,27 мм) х 90 мм</w:t>
            </w:r>
          </w:p>
        </w:tc>
        <w:tc>
          <w:tcPr>
            <w:tcW w:w="1276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vAlign w:val="center"/>
          </w:tcPr>
          <w:p w:rsidR="000120BB" w:rsidRPr="00CF6A2D" w:rsidRDefault="000120BB" w:rsidP="004647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120BB" w:rsidRDefault="000120BB" w:rsidP="0046479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штука</w:t>
            </w:r>
          </w:p>
        </w:tc>
        <w:tc>
          <w:tcPr>
            <w:tcW w:w="1276" w:type="dxa"/>
            <w:vAlign w:val="center"/>
          </w:tcPr>
          <w:p w:rsidR="000120BB" w:rsidRPr="000120BB" w:rsidRDefault="000120BB" w:rsidP="000120BB">
            <w:pPr>
              <w:jc w:val="center"/>
              <w:rPr>
                <w:rFonts w:ascii="Times New Roman" w:hAnsi="Times New Roman" w:cs="Times New Roman"/>
              </w:rPr>
            </w:pPr>
            <w:r w:rsidRPr="000120BB">
              <w:rPr>
                <w:rFonts w:ascii="Times New Roman" w:hAnsi="Times New Roman" w:cs="Times New Roman"/>
              </w:rPr>
              <w:t>35 000</w:t>
            </w:r>
          </w:p>
        </w:tc>
      </w:tr>
    </w:tbl>
    <w:p w:rsidR="00783F35" w:rsidRDefault="00830EA1" w:rsidP="00830EA1">
      <w:pPr>
        <w:ind w:left="-142" w:right="-143" w:firstLine="400"/>
        <w:jc w:val="both"/>
      </w:pPr>
      <w:r w:rsidRPr="00830EA1"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830EA1"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</w:t>
      </w:r>
      <w:r w:rsidRPr="00830EA1">
        <w:rPr>
          <w:rStyle w:val="s0"/>
        </w:rPr>
        <w:lastRenderedPageBreak/>
        <w:t>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настоящих Правил.</w:t>
      </w:r>
      <w:proofErr w:type="gramEnd"/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20BB"/>
    <w:rsid w:val="00067815"/>
    <w:rsid w:val="000A0585"/>
    <w:rsid w:val="000C3FAF"/>
    <w:rsid w:val="000D30C8"/>
    <w:rsid w:val="000F5176"/>
    <w:rsid w:val="00197E8F"/>
    <w:rsid w:val="001E1D4F"/>
    <w:rsid w:val="001F68F9"/>
    <w:rsid w:val="00255C81"/>
    <w:rsid w:val="0028696F"/>
    <w:rsid w:val="002A242C"/>
    <w:rsid w:val="002E670A"/>
    <w:rsid w:val="00303BB9"/>
    <w:rsid w:val="00320666"/>
    <w:rsid w:val="0034094C"/>
    <w:rsid w:val="00353531"/>
    <w:rsid w:val="00367F62"/>
    <w:rsid w:val="00415E37"/>
    <w:rsid w:val="00452180"/>
    <w:rsid w:val="004567E5"/>
    <w:rsid w:val="00464791"/>
    <w:rsid w:val="00477371"/>
    <w:rsid w:val="004D6C83"/>
    <w:rsid w:val="0052142E"/>
    <w:rsid w:val="00537D8E"/>
    <w:rsid w:val="005E1B53"/>
    <w:rsid w:val="005E2E1C"/>
    <w:rsid w:val="006B7BCB"/>
    <w:rsid w:val="006E7ABC"/>
    <w:rsid w:val="00783F35"/>
    <w:rsid w:val="007D55E8"/>
    <w:rsid w:val="007E741C"/>
    <w:rsid w:val="00804AF0"/>
    <w:rsid w:val="00830EA1"/>
    <w:rsid w:val="008E6435"/>
    <w:rsid w:val="0092453E"/>
    <w:rsid w:val="00954579"/>
    <w:rsid w:val="00975A45"/>
    <w:rsid w:val="009D014E"/>
    <w:rsid w:val="00A603C1"/>
    <w:rsid w:val="00AD43FA"/>
    <w:rsid w:val="00B20F89"/>
    <w:rsid w:val="00B34157"/>
    <w:rsid w:val="00B80FD5"/>
    <w:rsid w:val="00B876AD"/>
    <w:rsid w:val="00BA4BD5"/>
    <w:rsid w:val="00BB4A56"/>
    <w:rsid w:val="00BE35F6"/>
    <w:rsid w:val="00BF727D"/>
    <w:rsid w:val="00C118C1"/>
    <w:rsid w:val="00C120F0"/>
    <w:rsid w:val="00C13033"/>
    <w:rsid w:val="00C521F4"/>
    <w:rsid w:val="00CF6A2D"/>
    <w:rsid w:val="00D04C24"/>
    <w:rsid w:val="00DB2914"/>
    <w:rsid w:val="00DB2DD7"/>
    <w:rsid w:val="00DC7CD5"/>
    <w:rsid w:val="00DD20FA"/>
    <w:rsid w:val="00E73CA9"/>
    <w:rsid w:val="00E95AA9"/>
    <w:rsid w:val="00EE78F4"/>
    <w:rsid w:val="00F27B66"/>
    <w:rsid w:val="00F34733"/>
    <w:rsid w:val="00F40C98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38</cp:revision>
  <dcterms:created xsi:type="dcterms:W3CDTF">2019-12-23T09:15:00Z</dcterms:created>
  <dcterms:modified xsi:type="dcterms:W3CDTF">2020-06-23T03:49:00Z</dcterms:modified>
</cp:coreProperties>
</file>