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ED" w:rsidRDefault="00374AED" w:rsidP="00374AE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Объявление </w:t>
      </w:r>
    </w:p>
    <w:p w:rsidR="00374AED" w:rsidRDefault="00374AED" w:rsidP="00374AE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374AED" w:rsidRDefault="00374AED" w:rsidP="00374AED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74AED" w:rsidRDefault="00374AED" w:rsidP="00374AED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</w:t>
      </w:r>
      <w:r>
        <w:rPr>
          <w:sz w:val="22"/>
          <w:szCs w:val="22"/>
        </w:rPr>
        <w:t xml:space="preserve">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«14» февраля</w:t>
      </w:r>
      <w:r>
        <w:rPr>
          <w:sz w:val="22"/>
          <w:szCs w:val="22"/>
        </w:rPr>
        <w:t xml:space="preserve"> 2019г.</w:t>
      </w:r>
    </w:p>
    <w:p w:rsidR="00374AED" w:rsidRDefault="00374AED" w:rsidP="00374AE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по закупу </w:t>
      </w:r>
      <w:r w:rsidR="00176EB6">
        <w:rPr>
          <w:spacing w:val="2"/>
          <w:sz w:val="22"/>
          <w:szCs w:val="22"/>
        </w:rPr>
        <w:t xml:space="preserve">Педали </w:t>
      </w:r>
      <w:r w:rsidR="00102000">
        <w:rPr>
          <w:spacing w:val="2"/>
          <w:sz w:val="22"/>
          <w:szCs w:val="22"/>
        </w:rPr>
        <w:t xml:space="preserve"> ножного управления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для отделения нейрохирургии </w:t>
      </w:r>
      <w:r>
        <w:rPr>
          <w:spacing w:val="2"/>
          <w:sz w:val="22"/>
          <w:szCs w:val="22"/>
        </w:rPr>
        <w:t xml:space="preserve">на 2019 год:  </w:t>
      </w:r>
    </w:p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"/>
        <w:gridCol w:w="1869"/>
        <w:gridCol w:w="2835"/>
        <w:gridCol w:w="1134"/>
        <w:gridCol w:w="851"/>
        <w:gridCol w:w="992"/>
        <w:gridCol w:w="1276"/>
      </w:tblGrid>
      <w:tr w:rsidR="00067B59" w:rsidTr="00EE64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9" w:rsidRDefault="00067B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9" w:rsidRDefault="00067B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9" w:rsidRDefault="00067B59" w:rsidP="00067B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9" w:rsidRDefault="00067B59" w:rsidP="00067B59">
            <w:pPr>
              <w:pStyle w:val="a4"/>
              <w:spacing w:before="0" w:after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59" w:rsidRDefault="00067B5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067B59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067B59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067B59" w:rsidTr="00EE64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067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067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Педаль ножного управления для интегрированной силовой консоли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067B59" w:rsidP="00067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Многофункциональный Ножной Переключатель позволяет выбирать наконечник и режим,  а также управлять скоростью наконечника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9" w:rsidRDefault="00176EB6" w:rsidP="00067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bookmarkStart w:id="0" w:name="_GoBack"/>
            <w:bookmarkEnd w:id="0"/>
            <w:r w:rsidR="00EE6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EE64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EE640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982 800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59" w:rsidRDefault="00EE640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982 800,00</w:t>
            </w:r>
            <w:r w:rsidR="00067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</w:tbl>
    <w:p w:rsidR="00374AED" w:rsidRDefault="00374AED" w:rsidP="00CC51FD">
      <w:pP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CC51FD">
        <w:rPr>
          <w:rFonts w:ascii="Times New Roman" w:eastAsia="Times New Roman" w:hAnsi="Times New Roman" w:cs="Times New Roman"/>
          <w:color w:val="000000"/>
          <w:lang w:eastAsia="ru-RU"/>
        </w:rPr>
        <w:t>982</w:t>
      </w:r>
      <w:r w:rsidR="00CC51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C51FD">
        <w:rPr>
          <w:rFonts w:ascii="Times New Roman" w:eastAsia="Times New Roman" w:hAnsi="Times New Roman" w:cs="Times New Roman"/>
          <w:color w:val="000000"/>
          <w:lang w:eastAsia="ru-RU"/>
        </w:rPr>
        <w:t>800</w:t>
      </w:r>
      <w:r w:rsidR="00CC51F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CC51FD" w:rsidRPr="00CC51FD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CC51FD" w:rsidRPr="00CC51FD">
        <w:rPr>
          <w:rFonts w:ascii="Times New Roman" w:eastAsia="Times New Roman" w:hAnsi="Times New Roman" w:cs="Times New Roman"/>
          <w:color w:val="000000"/>
        </w:rPr>
        <w:t xml:space="preserve"> </w:t>
      </w:r>
      <w:r w:rsidR="00CC51FD" w:rsidRPr="00CC51FD">
        <w:rPr>
          <w:rFonts w:ascii="Times New Roman" w:eastAsia="Times New Roman" w:hAnsi="Times New Roman" w:cs="Times New Roman" w:hint="cs"/>
          <w:color w:val="000000"/>
        </w:rPr>
        <w:t>восемьдесят</w:t>
      </w:r>
      <w:r w:rsidR="00CC51FD" w:rsidRPr="00CC51FD">
        <w:rPr>
          <w:rFonts w:ascii="Times New Roman" w:eastAsia="Times New Roman" w:hAnsi="Times New Roman" w:cs="Times New Roman"/>
          <w:color w:val="000000"/>
        </w:rPr>
        <w:t xml:space="preserve"> </w:t>
      </w:r>
      <w:r w:rsidR="00CC51FD" w:rsidRPr="00CC51FD">
        <w:rPr>
          <w:rFonts w:ascii="Times New Roman" w:eastAsia="Times New Roman" w:hAnsi="Times New Roman" w:cs="Times New Roman" w:hint="cs"/>
          <w:color w:val="000000"/>
        </w:rPr>
        <w:t>две</w:t>
      </w:r>
      <w:r w:rsidR="00CC51FD" w:rsidRPr="00CC51FD">
        <w:rPr>
          <w:rFonts w:ascii="Times New Roman" w:eastAsia="Times New Roman" w:hAnsi="Times New Roman" w:cs="Times New Roman"/>
          <w:color w:val="000000"/>
        </w:rPr>
        <w:t xml:space="preserve"> </w:t>
      </w:r>
      <w:r w:rsidR="00CC51FD" w:rsidRPr="00CC51FD">
        <w:rPr>
          <w:rFonts w:ascii="Times New Roman" w:eastAsia="Times New Roman" w:hAnsi="Times New Roman" w:cs="Times New Roman" w:hint="cs"/>
          <w:color w:val="000000"/>
        </w:rPr>
        <w:t>тысячи</w:t>
      </w:r>
      <w:r w:rsidR="00CC51FD" w:rsidRPr="00CC51FD">
        <w:rPr>
          <w:rFonts w:ascii="Times New Roman" w:eastAsia="Times New Roman" w:hAnsi="Times New Roman" w:cs="Times New Roman"/>
          <w:color w:val="000000"/>
        </w:rPr>
        <w:t xml:space="preserve"> </w:t>
      </w:r>
      <w:r w:rsidR="00CC51FD">
        <w:rPr>
          <w:rFonts w:ascii="Times New Roman" w:eastAsia="Times New Roman" w:hAnsi="Times New Roman" w:cs="Times New Roman" w:hint="cs"/>
          <w:color w:val="000000"/>
        </w:rPr>
        <w:t>восемьсо</w:t>
      </w:r>
      <w:r w:rsidR="00CC51FD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) тенге.</w:t>
      </w:r>
      <w:r w:rsidR="00CC51F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4AED" w:rsidRDefault="00374AED" w:rsidP="00CC51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CC51FD">
        <w:rPr>
          <w:spacing w:val="2"/>
          <w:sz w:val="22"/>
          <w:szCs w:val="22"/>
        </w:rPr>
        <w:t>х предложений до 17.00 часов «21</w:t>
      </w:r>
      <w:r>
        <w:rPr>
          <w:spacing w:val="2"/>
          <w:sz w:val="22"/>
          <w:szCs w:val="22"/>
        </w:rPr>
        <w:t>» февраля 2019 года.</w:t>
      </w:r>
    </w:p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Конверты с ценовыми предложениями буд</w:t>
      </w:r>
      <w:r w:rsidR="00CC51FD">
        <w:rPr>
          <w:spacing w:val="2"/>
          <w:sz w:val="22"/>
          <w:szCs w:val="22"/>
        </w:rPr>
        <w:t>ут вскрываться в 08.00 часов «22</w:t>
      </w:r>
      <w:r>
        <w:rPr>
          <w:spacing w:val="2"/>
          <w:sz w:val="22"/>
          <w:szCs w:val="22"/>
        </w:rPr>
        <w:t>» февраля  2019 года по адресу: г. Алматы, ул. Демченко, 83Б, отдел государственных закупок.</w:t>
      </w:r>
    </w:p>
    <w:p w:rsidR="00374AED" w:rsidRDefault="00374AED" w:rsidP="0037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374AED" w:rsidRDefault="00374AED" w:rsidP="0037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374AED" w:rsidRDefault="00374AED" w:rsidP="0037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</w:t>
      </w:r>
      <w:r>
        <w:rPr>
          <w:rFonts w:ascii="Times New Roman" w:hAnsi="Times New Roman" w:cs="Times New Roman"/>
          <w:color w:val="000000"/>
        </w:rPr>
        <w:lastRenderedPageBreak/>
        <w:t>удостоверения личности или паспорта (для физического лица, осуществляющего предпринимательскую деятельность);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74AED" w:rsidRDefault="00374AED" w:rsidP="00374A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374AED" w:rsidRDefault="00374AED" w:rsidP="00374A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374AED" w:rsidRDefault="00374AED" w:rsidP="00374A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374AED" w:rsidRDefault="00374AED" w:rsidP="00374AED">
      <w:pPr>
        <w:rPr>
          <w:rFonts w:ascii="Times New Roman" w:hAnsi="Times New Roman" w:cs="Times New Roman"/>
        </w:rPr>
      </w:pPr>
    </w:p>
    <w:p w:rsidR="00374AED" w:rsidRDefault="00374AED" w:rsidP="00374AED">
      <w:pPr>
        <w:rPr>
          <w:rFonts w:ascii="Times New Roman" w:hAnsi="Times New Roman" w:cs="Times New Roman"/>
        </w:rPr>
      </w:pPr>
    </w:p>
    <w:p w:rsidR="004F1C8F" w:rsidRDefault="004F1C8F"/>
    <w:sectPr w:rsidR="004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62"/>
    <w:rsid w:val="00067B59"/>
    <w:rsid w:val="00102000"/>
    <w:rsid w:val="00176EB6"/>
    <w:rsid w:val="00201F82"/>
    <w:rsid w:val="00277F24"/>
    <w:rsid w:val="00374AED"/>
    <w:rsid w:val="004F1C8F"/>
    <w:rsid w:val="00B66762"/>
    <w:rsid w:val="00CC51FD"/>
    <w:rsid w:val="00E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D"/>
  </w:style>
  <w:style w:type="paragraph" w:styleId="3">
    <w:name w:val="heading 3"/>
    <w:basedOn w:val="a"/>
    <w:link w:val="30"/>
    <w:uiPriority w:val="9"/>
    <w:semiHidden/>
    <w:unhideWhenUsed/>
    <w:qFormat/>
    <w:rsid w:val="0037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4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7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37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A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D"/>
  </w:style>
  <w:style w:type="paragraph" w:styleId="3">
    <w:name w:val="heading 3"/>
    <w:basedOn w:val="a"/>
    <w:link w:val="30"/>
    <w:uiPriority w:val="9"/>
    <w:semiHidden/>
    <w:unhideWhenUsed/>
    <w:qFormat/>
    <w:rsid w:val="0037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4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7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37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A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2019-02-14T04:21:00Z</dcterms:created>
  <dcterms:modified xsi:type="dcterms:W3CDTF">2019-02-14T04:46:00Z</dcterms:modified>
</cp:coreProperties>
</file>